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24" w:rsidRPr="00503C24" w:rsidRDefault="00503C24" w:rsidP="00503C24">
      <w:pPr>
        <w:pStyle w:val="NoSpacing"/>
        <w:jc w:val="center"/>
        <w:rPr>
          <w:b/>
          <w:sz w:val="32"/>
          <w:szCs w:val="32"/>
        </w:rPr>
      </w:pPr>
      <w:r w:rsidRPr="00503C24">
        <w:rPr>
          <w:b/>
          <w:sz w:val="32"/>
          <w:szCs w:val="32"/>
        </w:rPr>
        <w:t>Nadia Batool Shah</w:t>
      </w:r>
    </w:p>
    <w:p w:rsidR="004B7059" w:rsidRPr="006A7BDC" w:rsidRDefault="00503C24" w:rsidP="00503C24">
      <w:pPr>
        <w:pStyle w:val="NoSpacing"/>
        <w:jc w:val="center"/>
        <w:rPr>
          <w:color w:val="000000"/>
          <w:shd w:val="clear" w:color="auto" w:fill="F5F5F5"/>
        </w:rPr>
      </w:pPr>
      <w:r w:rsidRPr="006A7BDC">
        <w:t>LUTON, BEDFORDSHIRE, LU4</w:t>
      </w:r>
      <w:r w:rsidRPr="006A7BDC">
        <w:rPr>
          <w:color w:val="000000"/>
          <w:lang w:eastAsia="en-GB"/>
        </w:rPr>
        <w:br/>
        <w:t>07496 870443</w:t>
      </w:r>
    </w:p>
    <w:bookmarkStart w:id="0" w:name="_GoBack"/>
    <w:p w:rsidR="00C24887" w:rsidRPr="006A7BDC" w:rsidRDefault="00503C24" w:rsidP="00503C24">
      <w:pPr>
        <w:pStyle w:val="NoSpacing"/>
        <w:jc w:val="center"/>
      </w:pPr>
      <w:r w:rsidRPr="006A7BDC">
        <w:fldChar w:fldCharType="begin"/>
      </w:r>
      <w:r w:rsidRPr="006A7BDC">
        <w:instrText xml:space="preserve"> HYPERLINK "mailto:nadiashah799@yahoo.com" </w:instrText>
      </w:r>
      <w:r w:rsidRPr="006A7BDC">
        <w:fldChar w:fldCharType="separate"/>
      </w:r>
      <w:r w:rsidRPr="006A7BDC">
        <w:rPr>
          <w:rStyle w:val="Hyperlink"/>
        </w:rPr>
        <w:t>nadiashah799@yahoo.com</w:t>
      </w:r>
      <w:r w:rsidRPr="006A7BDC">
        <w:fldChar w:fldCharType="end"/>
      </w:r>
    </w:p>
    <w:bookmarkEnd w:id="0"/>
    <w:p w:rsidR="00503C24" w:rsidRDefault="00503C24" w:rsidP="00503C24">
      <w:pPr>
        <w:pStyle w:val="NoSpacing"/>
      </w:pPr>
    </w:p>
    <w:p w:rsidR="00503C24" w:rsidRPr="00503C24" w:rsidRDefault="00503C24" w:rsidP="00503C24">
      <w:pPr>
        <w:pStyle w:val="NoSpacing"/>
      </w:pPr>
    </w:p>
    <w:p w:rsidR="00503C24" w:rsidRPr="00503C24" w:rsidRDefault="00503C24" w:rsidP="00503C24">
      <w:pPr>
        <w:pStyle w:val="NoSpacing"/>
        <w:rPr>
          <w:sz w:val="22"/>
          <w:szCs w:val="22"/>
        </w:rPr>
      </w:pPr>
    </w:p>
    <w:p w:rsidR="003177F1" w:rsidRPr="006A7BDC" w:rsidRDefault="0089781D" w:rsidP="0089781D">
      <w:pPr>
        <w:pStyle w:val="BodyText"/>
        <w:pBdr>
          <w:bottom w:val="single" w:sz="4" w:space="1" w:color="auto"/>
        </w:pBdr>
        <w:rPr>
          <w:b/>
          <w:sz w:val="22"/>
          <w:szCs w:val="22"/>
        </w:rPr>
      </w:pPr>
      <w:r w:rsidRPr="006A7BDC">
        <w:rPr>
          <w:b/>
          <w:sz w:val="22"/>
          <w:szCs w:val="22"/>
        </w:rPr>
        <w:t>Personal Profile</w:t>
      </w:r>
    </w:p>
    <w:p w:rsidR="00503C24" w:rsidRPr="006A7BDC" w:rsidRDefault="00503C24" w:rsidP="00164302">
      <w:pPr>
        <w:jc w:val="both"/>
        <w:rPr>
          <w:sz w:val="22"/>
          <w:szCs w:val="22"/>
          <w:lang w:val="en-US" w:eastAsia="en-GB"/>
        </w:rPr>
      </w:pPr>
      <w:r w:rsidRPr="006A7BDC">
        <w:rPr>
          <w:sz w:val="22"/>
          <w:szCs w:val="22"/>
          <w:lang w:val="en-US" w:eastAsia="en-GB"/>
        </w:rPr>
        <w:t>Retail Sales Ass</w:t>
      </w:r>
      <w:r w:rsidRPr="006A7BDC">
        <w:rPr>
          <w:sz w:val="22"/>
          <w:szCs w:val="22"/>
          <w:lang w:val="en-US" w:eastAsia="en-GB"/>
        </w:rPr>
        <w:t>istant</w:t>
      </w:r>
      <w:r w:rsidRPr="006A7BDC">
        <w:rPr>
          <w:sz w:val="22"/>
          <w:szCs w:val="22"/>
          <w:lang w:val="en-US" w:eastAsia="en-GB"/>
        </w:rPr>
        <w:t xml:space="preserve"> who </w:t>
      </w:r>
      <w:r w:rsidRPr="006A7BDC">
        <w:rPr>
          <w:sz w:val="22"/>
          <w:szCs w:val="22"/>
          <w:lang w:val="en-US" w:eastAsia="en-GB"/>
        </w:rPr>
        <w:t>has experience working in Noah charity shope, I also have paid experience as a lunch time supervisor in a school and as a cleaner in the same school where I currently work part time. I am a</w:t>
      </w:r>
      <w:r w:rsidRPr="006A7BDC">
        <w:rPr>
          <w:sz w:val="22"/>
          <w:szCs w:val="22"/>
          <w:lang w:val="en-US" w:eastAsia="en-GB"/>
        </w:rPr>
        <w:t xml:space="preserve"> genuine team player who will collaborate closely with branch colleagues to ensure a customers’ needs are pre</w:t>
      </w:r>
      <w:r w:rsidRPr="006A7BDC">
        <w:rPr>
          <w:sz w:val="22"/>
          <w:szCs w:val="22"/>
          <w:lang w:val="en-US" w:eastAsia="en-GB"/>
        </w:rPr>
        <w:t>cisely met. I wi</w:t>
      </w:r>
      <w:r w:rsidRPr="006A7BDC">
        <w:rPr>
          <w:sz w:val="22"/>
          <w:szCs w:val="22"/>
          <w:lang w:val="en-US" w:eastAsia="en-GB"/>
        </w:rPr>
        <w:t xml:space="preserve">ll always ensure a positive company image by providing a courteous, friendly, and efficient service to customers and fellow team members at all times. Proficient in </w:t>
      </w:r>
      <w:r w:rsidRPr="006A7BDC">
        <w:rPr>
          <w:sz w:val="22"/>
          <w:szCs w:val="22"/>
          <w:lang w:val="en-US" w:eastAsia="en-GB"/>
        </w:rPr>
        <w:t>speaking English and Urdu languages, allowing me</w:t>
      </w:r>
      <w:r w:rsidRPr="006A7BDC">
        <w:rPr>
          <w:sz w:val="22"/>
          <w:szCs w:val="22"/>
          <w:lang w:val="en-US" w:eastAsia="en-GB"/>
        </w:rPr>
        <w:t xml:space="preserve"> to clearly communicate with others.</w:t>
      </w:r>
      <w:r w:rsidRPr="006A7BDC">
        <w:rPr>
          <w:sz w:val="22"/>
          <w:szCs w:val="22"/>
          <w:lang w:val="en-US" w:eastAsia="en-GB"/>
        </w:rPr>
        <w:t xml:space="preserve"> At the moment she work for Southfields Primary school where I ensure</w:t>
      </w:r>
      <w:r w:rsidRPr="006A7BDC">
        <w:rPr>
          <w:sz w:val="22"/>
          <w:szCs w:val="22"/>
          <w:lang w:val="en-US" w:eastAsia="en-GB"/>
        </w:rPr>
        <w:t xml:space="preserve"> that t</w:t>
      </w:r>
      <w:r w:rsidRPr="006A7BDC">
        <w:rPr>
          <w:sz w:val="22"/>
          <w:szCs w:val="22"/>
          <w:lang w:val="en-US" w:eastAsia="en-GB"/>
        </w:rPr>
        <w:t>he school is clean and tidy and children are well looked after during lunchtime periods</w:t>
      </w:r>
      <w:r w:rsidRPr="006A7BDC">
        <w:rPr>
          <w:sz w:val="22"/>
          <w:szCs w:val="22"/>
          <w:lang w:val="en-US" w:eastAsia="en-GB"/>
        </w:rPr>
        <w:t xml:space="preserve">. Throughout </w:t>
      </w:r>
      <w:r w:rsidRPr="006A7BDC">
        <w:rPr>
          <w:sz w:val="22"/>
          <w:szCs w:val="22"/>
          <w:lang w:val="en-US" w:eastAsia="en-GB"/>
        </w:rPr>
        <w:t>my</w:t>
      </w:r>
      <w:r w:rsidRPr="006A7BDC">
        <w:rPr>
          <w:sz w:val="22"/>
          <w:szCs w:val="22"/>
          <w:lang w:val="en-US" w:eastAsia="en-GB"/>
        </w:rPr>
        <w:t xml:space="preserve"> career </w:t>
      </w:r>
      <w:r w:rsidRPr="006A7BDC">
        <w:rPr>
          <w:sz w:val="22"/>
          <w:szCs w:val="22"/>
          <w:lang w:val="en-US" w:eastAsia="en-GB"/>
        </w:rPr>
        <w:t>I have</w:t>
      </w:r>
      <w:r w:rsidRPr="006A7BDC">
        <w:rPr>
          <w:sz w:val="22"/>
          <w:szCs w:val="22"/>
          <w:lang w:val="en-US" w:eastAsia="en-GB"/>
        </w:rPr>
        <w:t xml:space="preserve"> consistently created a positive customer experience and work environment. </w:t>
      </w:r>
      <w:r w:rsidRPr="006A7BDC">
        <w:rPr>
          <w:sz w:val="22"/>
          <w:szCs w:val="22"/>
          <w:lang w:val="en-US" w:eastAsia="en-GB"/>
        </w:rPr>
        <w:t xml:space="preserve">Currently looking a part time retail position preferably Saturdays. </w:t>
      </w:r>
    </w:p>
    <w:p w:rsidR="00C24887" w:rsidRPr="006A7BDC" w:rsidRDefault="00C24887" w:rsidP="006C3D59">
      <w:pPr>
        <w:rPr>
          <w:sz w:val="22"/>
          <w:szCs w:val="22"/>
        </w:rPr>
      </w:pPr>
    </w:p>
    <w:p w:rsidR="006A5729" w:rsidRPr="006A7BDC" w:rsidRDefault="006A5729" w:rsidP="0089781D">
      <w:pPr>
        <w:pStyle w:val="Heading1"/>
        <w:pBdr>
          <w:bottom w:val="single" w:sz="4" w:space="1" w:color="auto"/>
        </w:pBdr>
        <w:rPr>
          <w:sz w:val="22"/>
          <w:szCs w:val="22"/>
        </w:rPr>
      </w:pPr>
      <w:r w:rsidRPr="006A7BDC">
        <w:rPr>
          <w:sz w:val="22"/>
          <w:szCs w:val="22"/>
        </w:rPr>
        <w:t xml:space="preserve">Key </w:t>
      </w:r>
      <w:r w:rsidR="0022644E" w:rsidRPr="006A7BDC">
        <w:rPr>
          <w:sz w:val="22"/>
          <w:szCs w:val="22"/>
        </w:rPr>
        <w:t>Skills</w:t>
      </w:r>
      <w:r w:rsidR="00C24887" w:rsidRPr="006A7BDC">
        <w:rPr>
          <w:sz w:val="22"/>
          <w:szCs w:val="22"/>
        </w:rPr>
        <w:t xml:space="preserve"> </w:t>
      </w:r>
    </w:p>
    <w:p w:rsidR="00503C24" w:rsidRPr="006A7BDC" w:rsidRDefault="00503C24" w:rsidP="006A5729">
      <w:pPr>
        <w:pStyle w:val="Heading1"/>
        <w:numPr>
          <w:ilvl w:val="0"/>
          <w:numId w:val="2"/>
        </w:numPr>
        <w:rPr>
          <w:b w:val="0"/>
          <w:sz w:val="22"/>
          <w:szCs w:val="22"/>
          <w:lang w:val="en-US" w:eastAsia="en-GB"/>
        </w:rPr>
      </w:pPr>
      <w:r w:rsidRPr="006A7BDC">
        <w:rPr>
          <w:b w:val="0"/>
          <w:color w:val="000000"/>
          <w:sz w:val="22"/>
          <w:szCs w:val="22"/>
          <w:shd w:val="clear" w:color="auto" w:fill="FFFFFF"/>
        </w:rPr>
        <w:t>Replenishing</w:t>
      </w:r>
      <w:r w:rsidRPr="006A7BDC">
        <w:rPr>
          <w:b w:val="0"/>
          <w:color w:val="000000"/>
          <w:sz w:val="22"/>
          <w:szCs w:val="22"/>
          <w:shd w:val="clear" w:color="auto" w:fill="FFFFFF"/>
        </w:rPr>
        <w:t xml:space="preserve"> stock to shelves. </w:t>
      </w:r>
    </w:p>
    <w:p w:rsidR="00164302" w:rsidRPr="00164302" w:rsidRDefault="00164302" w:rsidP="00164302">
      <w:pPr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/>
        <w:rPr>
          <w:color w:val="000000"/>
          <w:sz w:val="22"/>
          <w:szCs w:val="22"/>
          <w:lang w:eastAsia="en-GB"/>
        </w:rPr>
      </w:pPr>
      <w:r w:rsidRPr="00164302">
        <w:rPr>
          <w:color w:val="000000"/>
          <w:sz w:val="22"/>
          <w:szCs w:val="22"/>
          <w:lang w:eastAsia="en-GB"/>
        </w:rPr>
        <w:t>Assisting with the sales process by maintaining a fully stocked store with goods that people want to buy.</w:t>
      </w:r>
    </w:p>
    <w:p w:rsidR="00164302" w:rsidRPr="006A7BDC" w:rsidRDefault="00217608" w:rsidP="00164302">
      <w:pPr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top"/>
        <w:rPr>
          <w:sz w:val="22"/>
          <w:szCs w:val="22"/>
          <w:lang w:val="en-US" w:eastAsia="en-GB"/>
        </w:rPr>
      </w:pPr>
      <w:r w:rsidRPr="006A7BDC">
        <w:rPr>
          <w:sz w:val="22"/>
          <w:szCs w:val="22"/>
          <w:lang w:val="en-US" w:eastAsia="en-GB"/>
        </w:rPr>
        <w:t xml:space="preserve">Excellent </w:t>
      </w:r>
      <w:r w:rsidR="00164302" w:rsidRPr="006A7BDC">
        <w:rPr>
          <w:sz w:val="22"/>
          <w:szCs w:val="22"/>
          <w:lang w:val="en-US" w:eastAsia="en-GB"/>
        </w:rPr>
        <w:t>customer service skills</w:t>
      </w:r>
    </w:p>
    <w:p w:rsidR="00164302" w:rsidRPr="00164302" w:rsidRDefault="00164302" w:rsidP="00164302">
      <w:pPr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/>
        <w:rPr>
          <w:color w:val="000000"/>
          <w:sz w:val="22"/>
          <w:szCs w:val="22"/>
          <w:lang w:eastAsia="en-GB"/>
        </w:rPr>
      </w:pPr>
      <w:r w:rsidRPr="00164302">
        <w:rPr>
          <w:color w:val="000000"/>
          <w:sz w:val="22"/>
          <w:szCs w:val="22"/>
          <w:lang w:eastAsia="en-GB"/>
        </w:rPr>
        <w:t>Ensuring all out of date products are removed from sale and waste is correctly recorded.</w:t>
      </w:r>
    </w:p>
    <w:p w:rsidR="00C24887" w:rsidRPr="006A7BDC" w:rsidRDefault="006A5729" w:rsidP="00164302">
      <w:pPr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top"/>
        <w:rPr>
          <w:sz w:val="22"/>
          <w:szCs w:val="22"/>
          <w:lang w:val="en-US" w:eastAsia="en-GB"/>
        </w:rPr>
      </w:pPr>
      <w:r w:rsidRPr="006A7BDC">
        <w:rPr>
          <w:sz w:val="22"/>
          <w:szCs w:val="22"/>
          <w:lang w:val="en-US" w:eastAsia="en-GB"/>
        </w:rPr>
        <w:t>A</w:t>
      </w:r>
      <w:r w:rsidR="00E04709" w:rsidRPr="006A7BDC">
        <w:rPr>
          <w:sz w:val="22"/>
          <w:szCs w:val="22"/>
          <w:lang w:val="en-US" w:eastAsia="en-GB"/>
        </w:rPr>
        <w:t>wareness of o</w:t>
      </w:r>
      <w:r w:rsidRPr="006A7BDC">
        <w:rPr>
          <w:sz w:val="22"/>
          <w:szCs w:val="22"/>
          <w:lang w:val="en-US" w:eastAsia="en-GB"/>
        </w:rPr>
        <w:t>n-site health and safety issues</w:t>
      </w:r>
    </w:p>
    <w:p w:rsidR="00164302" w:rsidRPr="006A7BDC" w:rsidRDefault="00164302" w:rsidP="00164302">
      <w:pPr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top"/>
        <w:rPr>
          <w:sz w:val="22"/>
          <w:szCs w:val="22"/>
          <w:lang w:val="en-US" w:eastAsia="en-GB"/>
        </w:rPr>
      </w:pPr>
      <w:r w:rsidRPr="006A7BDC">
        <w:rPr>
          <w:sz w:val="22"/>
          <w:szCs w:val="22"/>
          <w:lang w:val="en-US" w:eastAsia="en-GB"/>
        </w:rPr>
        <w:t>Product rotation and retail sales</w:t>
      </w:r>
    </w:p>
    <w:p w:rsidR="00164302" w:rsidRPr="006A7BDC" w:rsidRDefault="00164302" w:rsidP="00164302">
      <w:pPr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top"/>
        <w:rPr>
          <w:sz w:val="22"/>
          <w:szCs w:val="22"/>
          <w:lang w:val="en-US" w:eastAsia="en-GB"/>
        </w:rPr>
      </w:pPr>
      <w:r w:rsidRPr="006A7BDC">
        <w:rPr>
          <w:sz w:val="22"/>
          <w:szCs w:val="22"/>
          <w:lang w:val="en-US" w:eastAsia="en-GB"/>
        </w:rPr>
        <w:t>Problem Solving</w:t>
      </w:r>
    </w:p>
    <w:p w:rsidR="00217608" w:rsidRPr="006A7BDC" w:rsidRDefault="004B7059" w:rsidP="0089781D">
      <w:pPr>
        <w:pStyle w:val="Heading1"/>
        <w:pBdr>
          <w:bottom w:val="single" w:sz="4" w:space="1" w:color="auto"/>
        </w:pBdr>
        <w:rPr>
          <w:sz w:val="22"/>
          <w:szCs w:val="22"/>
        </w:rPr>
      </w:pPr>
      <w:r w:rsidRPr="006A7BDC">
        <w:rPr>
          <w:sz w:val="22"/>
          <w:szCs w:val="22"/>
        </w:rPr>
        <w:t>Employment</w:t>
      </w:r>
      <w:r w:rsidRPr="006A7BDC">
        <w:rPr>
          <w:b w:val="0"/>
          <w:bCs w:val="0"/>
          <w:sz w:val="22"/>
          <w:szCs w:val="22"/>
        </w:rPr>
        <w:t xml:space="preserve"> </w:t>
      </w:r>
      <w:r w:rsidRPr="006A7BDC">
        <w:rPr>
          <w:sz w:val="22"/>
          <w:szCs w:val="22"/>
        </w:rPr>
        <w:t>History</w:t>
      </w:r>
      <w:r w:rsidR="00217608" w:rsidRPr="006A7BDC">
        <w:rPr>
          <w:sz w:val="22"/>
          <w:szCs w:val="22"/>
        </w:rPr>
        <w:t xml:space="preserve"> </w:t>
      </w:r>
    </w:p>
    <w:p w:rsidR="00C24887" w:rsidRPr="006A7BDC" w:rsidRDefault="00C24887" w:rsidP="004B7059">
      <w:pPr>
        <w:rPr>
          <w:b/>
          <w:sz w:val="22"/>
          <w:szCs w:val="22"/>
        </w:rPr>
      </w:pPr>
    </w:p>
    <w:p w:rsidR="004B7059" w:rsidRPr="006A7BDC" w:rsidRDefault="00587DF3" w:rsidP="009B78CF">
      <w:pPr>
        <w:pStyle w:val="NoSpacing"/>
        <w:rPr>
          <w:b/>
          <w:sz w:val="22"/>
          <w:szCs w:val="22"/>
        </w:rPr>
      </w:pPr>
      <w:r w:rsidRPr="006A7BDC">
        <w:rPr>
          <w:b/>
          <w:sz w:val="22"/>
          <w:szCs w:val="22"/>
        </w:rPr>
        <w:t xml:space="preserve">Lunchtime Supervisor </w:t>
      </w:r>
      <w:r w:rsidRPr="006A7BDC">
        <w:rPr>
          <w:b/>
          <w:sz w:val="22"/>
          <w:szCs w:val="22"/>
        </w:rPr>
        <w:tab/>
      </w:r>
      <w:r w:rsidRPr="006A7BDC">
        <w:rPr>
          <w:b/>
          <w:sz w:val="22"/>
          <w:szCs w:val="22"/>
        </w:rPr>
        <w:tab/>
      </w:r>
      <w:r w:rsidRPr="006A7BDC">
        <w:rPr>
          <w:b/>
          <w:sz w:val="22"/>
          <w:szCs w:val="22"/>
        </w:rPr>
        <w:tab/>
      </w:r>
      <w:r w:rsidRPr="006A7BDC">
        <w:rPr>
          <w:b/>
          <w:sz w:val="22"/>
          <w:szCs w:val="22"/>
        </w:rPr>
        <w:tab/>
      </w:r>
      <w:r w:rsidRPr="006A7BDC">
        <w:rPr>
          <w:b/>
          <w:sz w:val="22"/>
          <w:szCs w:val="22"/>
        </w:rPr>
        <w:tab/>
      </w:r>
      <w:r w:rsidR="009B78CF" w:rsidRPr="006A7BDC">
        <w:rPr>
          <w:b/>
          <w:sz w:val="22"/>
          <w:szCs w:val="22"/>
        </w:rPr>
        <w:t xml:space="preserve">2022 – Present </w:t>
      </w:r>
    </w:p>
    <w:p w:rsidR="0022644E" w:rsidRPr="006A7BDC" w:rsidRDefault="009B78CF" w:rsidP="009B78CF">
      <w:pPr>
        <w:pStyle w:val="NoSpacing"/>
        <w:rPr>
          <w:color w:val="111111"/>
          <w:sz w:val="22"/>
          <w:szCs w:val="22"/>
        </w:rPr>
      </w:pPr>
      <w:r w:rsidRPr="006A7BDC">
        <w:rPr>
          <w:b/>
          <w:color w:val="111111"/>
          <w:sz w:val="22"/>
          <w:szCs w:val="22"/>
        </w:rPr>
        <w:t>Southfield Primary School</w:t>
      </w:r>
      <w:r w:rsidRPr="006A7BDC">
        <w:rPr>
          <w:b/>
          <w:color w:val="111111"/>
          <w:sz w:val="22"/>
          <w:szCs w:val="22"/>
        </w:rPr>
        <w:t>, Luton</w:t>
      </w:r>
      <w:r w:rsidR="00F80372" w:rsidRPr="006A7BDC">
        <w:rPr>
          <w:b/>
          <w:sz w:val="22"/>
          <w:szCs w:val="22"/>
        </w:rPr>
        <w:tab/>
      </w:r>
      <w:r w:rsidR="00F80372" w:rsidRPr="006A7BDC">
        <w:rPr>
          <w:b/>
          <w:sz w:val="22"/>
          <w:szCs w:val="22"/>
        </w:rPr>
        <w:tab/>
      </w:r>
      <w:r w:rsidR="00F80372" w:rsidRPr="006A7BDC">
        <w:rPr>
          <w:b/>
          <w:sz w:val="22"/>
          <w:szCs w:val="22"/>
        </w:rPr>
        <w:tab/>
      </w:r>
      <w:r w:rsidR="00F80372" w:rsidRPr="006A7BDC">
        <w:rPr>
          <w:b/>
          <w:sz w:val="22"/>
          <w:szCs w:val="22"/>
        </w:rPr>
        <w:tab/>
      </w:r>
    </w:p>
    <w:p w:rsidR="009B78CF" w:rsidRPr="006A7BDC" w:rsidRDefault="009B78CF" w:rsidP="009B78CF">
      <w:pPr>
        <w:pStyle w:val="NoSpacing"/>
        <w:numPr>
          <w:ilvl w:val="0"/>
          <w:numId w:val="18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Help children cut up their food, if needed.</w:t>
      </w:r>
    </w:p>
    <w:p w:rsidR="009B78CF" w:rsidRPr="006A7BDC" w:rsidRDefault="009B78CF" w:rsidP="009B78CF">
      <w:pPr>
        <w:pStyle w:val="NoSpacing"/>
        <w:numPr>
          <w:ilvl w:val="0"/>
          <w:numId w:val="18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Encourage good behaviour and table manners.</w:t>
      </w:r>
    </w:p>
    <w:p w:rsidR="009B78CF" w:rsidRPr="006A7BDC" w:rsidRDefault="009B78CF" w:rsidP="009B78CF">
      <w:pPr>
        <w:pStyle w:val="NoSpacing"/>
        <w:numPr>
          <w:ilvl w:val="0"/>
          <w:numId w:val="18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Supervise children in the playground (or indoors if wet weather).</w:t>
      </w:r>
    </w:p>
    <w:p w:rsidR="009B78CF" w:rsidRPr="006A7BDC" w:rsidRDefault="009B78CF" w:rsidP="009B78CF">
      <w:pPr>
        <w:pStyle w:val="NoSpacing"/>
        <w:numPr>
          <w:ilvl w:val="0"/>
          <w:numId w:val="18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Comfort children who are upset.</w:t>
      </w:r>
    </w:p>
    <w:p w:rsidR="009B78CF" w:rsidRPr="006A7BDC" w:rsidRDefault="009B78CF" w:rsidP="009B78CF">
      <w:pPr>
        <w:pStyle w:val="NoSpacing"/>
        <w:numPr>
          <w:ilvl w:val="0"/>
          <w:numId w:val="18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Deal with minor injuries like cuts, grazes and bruises taking them to nurse for first aid.</w:t>
      </w:r>
    </w:p>
    <w:p w:rsidR="009B78CF" w:rsidRPr="006A7BDC" w:rsidRDefault="009B78CF" w:rsidP="009B78CF">
      <w:pPr>
        <w:pStyle w:val="NoSpacing"/>
        <w:numPr>
          <w:ilvl w:val="0"/>
          <w:numId w:val="18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Organise games.</w:t>
      </w:r>
    </w:p>
    <w:p w:rsidR="009B78CF" w:rsidRPr="006A7BDC" w:rsidRDefault="009B78CF" w:rsidP="009B78CF">
      <w:pPr>
        <w:pStyle w:val="NoSpacing"/>
        <w:numPr>
          <w:ilvl w:val="0"/>
          <w:numId w:val="18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Health and Safety.</w:t>
      </w:r>
    </w:p>
    <w:p w:rsidR="009B78CF" w:rsidRPr="006A7BDC" w:rsidRDefault="009B78CF" w:rsidP="009B78CF">
      <w:pPr>
        <w:pStyle w:val="NoSpacing"/>
        <w:numPr>
          <w:ilvl w:val="0"/>
          <w:numId w:val="18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 xml:space="preserve">Taking Childten to the payground and lunch hall from classes. </w:t>
      </w:r>
    </w:p>
    <w:p w:rsidR="006A5729" w:rsidRPr="006A7BDC" w:rsidRDefault="006A5729" w:rsidP="006A5729">
      <w:pPr>
        <w:rPr>
          <w:bCs/>
          <w:sz w:val="22"/>
          <w:szCs w:val="22"/>
        </w:rPr>
      </w:pPr>
    </w:p>
    <w:p w:rsidR="009B78CF" w:rsidRPr="006A7BDC" w:rsidRDefault="009B78CF" w:rsidP="006A5729">
      <w:pPr>
        <w:rPr>
          <w:b/>
          <w:bCs/>
          <w:sz w:val="22"/>
          <w:szCs w:val="22"/>
        </w:rPr>
      </w:pPr>
      <w:r w:rsidRPr="006A7BDC">
        <w:rPr>
          <w:b/>
          <w:bCs/>
          <w:sz w:val="22"/>
          <w:szCs w:val="22"/>
        </w:rPr>
        <w:t>Cleaner</w:t>
      </w:r>
      <w:r w:rsidR="006A7BDC">
        <w:rPr>
          <w:b/>
          <w:bCs/>
          <w:sz w:val="22"/>
          <w:szCs w:val="22"/>
        </w:rPr>
        <w:tab/>
      </w:r>
      <w:r w:rsidR="006A7BDC">
        <w:rPr>
          <w:b/>
          <w:bCs/>
          <w:sz w:val="22"/>
          <w:szCs w:val="22"/>
        </w:rPr>
        <w:tab/>
      </w:r>
      <w:r w:rsidR="006A7BDC">
        <w:rPr>
          <w:b/>
          <w:bCs/>
          <w:sz w:val="22"/>
          <w:szCs w:val="22"/>
        </w:rPr>
        <w:tab/>
      </w:r>
      <w:r w:rsidR="006A7BDC">
        <w:rPr>
          <w:b/>
          <w:bCs/>
          <w:sz w:val="22"/>
          <w:szCs w:val="22"/>
        </w:rPr>
        <w:tab/>
      </w:r>
      <w:r w:rsidR="006A7BDC">
        <w:rPr>
          <w:b/>
          <w:bCs/>
          <w:sz w:val="22"/>
          <w:szCs w:val="22"/>
        </w:rPr>
        <w:tab/>
      </w:r>
      <w:r w:rsidR="006A7BDC">
        <w:rPr>
          <w:b/>
          <w:bCs/>
          <w:sz w:val="22"/>
          <w:szCs w:val="22"/>
        </w:rPr>
        <w:tab/>
      </w:r>
      <w:r w:rsidR="006A7BDC">
        <w:rPr>
          <w:b/>
          <w:bCs/>
          <w:sz w:val="22"/>
          <w:szCs w:val="22"/>
        </w:rPr>
        <w:tab/>
      </w:r>
      <w:r w:rsidR="00C216AC" w:rsidRPr="006A7BDC">
        <w:rPr>
          <w:b/>
          <w:bCs/>
          <w:sz w:val="22"/>
          <w:szCs w:val="22"/>
        </w:rPr>
        <w:t xml:space="preserve">2021 – Present </w:t>
      </w:r>
    </w:p>
    <w:p w:rsidR="00C216AC" w:rsidRPr="006A7BDC" w:rsidRDefault="00C216AC" w:rsidP="006A5729">
      <w:pPr>
        <w:rPr>
          <w:b/>
          <w:color w:val="111111"/>
          <w:sz w:val="22"/>
          <w:szCs w:val="22"/>
        </w:rPr>
      </w:pPr>
      <w:r w:rsidRPr="006A7BDC">
        <w:rPr>
          <w:b/>
          <w:color w:val="111111"/>
          <w:sz w:val="22"/>
          <w:szCs w:val="22"/>
        </w:rPr>
        <w:t>Southfield Primary School, Luton</w:t>
      </w:r>
    </w:p>
    <w:p w:rsidR="00C216AC" w:rsidRPr="006A7BDC" w:rsidRDefault="00C216AC" w:rsidP="00C216AC">
      <w:pPr>
        <w:pStyle w:val="NoSpacing"/>
        <w:numPr>
          <w:ilvl w:val="0"/>
          <w:numId w:val="20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 xml:space="preserve">Clean nursery classes, meeting rooms and toilets for staff and nursery. </w:t>
      </w:r>
    </w:p>
    <w:p w:rsidR="00C216AC" w:rsidRPr="006A7BDC" w:rsidRDefault="00C216AC" w:rsidP="00C216AC">
      <w:pPr>
        <w:pStyle w:val="NoSpacing"/>
        <w:numPr>
          <w:ilvl w:val="0"/>
          <w:numId w:val="20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General cleaning in Nursery building and offices to keep areas presentable and safe</w:t>
      </w:r>
    </w:p>
    <w:p w:rsidR="00C216AC" w:rsidRPr="006A7BDC" w:rsidRDefault="00C216AC" w:rsidP="00C216AC">
      <w:pPr>
        <w:pStyle w:val="NoSpacing"/>
        <w:numPr>
          <w:ilvl w:val="0"/>
          <w:numId w:val="20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Vacuum carpets, Mopping  and cleaning upholstery, changing bins.</w:t>
      </w:r>
    </w:p>
    <w:p w:rsidR="00C216AC" w:rsidRPr="006A7BDC" w:rsidRDefault="00C216AC" w:rsidP="00C216AC">
      <w:pPr>
        <w:pStyle w:val="NoSpacing"/>
        <w:numPr>
          <w:ilvl w:val="0"/>
          <w:numId w:val="20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Maintain stock levels of cleaning products</w:t>
      </w:r>
    </w:p>
    <w:p w:rsidR="00C216AC" w:rsidRPr="006A7BDC" w:rsidRDefault="00C216AC" w:rsidP="006A5729">
      <w:pPr>
        <w:rPr>
          <w:bCs/>
          <w:sz w:val="22"/>
          <w:szCs w:val="22"/>
        </w:rPr>
      </w:pPr>
    </w:p>
    <w:p w:rsidR="00C216AC" w:rsidRPr="006A7BDC" w:rsidRDefault="00C216AC" w:rsidP="006A5729">
      <w:pPr>
        <w:rPr>
          <w:b/>
          <w:bCs/>
          <w:sz w:val="22"/>
          <w:szCs w:val="22"/>
        </w:rPr>
      </w:pPr>
      <w:r w:rsidRPr="006A7BDC">
        <w:rPr>
          <w:b/>
          <w:bCs/>
          <w:sz w:val="22"/>
          <w:szCs w:val="22"/>
        </w:rPr>
        <w:t xml:space="preserve">Caring assistant </w:t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  <w:t>2017 - 2021</w:t>
      </w:r>
    </w:p>
    <w:p w:rsidR="009B78CF" w:rsidRPr="006A7BDC" w:rsidRDefault="009B78CF" w:rsidP="006A5729">
      <w:pPr>
        <w:rPr>
          <w:b/>
          <w:bCs/>
          <w:sz w:val="22"/>
          <w:szCs w:val="22"/>
        </w:rPr>
      </w:pPr>
      <w:r w:rsidRPr="006A7BDC">
        <w:rPr>
          <w:b/>
          <w:bCs/>
          <w:sz w:val="22"/>
          <w:szCs w:val="22"/>
        </w:rPr>
        <w:t>Better health, APT, Westminister Healthcare.</w:t>
      </w:r>
    </w:p>
    <w:p w:rsidR="00C216AC" w:rsidRPr="006A7BDC" w:rsidRDefault="00C216AC" w:rsidP="00C216AC">
      <w:pPr>
        <w:pStyle w:val="NoSpacing"/>
        <w:numPr>
          <w:ilvl w:val="0"/>
          <w:numId w:val="22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Help with washing and dressing</w:t>
      </w:r>
    </w:p>
    <w:p w:rsidR="00C216AC" w:rsidRPr="006A7BDC" w:rsidRDefault="00C216AC" w:rsidP="00C216AC">
      <w:pPr>
        <w:pStyle w:val="NoSpacing"/>
        <w:numPr>
          <w:ilvl w:val="0"/>
          <w:numId w:val="22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Make food or help with eating</w:t>
      </w:r>
    </w:p>
    <w:p w:rsidR="00C216AC" w:rsidRPr="006A7BDC" w:rsidRDefault="00C216AC" w:rsidP="00C216AC">
      <w:pPr>
        <w:pStyle w:val="NoSpacing"/>
        <w:numPr>
          <w:ilvl w:val="0"/>
          <w:numId w:val="22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Get to know their interests and needs</w:t>
      </w:r>
    </w:p>
    <w:p w:rsidR="00C216AC" w:rsidRPr="006A7BDC" w:rsidRDefault="00C216AC" w:rsidP="00C216AC">
      <w:pPr>
        <w:pStyle w:val="NoSpacing"/>
        <w:numPr>
          <w:ilvl w:val="0"/>
          <w:numId w:val="22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Do household jobs, like washing clothes and shopping</w:t>
      </w:r>
    </w:p>
    <w:p w:rsidR="00C216AC" w:rsidRPr="006A7BDC" w:rsidRDefault="00C216AC" w:rsidP="00C216AC">
      <w:pPr>
        <w:pStyle w:val="NoSpacing"/>
        <w:numPr>
          <w:ilvl w:val="0"/>
          <w:numId w:val="22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Monitor their weight and record any concerns they have</w:t>
      </w:r>
    </w:p>
    <w:p w:rsidR="00C216AC" w:rsidRPr="006A7BDC" w:rsidRDefault="00C216AC" w:rsidP="00C216AC">
      <w:pPr>
        <w:pStyle w:val="NoSpacing"/>
        <w:numPr>
          <w:ilvl w:val="0"/>
          <w:numId w:val="22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Check they're taking their prescribed medications</w:t>
      </w:r>
    </w:p>
    <w:p w:rsidR="00C216AC" w:rsidRPr="006A7BDC" w:rsidRDefault="00C216AC" w:rsidP="00C216AC">
      <w:pPr>
        <w:pStyle w:val="NoSpacing"/>
        <w:numPr>
          <w:ilvl w:val="0"/>
          <w:numId w:val="22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Support their physical and mental wellbeing through activities</w:t>
      </w:r>
    </w:p>
    <w:p w:rsidR="009B78CF" w:rsidRPr="006A7BDC" w:rsidRDefault="009B78CF" w:rsidP="006A5729">
      <w:pPr>
        <w:rPr>
          <w:bCs/>
          <w:sz w:val="22"/>
          <w:szCs w:val="22"/>
        </w:rPr>
      </w:pPr>
    </w:p>
    <w:p w:rsidR="009B78CF" w:rsidRPr="006A7BDC" w:rsidRDefault="009B78CF" w:rsidP="006A5729">
      <w:pPr>
        <w:rPr>
          <w:b/>
          <w:bCs/>
          <w:sz w:val="22"/>
          <w:szCs w:val="22"/>
        </w:rPr>
      </w:pPr>
      <w:r w:rsidRPr="006A7BDC">
        <w:rPr>
          <w:b/>
          <w:bCs/>
          <w:sz w:val="22"/>
          <w:szCs w:val="22"/>
        </w:rPr>
        <w:lastRenderedPageBreak/>
        <w:t xml:space="preserve">Voluntary charity </w:t>
      </w:r>
      <w:r w:rsidR="00587DF3" w:rsidRPr="006A7BDC">
        <w:rPr>
          <w:b/>
          <w:bCs/>
          <w:sz w:val="22"/>
          <w:szCs w:val="22"/>
        </w:rPr>
        <w:t xml:space="preserve">Sales </w:t>
      </w:r>
      <w:r w:rsidRPr="006A7BDC">
        <w:rPr>
          <w:b/>
          <w:bCs/>
          <w:sz w:val="22"/>
          <w:szCs w:val="22"/>
        </w:rPr>
        <w:t>Assistant</w:t>
      </w:r>
      <w:r w:rsidR="00587DF3" w:rsidRPr="006A7BDC">
        <w:rPr>
          <w:b/>
          <w:bCs/>
          <w:sz w:val="22"/>
          <w:szCs w:val="22"/>
        </w:rPr>
        <w:tab/>
      </w:r>
      <w:r w:rsidR="00587DF3" w:rsidRPr="006A7BDC">
        <w:rPr>
          <w:b/>
          <w:bCs/>
          <w:sz w:val="22"/>
          <w:szCs w:val="22"/>
        </w:rPr>
        <w:tab/>
      </w:r>
      <w:r w:rsidR="00587DF3" w:rsidRPr="006A7BDC">
        <w:rPr>
          <w:b/>
          <w:bCs/>
          <w:sz w:val="22"/>
          <w:szCs w:val="22"/>
        </w:rPr>
        <w:tab/>
      </w:r>
      <w:r w:rsidR="00587DF3" w:rsidRPr="006A7BDC">
        <w:rPr>
          <w:b/>
          <w:bCs/>
          <w:sz w:val="22"/>
          <w:szCs w:val="22"/>
        </w:rPr>
        <w:tab/>
        <w:t>2016 -</w:t>
      </w:r>
      <w:r w:rsidR="006A7BDC" w:rsidRPr="006A7BDC">
        <w:rPr>
          <w:b/>
          <w:bCs/>
          <w:sz w:val="22"/>
          <w:szCs w:val="22"/>
        </w:rPr>
        <w:t xml:space="preserve"> </w:t>
      </w:r>
      <w:r w:rsidR="00587DF3" w:rsidRPr="006A7BDC">
        <w:rPr>
          <w:b/>
          <w:bCs/>
          <w:sz w:val="22"/>
          <w:szCs w:val="22"/>
        </w:rPr>
        <w:t xml:space="preserve">2016 </w:t>
      </w:r>
    </w:p>
    <w:p w:rsidR="009B78CF" w:rsidRPr="006A7BDC" w:rsidRDefault="009B78CF" w:rsidP="006A5729">
      <w:pPr>
        <w:rPr>
          <w:b/>
          <w:bCs/>
          <w:sz w:val="22"/>
          <w:szCs w:val="22"/>
        </w:rPr>
      </w:pPr>
      <w:r w:rsidRPr="006A7BDC">
        <w:rPr>
          <w:b/>
          <w:bCs/>
          <w:sz w:val="22"/>
          <w:szCs w:val="22"/>
        </w:rPr>
        <w:t>Noah Charity</w:t>
      </w:r>
    </w:p>
    <w:p w:rsidR="00587DF3" w:rsidRPr="006A7BDC" w:rsidRDefault="00587DF3" w:rsidP="00587DF3">
      <w:pPr>
        <w:pStyle w:val="NoSpacing"/>
        <w:numPr>
          <w:ilvl w:val="0"/>
          <w:numId w:val="24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 xml:space="preserve">Served customers with enquiries </w:t>
      </w:r>
    </w:p>
    <w:p w:rsidR="00587DF3" w:rsidRPr="006A7BDC" w:rsidRDefault="00587DF3" w:rsidP="00587DF3">
      <w:pPr>
        <w:pStyle w:val="NoSpacing"/>
        <w:numPr>
          <w:ilvl w:val="0"/>
          <w:numId w:val="24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Unpack deliveries, stock shelves and arrange displays</w:t>
      </w:r>
    </w:p>
    <w:p w:rsidR="00587DF3" w:rsidRPr="006A7BDC" w:rsidRDefault="00587DF3" w:rsidP="00587DF3">
      <w:pPr>
        <w:pStyle w:val="NoSpacing"/>
        <w:numPr>
          <w:ilvl w:val="0"/>
          <w:numId w:val="24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Rotate and replace stock</w:t>
      </w:r>
    </w:p>
    <w:p w:rsidR="00587DF3" w:rsidRPr="006A7BDC" w:rsidRDefault="00587DF3" w:rsidP="00587DF3">
      <w:pPr>
        <w:pStyle w:val="NoSpacing"/>
        <w:numPr>
          <w:ilvl w:val="0"/>
          <w:numId w:val="24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Promote products to meet sales targets</w:t>
      </w:r>
    </w:p>
    <w:p w:rsidR="00587DF3" w:rsidRPr="006A7BDC" w:rsidRDefault="00587DF3" w:rsidP="00587DF3">
      <w:pPr>
        <w:pStyle w:val="NoSpacing"/>
        <w:numPr>
          <w:ilvl w:val="0"/>
          <w:numId w:val="24"/>
        </w:numPr>
        <w:rPr>
          <w:sz w:val="22"/>
          <w:szCs w:val="22"/>
          <w:lang w:eastAsia="en-GB"/>
        </w:rPr>
      </w:pPr>
      <w:r w:rsidRPr="006A7BDC">
        <w:rPr>
          <w:sz w:val="22"/>
          <w:szCs w:val="22"/>
          <w:lang w:eastAsia="en-GB"/>
        </w:rPr>
        <w:t>Keep the store clean and tidy</w:t>
      </w:r>
    </w:p>
    <w:p w:rsidR="00982526" w:rsidRPr="006A7BDC" w:rsidRDefault="00982526" w:rsidP="006A5729">
      <w:pPr>
        <w:rPr>
          <w:bCs/>
          <w:sz w:val="22"/>
          <w:szCs w:val="22"/>
        </w:rPr>
      </w:pPr>
    </w:p>
    <w:p w:rsidR="006A7BDC" w:rsidRPr="006A7BDC" w:rsidRDefault="006A7BDC" w:rsidP="006A7BDC">
      <w:pPr>
        <w:rPr>
          <w:b/>
          <w:bCs/>
          <w:sz w:val="22"/>
          <w:szCs w:val="22"/>
        </w:rPr>
      </w:pPr>
      <w:r w:rsidRPr="006A7BDC">
        <w:rPr>
          <w:b/>
          <w:bCs/>
          <w:sz w:val="22"/>
          <w:szCs w:val="22"/>
        </w:rPr>
        <w:t>Pasenger A</w:t>
      </w:r>
      <w:r w:rsidRPr="006A7BDC">
        <w:rPr>
          <w:b/>
          <w:bCs/>
          <w:sz w:val="22"/>
          <w:szCs w:val="22"/>
        </w:rPr>
        <w:t xml:space="preserve">ssistant </w:t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  <w:t>2015 - 2016</w:t>
      </w:r>
    </w:p>
    <w:p w:rsidR="009B78CF" w:rsidRPr="006A7BDC" w:rsidRDefault="009B78CF" w:rsidP="006A5729">
      <w:pPr>
        <w:rPr>
          <w:b/>
          <w:bCs/>
          <w:sz w:val="22"/>
          <w:szCs w:val="22"/>
        </w:rPr>
      </w:pPr>
      <w:r w:rsidRPr="006A7BDC">
        <w:rPr>
          <w:b/>
          <w:bCs/>
          <w:sz w:val="22"/>
          <w:szCs w:val="22"/>
        </w:rPr>
        <w:t>A to B</w:t>
      </w:r>
      <w:r w:rsidR="006A7BDC" w:rsidRPr="006A7BDC">
        <w:rPr>
          <w:b/>
          <w:bCs/>
          <w:sz w:val="22"/>
          <w:szCs w:val="22"/>
        </w:rPr>
        <w:t xml:space="preserve"> taxi company</w:t>
      </w:r>
    </w:p>
    <w:p w:rsidR="009B78CF" w:rsidRPr="006A7BDC" w:rsidRDefault="006A7BDC" w:rsidP="006A7BDC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 w:rsidRPr="006A7BDC">
        <w:rPr>
          <w:bCs/>
          <w:sz w:val="22"/>
          <w:szCs w:val="22"/>
        </w:rPr>
        <w:t>Attend peoples houses to pick them up and drop them to school.</w:t>
      </w:r>
    </w:p>
    <w:p w:rsidR="006A7BDC" w:rsidRPr="006A7BDC" w:rsidRDefault="006A7BDC" w:rsidP="006A7BDC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 w:rsidRPr="006A7BDC">
        <w:rPr>
          <w:bCs/>
          <w:sz w:val="22"/>
          <w:szCs w:val="22"/>
        </w:rPr>
        <w:t xml:space="preserve">Find out about clients needs from the taxi company. </w:t>
      </w:r>
    </w:p>
    <w:p w:rsidR="006A7BDC" w:rsidRPr="006A7BDC" w:rsidRDefault="006A7BDC" w:rsidP="006A7BDC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 w:rsidRPr="006A7BDC">
        <w:rPr>
          <w:bCs/>
          <w:sz w:val="22"/>
          <w:szCs w:val="22"/>
        </w:rPr>
        <w:t>Assist clients to be calm and settle if they are upset or anxious.</w:t>
      </w:r>
    </w:p>
    <w:p w:rsidR="006A7BDC" w:rsidRPr="006A7BDC" w:rsidRDefault="006A7BDC" w:rsidP="006A7BDC">
      <w:pPr>
        <w:pStyle w:val="ListParagraph"/>
        <w:numPr>
          <w:ilvl w:val="0"/>
          <w:numId w:val="25"/>
        </w:numPr>
        <w:rPr>
          <w:bCs/>
          <w:sz w:val="22"/>
          <w:szCs w:val="22"/>
        </w:rPr>
      </w:pPr>
      <w:r w:rsidRPr="006A7BDC">
        <w:rPr>
          <w:bCs/>
          <w:sz w:val="22"/>
          <w:szCs w:val="22"/>
        </w:rPr>
        <w:t>Ensure they have items which helped relax them such as much or talking to calm them down</w:t>
      </w:r>
    </w:p>
    <w:p w:rsidR="006A7BDC" w:rsidRPr="006A7BDC" w:rsidRDefault="006A7BDC" w:rsidP="006A7BDC">
      <w:pPr>
        <w:pStyle w:val="ListParagraph"/>
        <w:rPr>
          <w:bCs/>
          <w:sz w:val="22"/>
          <w:szCs w:val="22"/>
        </w:rPr>
      </w:pPr>
    </w:p>
    <w:p w:rsidR="006A7BDC" w:rsidRPr="006A7BDC" w:rsidRDefault="006A7BDC" w:rsidP="006A7BDC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6A7BDC">
        <w:rPr>
          <w:b/>
          <w:bCs/>
          <w:sz w:val="22"/>
          <w:szCs w:val="22"/>
        </w:rPr>
        <w:t>Qualifications and Training</w:t>
      </w:r>
    </w:p>
    <w:p w:rsidR="006A7BDC" w:rsidRPr="006A7BDC" w:rsidRDefault="006A7BDC" w:rsidP="006A7BDC">
      <w:pPr>
        <w:rPr>
          <w:b/>
          <w:bCs/>
          <w:sz w:val="22"/>
          <w:szCs w:val="22"/>
        </w:rPr>
      </w:pPr>
    </w:p>
    <w:p w:rsidR="006A7BDC" w:rsidRPr="006A7BDC" w:rsidRDefault="006A7BDC" w:rsidP="006A7BDC">
      <w:pPr>
        <w:rPr>
          <w:b/>
          <w:color w:val="111111"/>
          <w:sz w:val="22"/>
          <w:szCs w:val="22"/>
        </w:rPr>
      </w:pPr>
      <w:r w:rsidRPr="006A7BDC">
        <w:rPr>
          <w:b/>
          <w:color w:val="111111"/>
          <w:sz w:val="22"/>
          <w:szCs w:val="22"/>
        </w:rPr>
        <w:t>Southfield Primary School, Luton</w:t>
      </w:r>
    </w:p>
    <w:p w:rsidR="006A7BDC" w:rsidRPr="006A7BDC" w:rsidRDefault="006A7BDC" w:rsidP="006A7BDC">
      <w:pPr>
        <w:numPr>
          <w:ilvl w:val="0"/>
          <w:numId w:val="9"/>
        </w:numPr>
        <w:rPr>
          <w:bCs/>
          <w:sz w:val="22"/>
          <w:szCs w:val="22"/>
        </w:rPr>
      </w:pPr>
      <w:r w:rsidRPr="006A7BDC">
        <w:rPr>
          <w:bCs/>
          <w:sz w:val="22"/>
          <w:szCs w:val="22"/>
        </w:rPr>
        <w:t>Health and Safety course - Institution/provider name (Year)</w:t>
      </w:r>
    </w:p>
    <w:p w:rsidR="006A7BDC" w:rsidRPr="006A7BDC" w:rsidRDefault="006A7BDC" w:rsidP="006A7BDC">
      <w:pPr>
        <w:numPr>
          <w:ilvl w:val="0"/>
          <w:numId w:val="9"/>
        </w:numPr>
        <w:rPr>
          <w:bCs/>
          <w:sz w:val="22"/>
          <w:szCs w:val="22"/>
        </w:rPr>
      </w:pPr>
      <w:r w:rsidRPr="006A7BDC">
        <w:rPr>
          <w:bCs/>
          <w:sz w:val="22"/>
          <w:szCs w:val="22"/>
        </w:rPr>
        <w:t>Manual handling</w:t>
      </w:r>
    </w:p>
    <w:p w:rsidR="006A7BDC" w:rsidRPr="006A7BDC" w:rsidRDefault="006A7BDC" w:rsidP="006A7BDC">
      <w:pPr>
        <w:numPr>
          <w:ilvl w:val="0"/>
          <w:numId w:val="9"/>
        </w:numPr>
        <w:rPr>
          <w:bCs/>
          <w:sz w:val="22"/>
          <w:szCs w:val="22"/>
        </w:rPr>
      </w:pPr>
      <w:r w:rsidRPr="006A7BDC">
        <w:rPr>
          <w:bCs/>
          <w:sz w:val="22"/>
          <w:szCs w:val="22"/>
        </w:rPr>
        <w:t>Food Hygiene and PPE awareness</w:t>
      </w:r>
    </w:p>
    <w:p w:rsidR="006A7BDC" w:rsidRPr="006A7BDC" w:rsidRDefault="006A7BDC" w:rsidP="006A7BDC">
      <w:pPr>
        <w:numPr>
          <w:ilvl w:val="0"/>
          <w:numId w:val="9"/>
        </w:numPr>
        <w:rPr>
          <w:bCs/>
          <w:sz w:val="22"/>
          <w:szCs w:val="22"/>
        </w:rPr>
      </w:pPr>
      <w:r w:rsidRPr="006A7BDC">
        <w:rPr>
          <w:bCs/>
          <w:sz w:val="22"/>
          <w:szCs w:val="22"/>
        </w:rPr>
        <w:t>Fir</w:t>
      </w:r>
      <w:r w:rsidRPr="006A7BDC">
        <w:rPr>
          <w:bCs/>
          <w:sz w:val="22"/>
          <w:szCs w:val="22"/>
        </w:rPr>
        <w:t>st Aid</w:t>
      </w:r>
    </w:p>
    <w:p w:rsidR="006A7BDC" w:rsidRPr="006A7BDC" w:rsidRDefault="006A7BDC" w:rsidP="006A7BDC">
      <w:pPr>
        <w:rPr>
          <w:bCs/>
          <w:sz w:val="22"/>
          <w:szCs w:val="22"/>
        </w:rPr>
      </w:pPr>
    </w:p>
    <w:p w:rsidR="006A7BDC" w:rsidRPr="006A7BDC" w:rsidRDefault="006A7BDC" w:rsidP="006A7BDC">
      <w:pPr>
        <w:rPr>
          <w:b/>
          <w:bCs/>
          <w:sz w:val="22"/>
          <w:szCs w:val="22"/>
        </w:rPr>
      </w:pPr>
      <w:r w:rsidRPr="006A7BDC">
        <w:rPr>
          <w:b/>
          <w:bCs/>
          <w:sz w:val="22"/>
          <w:szCs w:val="22"/>
        </w:rPr>
        <w:t>Dunstable College</w:t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  <w:t>2018 - 2019</w:t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</w:p>
    <w:p w:rsidR="006A7BDC" w:rsidRPr="006A7BDC" w:rsidRDefault="006A7BDC" w:rsidP="006A7BDC">
      <w:pPr>
        <w:rPr>
          <w:bCs/>
          <w:sz w:val="22"/>
          <w:szCs w:val="22"/>
        </w:rPr>
      </w:pPr>
      <w:r w:rsidRPr="006A7BDC">
        <w:rPr>
          <w:bCs/>
          <w:sz w:val="22"/>
          <w:szCs w:val="22"/>
        </w:rPr>
        <w:t>STL - Teaching Assistant Level 1 – Pass</w:t>
      </w:r>
    </w:p>
    <w:p w:rsidR="006A7BDC" w:rsidRPr="006A7BDC" w:rsidRDefault="006A7BDC" w:rsidP="006A7BDC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6A7BDC">
        <w:rPr>
          <w:bCs/>
          <w:sz w:val="22"/>
          <w:szCs w:val="22"/>
        </w:rPr>
        <w:t>Health and Beauty Level 1 – Pass</w:t>
      </w:r>
    </w:p>
    <w:p w:rsidR="006A7BDC" w:rsidRPr="006A7BDC" w:rsidRDefault="006A7BDC" w:rsidP="006A7BDC">
      <w:pPr>
        <w:pStyle w:val="ListParagraph"/>
        <w:numPr>
          <w:ilvl w:val="0"/>
          <w:numId w:val="26"/>
        </w:numPr>
        <w:rPr>
          <w:bCs/>
          <w:sz w:val="22"/>
          <w:szCs w:val="22"/>
        </w:rPr>
      </w:pPr>
      <w:r w:rsidRPr="006A7BDC">
        <w:rPr>
          <w:bCs/>
          <w:sz w:val="22"/>
          <w:szCs w:val="22"/>
        </w:rPr>
        <w:t xml:space="preserve">Parenting Course Level 1 - Pass </w:t>
      </w:r>
    </w:p>
    <w:p w:rsidR="006A7BDC" w:rsidRPr="006A7BDC" w:rsidRDefault="006A7BDC" w:rsidP="006A7BDC">
      <w:pPr>
        <w:pStyle w:val="BodyTextIndent"/>
        <w:ind w:left="0"/>
        <w:rPr>
          <w:sz w:val="22"/>
          <w:szCs w:val="22"/>
        </w:rPr>
      </w:pPr>
    </w:p>
    <w:p w:rsidR="006A7BDC" w:rsidRPr="006A7BDC" w:rsidRDefault="006A7BDC" w:rsidP="006A7BDC">
      <w:pPr>
        <w:rPr>
          <w:b/>
          <w:bCs/>
          <w:sz w:val="22"/>
          <w:szCs w:val="22"/>
        </w:rPr>
      </w:pPr>
      <w:r w:rsidRPr="006A7BDC">
        <w:rPr>
          <w:b/>
          <w:bCs/>
          <w:sz w:val="22"/>
          <w:szCs w:val="22"/>
        </w:rPr>
        <w:t>Adult Learning Centre, Luton</w:t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</w:r>
      <w:r w:rsidRPr="006A7BDC">
        <w:rPr>
          <w:b/>
          <w:bCs/>
          <w:sz w:val="22"/>
          <w:szCs w:val="22"/>
        </w:rPr>
        <w:tab/>
        <w:t xml:space="preserve">2015 – 2016 </w:t>
      </w:r>
    </w:p>
    <w:p w:rsidR="006A7BDC" w:rsidRPr="006A7BDC" w:rsidRDefault="006A7BDC" w:rsidP="006A7BDC">
      <w:pPr>
        <w:pStyle w:val="ListParagraph"/>
        <w:numPr>
          <w:ilvl w:val="0"/>
          <w:numId w:val="27"/>
        </w:numPr>
        <w:rPr>
          <w:bCs/>
          <w:sz w:val="22"/>
          <w:szCs w:val="22"/>
        </w:rPr>
      </w:pPr>
      <w:r w:rsidRPr="006A7BDC">
        <w:rPr>
          <w:bCs/>
          <w:sz w:val="22"/>
          <w:szCs w:val="22"/>
        </w:rPr>
        <w:t>ESOL Entry Level 3 Pass</w:t>
      </w:r>
    </w:p>
    <w:p w:rsidR="006A7BDC" w:rsidRPr="006A7BDC" w:rsidRDefault="006A7BDC" w:rsidP="006A7BDC">
      <w:pPr>
        <w:pStyle w:val="BodyTextIndent"/>
        <w:ind w:left="0"/>
        <w:rPr>
          <w:sz w:val="22"/>
          <w:szCs w:val="22"/>
        </w:rPr>
      </w:pPr>
    </w:p>
    <w:p w:rsidR="006A7BDC" w:rsidRPr="006A7BDC" w:rsidRDefault="006A7BDC" w:rsidP="006A7BDC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6A7BDC">
        <w:rPr>
          <w:b/>
          <w:bCs/>
          <w:sz w:val="22"/>
          <w:szCs w:val="22"/>
        </w:rPr>
        <w:t>Hobbies and Interests</w:t>
      </w:r>
    </w:p>
    <w:p w:rsidR="006A7BDC" w:rsidRPr="006A7BDC" w:rsidRDefault="006A7BDC" w:rsidP="006A7BDC">
      <w:pPr>
        <w:pStyle w:val="BodyTextIndent"/>
        <w:ind w:left="0"/>
        <w:rPr>
          <w:b/>
          <w:bCs/>
          <w:sz w:val="22"/>
          <w:szCs w:val="22"/>
        </w:rPr>
      </w:pPr>
    </w:p>
    <w:p w:rsidR="006A7BDC" w:rsidRPr="006A7BDC" w:rsidRDefault="006A7BDC" w:rsidP="006A7BDC">
      <w:pPr>
        <w:pStyle w:val="BodyTextIndent"/>
        <w:numPr>
          <w:ilvl w:val="0"/>
          <w:numId w:val="11"/>
        </w:numPr>
        <w:rPr>
          <w:bCs/>
          <w:sz w:val="22"/>
          <w:szCs w:val="22"/>
        </w:rPr>
      </w:pPr>
      <w:r w:rsidRPr="006A7BDC">
        <w:rPr>
          <w:bCs/>
          <w:sz w:val="22"/>
          <w:szCs w:val="22"/>
        </w:rPr>
        <w:t xml:space="preserve">Reading books to gain knowledge. </w:t>
      </w:r>
    </w:p>
    <w:p w:rsidR="006A7BDC" w:rsidRPr="006A7BDC" w:rsidRDefault="006A7BDC" w:rsidP="006A7BDC">
      <w:pPr>
        <w:pStyle w:val="BodyTextIndent"/>
        <w:numPr>
          <w:ilvl w:val="0"/>
          <w:numId w:val="11"/>
        </w:numPr>
        <w:rPr>
          <w:bCs/>
          <w:sz w:val="22"/>
          <w:szCs w:val="22"/>
        </w:rPr>
      </w:pPr>
      <w:r w:rsidRPr="006A7BDC">
        <w:rPr>
          <w:bCs/>
          <w:sz w:val="22"/>
          <w:szCs w:val="22"/>
        </w:rPr>
        <w:t>Art/craft – Attention to detail, Innovation, Creativity</w:t>
      </w:r>
      <w:r w:rsidRPr="006A7BDC">
        <w:rPr>
          <w:bCs/>
          <w:sz w:val="22"/>
          <w:szCs w:val="22"/>
        </w:rPr>
        <w:t xml:space="preserve"> sewing</w:t>
      </w:r>
    </w:p>
    <w:p w:rsidR="006A7BDC" w:rsidRPr="006A7BDC" w:rsidRDefault="006A7BDC" w:rsidP="006A7BDC">
      <w:pPr>
        <w:pBdr>
          <w:bottom w:val="single" w:sz="4" w:space="1" w:color="auto"/>
        </w:pBdr>
        <w:rPr>
          <w:b/>
          <w:bCs/>
          <w:sz w:val="22"/>
          <w:szCs w:val="22"/>
        </w:rPr>
      </w:pPr>
    </w:p>
    <w:p w:rsidR="006A7BDC" w:rsidRPr="006A7BDC" w:rsidRDefault="006A7BDC" w:rsidP="006A7BDC">
      <w:pPr>
        <w:pBdr>
          <w:bottom w:val="single" w:sz="4" w:space="1" w:color="auto"/>
        </w:pBdr>
        <w:rPr>
          <w:b/>
          <w:bCs/>
          <w:sz w:val="22"/>
          <w:szCs w:val="22"/>
        </w:rPr>
      </w:pPr>
      <w:r w:rsidRPr="006A7BDC">
        <w:rPr>
          <w:b/>
          <w:bCs/>
          <w:sz w:val="22"/>
          <w:szCs w:val="22"/>
        </w:rPr>
        <w:t>References available on request</w:t>
      </w:r>
      <w:r w:rsidRPr="006A7BDC">
        <w:rPr>
          <w:b/>
          <w:bCs/>
          <w:sz w:val="22"/>
          <w:szCs w:val="22"/>
        </w:rPr>
        <w:t>.</w:t>
      </w:r>
    </w:p>
    <w:p w:rsidR="006A7BDC" w:rsidRPr="006A7BDC" w:rsidRDefault="006A7BDC" w:rsidP="006A7BDC">
      <w:pPr>
        <w:pStyle w:val="BodyTextIndent"/>
        <w:ind w:left="720"/>
        <w:rPr>
          <w:bCs/>
          <w:sz w:val="22"/>
          <w:szCs w:val="22"/>
        </w:rPr>
      </w:pPr>
    </w:p>
    <w:p w:rsidR="00824590" w:rsidRPr="00C24887" w:rsidRDefault="00824590" w:rsidP="006A7BDC">
      <w:pPr>
        <w:pStyle w:val="BodyTextIndent"/>
        <w:ind w:left="0"/>
        <w:rPr>
          <w:rFonts w:ascii="Calibri" w:hAnsi="Calibri" w:cs="Arial"/>
          <w:bCs/>
          <w:sz w:val="22"/>
          <w:szCs w:val="22"/>
        </w:rPr>
      </w:pPr>
    </w:p>
    <w:sectPr w:rsidR="00824590" w:rsidRPr="00C24887" w:rsidSect="00C216AC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4B1" w:rsidRDefault="00F164B1" w:rsidP="00162BF2">
      <w:r>
        <w:separator/>
      </w:r>
    </w:p>
  </w:endnote>
  <w:endnote w:type="continuationSeparator" w:id="0">
    <w:p w:rsidR="00F164B1" w:rsidRDefault="00F164B1" w:rsidP="0016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4B1" w:rsidRDefault="00F164B1" w:rsidP="00162BF2">
      <w:r>
        <w:separator/>
      </w:r>
    </w:p>
  </w:footnote>
  <w:footnote w:type="continuationSeparator" w:id="0">
    <w:p w:rsidR="00F164B1" w:rsidRDefault="00F164B1" w:rsidP="00162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608" w:rsidRPr="00217608" w:rsidRDefault="00217608">
    <w:pPr>
      <w:pStyle w:val="Head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440"/>
    <w:multiLevelType w:val="hybridMultilevel"/>
    <w:tmpl w:val="C262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375B3"/>
    <w:multiLevelType w:val="multilevel"/>
    <w:tmpl w:val="2B2A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D786F"/>
    <w:multiLevelType w:val="hybridMultilevel"/>
    <w:tmpl w:val="F8BE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72F67"/>
    <w:multiLevelType w:val="multilevel"/>
    <w:tmpl w:val="8AA8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2E560E"/>
    <w:multiLevelType w:val="hybridMultilevel"/>
    <w:tmpl w:val="62642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A0FEA"/>
    <w:multiLevelType w:val="multilevel"/>
    <w:tmpl w:val="6B7E412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">
    <w:nsid w:val="1C13326B"/>
    <w:multiLevelType w:val="hybridMultilevel"/>
    <w:tmpl w:val="E16ED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271AC"/>
    <w:multiLevelType w:val="hybridMultilevel"/>
    <w:tmpl w:val="35705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2E07EA"/>
    <w:multiLevelType w:val="multilevel"/>
    <w:tmpl w:val="8FE4B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6FC53AA"/>
    <w:multiLevelType w:val="hybridMultilevel"/>
    <w:tmpl w:val="CD467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D5DF2"/>
    <w:multiLevelType w:val="hybridMultilevel"/>
    <w:tmpl w:val="A24A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E28DF"/>
    <w:multiLevelType w:val="hybridMultilevel"/>
    <w:tmpl w:val="763A3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633DB"/>
    <w:multiLevelType w:val="hybridMultilevel"/>
    <w:tmpl w:val="52B2D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C73BE"/>
    <w:multiLevelType w:val="multilevel"/>
    <w:tmpl w:val="17A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4958F7"/>
    <w:multiLevelType w:val="hybridMultilevel"/>
    <w:tmpl w:val="9A52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E386C"/>
    <w:multiLevelType w:val="multilevel"/>
    <w:tmpl w:val="6684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5581080"/>
    <w:multiLevelType w:val="multilevel"/>
    <w:tmpl w:val="879A8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5F803FD"/>
    <w:multiLevelType w:val="multilevel"/>
    <w:tmpl w:val="5B94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DE91119"/>
    <w:multiLevelType w:val="multilevel"/>
    <w:tmpl w:val="3AC8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AE127A"/>
    <w:multiLevelType w:val="hybridMultilevel"/>
    <w:tmpl w:val="F5AC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D67F32"/>
    <w:multiLevelType w:val="multilevel"/>
    <w:tmpl w:val="0770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B1C81"/>
    <w:multiLevelType w:val="hybridMultilevel"/>
    <w:tmpl w:val="5EF45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AF3B22"/>
    <w:multiLevelType w:val="hybridMultilevel"/>
    <w:tmpl w:val="A89E1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C29F0"/>
    <w:multiLevelType w:val="hybridMultilevel"/>
    <w:tmpl w:val="0DEE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B2951"/>
    <w:multiLevelType w:val="multilevel"/>
    <w:tmpl w:val="9CAC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CB67E3"/>
    <w:multiLevelType w:val="hybridMultilevel"/>
    <w:tmpl w:val="61E63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456E5"/>
    <w:multiLevelType w:val="hybridMultilevel"/>
    <w:tmpl w:val="8E0E2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3"/>
  </w:num>
  <w:num w:numId="5">
    <w:abstractNumId w:val="24"/>
  </w:num>
  <w:num w:numId="6">
    <w:abstractNumId w:val="18"/>
  </w:num>
  <w:num w:numId="7">
    <w:abstractNumId w:val="20"/>
  </w:num>
  <w:num w:numId="8">
    <w:abstractNumId w:val="9"/>
  </w:num>
  <w:num w:numId="9">
    <w:abstractNumId w:val="21"/>
  </w:num>
  <w:num w:numId="10">
    <w:abstractNumId w:val="4"/>
  </w:num>
  <w:num w:numId="11">
    <w:abstractNumId w:val="26"/>
  </w:num>
  <w:num w:numId="12">
    <w:abstractNumId w:val="11"/>
  </w:num>
  <w:num w:numId="13">
    <w:abstractNumId w:val="25"/>
  </w:num>
  <w:num w:numId="14">
    <w:abstractNumId w:val="19"/>
  </w:num>
  <w:num w:numId="15">
    <w:abstractNumId w:val="3"/>
  </w:num>
  <w:num w:numId="16">
    <w:abstractNumId w:val="8"/>
  </w:num>
  <w:num w:numId="17">
    <w:abstractNumId w:val="15"/>
  </w:num>
  <w:num w:numId="18">
    <w:abstractNumId w:val="22"/>
  </w:num>
  <w:num w:numId="19">
    <w:abstractNumId w:val="16"/>
  </w:num>
  <w:num w:numId="20">
    <w:abstractNumId w:val="23"/>
  </w:num>
  <w:num w:numId="21">
    <w:abstractNumId w:val="1"/>
  </w:num>
  <w:num w:numId="22">
    <w:abstractNumId w:val="10"/>
  </w:num>
  <w:num w:numId="23">
    <w:abstractNumId w:val="17"/>
  </w:num>
  <w:num w:numId="24">
    <w:abstractNumId w:val="2"/>
  </w:num>
  <w:num w:numId="25">
    <w:abstractNumId w:val="12"/>
  </w:num>
  <w:num w:numId="26">
    <w:abstractNumId w:val="7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59"/>
    <w:rsid w:val="0003521D"/>
    <w:rsid w:val="000D0688"/>
    <w:rsid w:val="000D5037"/>
    <w:rsid w:val="000D5D54"/>
    <w:rsid w:val="000F7DAA"/>
    <w:rsid w:val="00113243"/>
    <w:rsid w:val="001505C1"/>
    <w:rsid w:val="00162BF2"/>
    <w:rsid w:val="00164302"/>
    <w:rsid w:val="00175DBF"/>
    <w:rsid w:val="001C2881"/>
    <w:rsid w:val="00217608"/>
    <w:rsid w:val="0022644E"/>
    <w:rsid w:val="00247A3D"/>
    <w:rsid w:val="002A5C3D"/>
    <w:rsid w:val="003177F1"/>
    <w:rsid w:val="003914DB"/>
    <w:rsid w:val="003D5134"/>
    <w:rsid w:val="0041635F"/>
    <w:rsid w:val="00460293"/>
    <w:rsid w:val="004871C1"/>
    <w:rsid w:val="004B7059"/>
    <w:rsid w:val="00503C24"/>
    <w:rsid w:val="005231B2"/>
    <w:rsid w:val="00525F40"/>
    <w:rsid w:val="005449A8"/>
    <w:rsid w:val="00587DF3"/>
    <w:rsid w:val="0059477E"/>
    <w:rsid w:val="005A3124"/>
    <w:rsid w:val="005D3489"/>
    <w:rsid w:val="00642603"/>
    <w:rsid w:val="00653525"/>
    <w:rsid w:val="006A5729"/>
    <w:rsid w:val="006A7BDC"/>
    <w:rsid w:val="006B0F26"/>
    <w:rsid w:val="006C3D59"/>
    <w:rsid w:val="006E2628"/>
    <w:rsid w:val="00707349"/>
    <w:rsid w:val="00752F7C"/>
    <w:rsid w:val="007852B2"/>
    <w:rsid w:val="00796775"/>
    <w:rsid w:val="007A595F"/>
    <w:rsid w:val="0080697A"/>
    <w:rsid w:val="00824590"/>
    <w:rsid w:val="00861C25"/>
    <w:rsid w:val="0089781D"/>
    <w:rsid w:val="008D19B7"/>
    <w:rsid w:val="00982526"/>
    <w:rsid w:val="0099361B"/>
    <w:rsid w:val="009A520D"/>
    <w:rsid w:val="009B78CF"/>
    <w:rsid w:val="009C02BF"/>
    <w:rsid w:val="009C6145"/>
    <w:rsid w:val="009E3A00"/>
    <w:rsid w:val="00A47098"/>
    <w:rsid w:val="00AD0DAB"/>
    <w:rsid w:val="00B506F2"/>
    <w:rsid w:val="00B76CC1"/>
    <w:rsid w:val="00BD6BAC"/>
    <w:rsid w:val="00BE0DC1"/>
    <w:rsid w:val="00C01847"/>
    <w:rsid w:val="00C20EE9"/>
    <w:rsid w:val="00C216AC"/>
    <w:rsid w:val="00C2469B"/>
    <w:rsid w:val="00C24887"/>
    <w:rsid w:val="00C30B97"/>
    <w:rsid w:val="00C95127"/>
    <w:rsid w:val="00CF6E0F"/>
    <w:rsid w:val="00D74393"/>
    <w:rsid w:val="00D779B6"/>
    <w:rsid w:val="00D83420"/>
    <w:rsid w:val="00E04709"/>
    <w:rsid w:val="00E16032"/>
    <w:rsid w:val="00F0666A"/>
    <w:rsid w:val="00F164B1"/>
    <w:rsid w:val="00F80372"/>
    <w:rsid w:val="00F81E07"/>
    <w:rsid w:val="00FE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8F"/>
    <w:pPr>
      <w:suppressAutoHyphens/>
      <w:autoSpaceDN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3D5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8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D59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C3D5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semiHidden/>
    <w:rsid w:val="006C3D59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6C3D59"/>
    <w:rPr>
      <w:sz w:val="28"/>
    </w:rPr>
  </w:style>
  <w:style w:type="character" w:customStyle="1" w:styleId="BodyTextChar">
    <w:name w:val="Body Text Char"/>
    <w:link w:val="BodyText"/>
    <w:semiHidden/>
    <w:rsid w:val="006C3D59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6C3D59"/>
    <w:pPr>
      <w:ind w:left="2160"/>
    </w:pPr>
    <w:rPr>
      <w:sz w:val="28"/>
    </w:rPr>
  </w:style>
  <w:style w:type="character" w:customStyle="1" w:styleId="BodyTextIndentChar">
    <w:name w:val="Body Text Indent Char"/>
    <w:link w:val="BodyTextIndent"/>
    <w:rsid w:val="006C3D59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6C3D59"/>
    <w:pPr>
      <w:jc w:val="both"/>
    </w:pPr>
    <w:rPr>
      <w:sz w:val="28"/>
    </w:rPr>
  </w:style>
  <w:style w:type="character" w:customStyle="1" w:styleId="BodyText2Char">
    <w:name w:val="Body Text 2 Char"/>
    <w:link w:val="BodyText2"/>
    <w:rsid w:val="006C3D5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0184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2B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2BF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B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2BF2"/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C24887"/>
    <w:pPr>
      <w:suppressAutoHyphens/>
      <w:autoSpaceDN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248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8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8F"/>
    <w:pPr>
      <w:suppressAutoHyphens/>
      <w:autoSpaceDN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3D59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78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C3D59"/>
    <w:pPr>
      <w:keepNext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C3D5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3Char">
    <w:name w:val="Heading 3 Char"/>
    <w:link w:val="Heading3"/>
    <w:semiHidden/>
    <w:rsid w:val="006C3D59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semiHidden/>
    <w:unhideWhenUsed/>
    <w:rsid w:val="006C3D59"/>
    <w:rPr>
      <w:sz w:val="28"/>
    </w:rPr>
  </w:style>
  <w:style w:type="character" w:customStyle="1" w:styleId="BodyTextChar">
    <w:name w:val="Body Text Char"/>
    <w:link w:val="BodyText"/>
    <w:semiHidden/>
    <w:rsid w:val="006C3D59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unhideWhenUsed/>
    <w:rsid w:val="006C3D59"/>
    <w:pPr>
      <w:ind w:left="2160"/>
    </w:pPr>
    <w:rPr>
      <w:sz w:val="28"/>
    </w:rPr>
  </w:style>
  <w:style w:type="character" w:customStyle="1" w:styleId="BodyTextIndentChar">
    <w:name w:val="Body Text Indent Char"/>
    <w:link w:val="BodyTextIndent"/>
    <w:rsid w:val="006C3D59"/>
    <w:rPr>
      <w:rFonts w:ascii="Times New Roman" w:eastAsia="Times New Roman" w:hAnsi="Times New Roman" w:cs="Times New Roman"/>
      <w:sz w:val="28"/>
      <w:szCs w:val="24"/>
    </w:rPr>
  </w:style>
  <w:style w:type="paragraph" w:styleId="BodyText2">
    <w:name w:val="Body Text 2"/>
    <w:basedOn w:val="Normal"/>
    <w:link w:val="BodyText2Char"/>
    <w:unhideWhenUsed/>
    <w:rsid w:val="006C3D59"/>
    <w:pPr>
      <w:jc w:val="both"/>
    </w:pPr>
    <w:rPr>
      <w:sz w:val="28"/>
    </w:rPr>
  </w:style>
  <w:style w:type="character" w:customStyle="1" w:styleId="BodyText2Char">
    <w:name w:val="Body Text 2 Char"/>
    <w:link w:val="BodyText2"/>
    <w:rsid w:val="006C3D59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0184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2B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62BF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B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62BF2"/>
    <w:rPr>
      <w:rFonts w:ascii="Times New Roman" w:eastAsia="Times New Roman" w:hAnsi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C24887"/>
    <w:pPr>
      <w:suppressAutoHyphens/>
      <w:autoSpaceDN w:val="0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2488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78C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7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95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35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66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70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61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9956">
                                                      <w:marLeft w:val="215"/>
                                                      <w:marRight w:val="0"/>
                                                      <w:marTop w:val="0"/>
                                                      <w:marBottom w:val="5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668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0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8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76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94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1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650836">
                                                      <w:marLeft w:val="215"/>
                                                      <w:marRight w:val="0"/>
                                                      <w:marTop w:val="0"/>
                                                      <w:marBottom w:val="5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35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4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37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21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79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070365">
                                                      <w:marLeft w:val="215"/>
                                                      <w:marRight w:val="0"/>
                                                      <w:marTop w:val="0"/>
                                                      <w:marBottom w:val="5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1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6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2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39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7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0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0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152462">
                                                      <w:marLeft w:val="215"/>
                                                      <w:marRight w:val="0"/>
                                                      <w:marTop w:val="0"/>
                                                      <w:marBottom w:val="5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40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0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92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24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672399">
                                                      <w:marLeft w:val="215"/>
                                                      <w:marRight w:val="0"/>
                                                      <w:marTop w:val="0"/>
                                                      <w:marBottom w:val="5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70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5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3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03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3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13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76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781403">
                                                      <w:marLeft w:val="215"/>
                                                      <w:marRight w:val="0"/>
                                                      <w:marTop w:val="0"/>
                                                      <w:marBottom w:val="5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283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4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1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7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0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03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95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542442">
                                                      <w:marLeft w:val="215"/>
                                                      <w:marRight w:val="0"/>
                                                      <w:marTop w:val="0"/>
                                                      <w:marBottom w:val="54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07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Connexions Nottinghamshire Ltd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paul.clifton</dc:creator>
  <cp:lastModifiedBy>Cem Mustafa</cp:lastModifiedBy>
  <cp:revision>4</cp:revision>
  <dcterms:created xsi:type="dcterms:W3CDTF">2023-10-12T12:58:00Z</dcterms:created>
  <dcterms:modified xsi:type="dcterms:W3CDTF">2023-10-12T13:26:00Z</dcterms:modified>
</cp:coreProperties>
</file>