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36"/>
        <w:ind w:left="0"/>
        <w:jc w:val="left"/>
        <w:rPr>
          <w:rFonts w:ascii="Times New Roman"/>
        </w:rPr>
      </w:pPr>
      <w:r>
        <w:rPr/>
        <w:drawing>
          <wp:anchor distT="0" distB="0" distL="0" distR="0" allowOverlap="1" layoutInCell="1" locked="0" behindDoc="0" simplePos="0" relativeHeight="15728640">
            <wp:simplePos x="0" y="0"/>
            <wp:positionH relativeFrom="page">
              <wp:posOffset>63500</wp:posOffset>
            </wp:positionH>
            <wp:positionV relativeFrom="page">
              <wp:posOffset>63500</wp:posOffset>
            </wp:positionV>
            <wp:extent cx="7435087" cy="254000"/>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7" cstate="print"/>
                    <a:stretch>
                      <a:fillRect/>
                    </a:stretch>
                  </pic:blipFill>
                  <pic:spPr>
                    <a:xfrm>
                      <a:off x="0" y="0"/>
                      <a:ext cx="7435087" cy="254000"/>
                    </a:xfrm>
                    <a:prstGeom prst="rect">
                      <a:avLst/>
                    </a:prstGeom>
                  </pic:spPr>
                </pic:pic>
              </a:graphicData>
            </a:graphic>
          </wp:anchor>
        </w:drawing>
      </w:r>
    </w:p>
    <w:p>
      <w:pPr>
        <w:pStyle w:val="Heading1"/>
        <w:rPr>
          <w:rFonts w:ascii="Liberation Sans Narrow" w:hAnsi="Liberation Sans Narrow"/>
        </w:rPr>
      </w:pPr>
      <w:r>
        <w:rPr>
          <w:rFonts w:ascii="Liberation Sans Narrow" w:hAnsi="Liberation Sans Narrow"/>
        </w:rPr>
        <w:t>Rector’s</w:t>
      </w:r>
      <w:r>
        <w:rPr>
          <w:rFonts w:ascii="Liberation Sans Narrow" w:hAnsi="Liberation Sans Narrow"/>
          <w:spacing w:val="12"/>
        </w:rPr>
        <w:t> </w:t>
      </w:r>
      <w:r>
        <w:rPr>
          <w:rFonts w:ascii="Liberation Sans Narrow" w:hAnsi="Liberation Sans Narrow"/>
          <w:spacing w:val="-2"/>
        </w:rPr>
        <w:t>Decree</w:t>
      </w:r>
    </w:p>
    <w:p>
      <w:pPr>
        <w:pStyle w:val="BodyText"/>
        <w:spacing w:line="242" w:lineRule="auto" w:before="10"/>
        <w:ind w:right="204"/>
      </w:pPr>
      <w:r>
        <w:rPr/>
        <w:t>Call for supplementary public selection for admission to PhD courses - XXXIX cycle – Academic Year 2023/2024,</w:t>
      </w:r>
      <w:r>
        <w:rPr>
          <w:spacing w:val="-13"/>
        </w:rPr>
        <w:t> </w:t>
      </w:r>
      <w:r>
        <w:rPr/>
        <w:t>with</w:t>
      </w:r>
      <w:r>
        <w:rPr>
          <w:spacing w:val="-12"/>
        </w:rPr>
        <w:t> </w:t>
      </w:r>
      <w:r>
        <w:rPr/>
        <w:t>awarding</w:t>
      </w:r>
      <w:r>
        <w:rPr>
          <w:spacing w:val="-13"/>
        </w:rPr>
        <w:t> </w:t>
      </w:r>
      <w:r>
        <w:rPr/>
        <w:t>PhD</w:t>
      </w:r>
      <w:r>
        <w:rPr>
          <w:spacing w:val="-12"/>
        </w:rPr>
        <w:t> </w:t>
      </w:r>
      <w:r>
        <w:rPr/>
        <w:t>fellowships</w:t>
      </w:r>
      <w:r>
        <w:rPr>
          <w:spacing w:val="-13"/>
        </w:rPr>
        <w:t> </w:t>
      </w:r>
      <w:r>
        <w:rPr/>
        <w:t>funded</w:t>
      </w:r>
      <w:r>
        <w:rPr>
          <w:spacing w:val="-12"/>
        </w:rPr>
        <w:t> </w:t>
      </w:r>
      <w:r>
        <w:rPr/>
        <w:t>by</w:t>
      </w:r>
      <w:r>
        <w:rPr>
          <w:spacing w:val="-13"/>
        </w:rPr>
        <w:t> </w:t>
      </w:r>
      <w:r>
        <w:rPr/>
        <w:t>the</w:t>
      </w:r>
      <w:r>
        <w:rPr>
          <w:spacing w:val="-12"/>
        </w:rPr>
        <w:t> </w:t>
      </w:r>
      <w:r>
        <w:rPr/>
        <w:t>NextGenerationEU</w:t>
      </w:r>
      <w:r>
        <w:rPr>
          <w:spacing w:val="-12"/>
        </w:rPr>
        <w:t> </w:t>
      </w:r>
      <w:r>
        <w:rPr/>
        <w:t>programme</w:t>
      </w:r>
      <w:r>
        <w:rPr>
          <w:spacing w:val="-11"/>
        </w:rPr>
        <w:t> </w:t>
      </w:r>
      <w:r>
        <w:rPr/>
        <w:t>-</w:t>
      </w:r>
      <w:r>
        <w:rPr>
          <w:spacing w:val="-12"/>
        </w:rPr>
        <w:t> </w:t>
      </w:r>
      <w:r>
        <w:rPr/>
        <w:t>National</w:t>
      </w:r>
      <w:r>
        <w:rPr>
          <w:spacing w:val="-12"/>
        </w:rPr>
        <w:t> </w:t>
      </w:r>
      <w:r>
        <w:rPr/>
        <w:t>Recovery and Resilience Plan (PNRR).</w:t>
      </w:r>
    </w:p>
    <w:p>
      <w:pPr>
        <w:pStyle w:val="BodyText"/>
        <w:spacing w:before="114"/>
        <w:ind w:left="0"/>
        <w:jc w:val="left"/>
      </w:pPr>
    </w:p>
    <w:p>
      <w:pPr>
        <w:spacing w:before="0"/>
        <w:ind w:left="26" w:right="0" w:firstLine="0"/>
        <w:jc w:val="center"/>
        <w:rPr>
          <w:b/>
          <w:sz w:val="22"/>
        </w:rPr>
      </w:pPr>
      <w:r>
        <w:rPr>
          <w:b/>
          <w:color w:val="C00000"/>
          <w:sz w:val="22"/>
        </w:rPr>
        <w:t>The</w:t>
      </w:r>
      <w:r>
        <w:rPr>
          <w:b/>
          <w:color w:val="C00000"/>
          <w:spacing w:val="5"/>
          <w:sz w:val="22"/>
        </w:rPr>
        <w:t> </w:t>
      </w:r>
      <w:r>
        <w:rPr>
          <w:b/>
          <w:color w:val="C00000"/>
          <w:spacing w:val="-2"/>
          <w:sz w:val="22"/>
        </w:rPr>
        <w:t>Rector</w:t>
      </w:r>
    </w:p>
    <w:p>
      <w:pPr>
        <w:pStyle w:val="BodyText"/>
        <w:spacing w:before="241"/>
        <w:ind w:left="0"/>
        <w:jc w:val="left"/>
        <w:rPr>
          <w:b/>
        </w:rPr>
      </w:pPr>
    </w:p>
    <w:p>
      <w:pPr>
        <w:spacing w:line="348" w:lineRule="auto" w:before="0"/>
        <w:ind w:left="230" w:right="4121" w:firstLine="0"/>
        <w:jc w:val="left"/>
        <w:rPr>
          <w:sz w:val="22"/>
        </w:rPr>
      </w:pPr>
      <w:r>
        <w:rPr>
          <w:b/>
          <w:sz w:val="22"/>
        </w:rPr>
        <w:t>HAVING</w:t>
      </w:r>
      <w:r>
        <w:rPr>
          <w:b/>
          <w:spacing w:val="-5"/>
          <w:sz w:val="22"/>
        </w:rPr>
        <w:t> </w:t>
      </w:r>
      <w:r>
        <w:rPr>
          <w:b/>
          <w:sz w:val="22"/>
        </w:rPr>
        <w:t>REGARD </w:t>
      </w:r>
      <w:r>
        <w:rPr>
          <w:sz w:val="22"/>
        </w:rPr>
        <w:t>to</w:t>
      </w:r>
      <w:r>
        <w:rPr>
          <w:spacing w:val="-2"/>
          <w:sz w:val="22"/>
        </w:rPr>
        <w:t> </w:t>
      </w:r>
      <w:r>
        <w:rPr>
          <w:sz w:val="22"/>
        </w:rPr>
        <w:t>the</w:t>
      </w:r>
      <w:r>
        <w:rPr>
          <w:spacing w:val="-3"/>
          <w:sz w:val="22"/>
        </w:rPr>
        <w:t> </w:t>
      </w:r>
      <w:r>
        <w:rPr>
          <w:sz w:val="22"/>
        </w:rPr>
        <w:t>University Statute</w:t>
      </w:r>
      <w:r>
        <w:rPr>
          <w:spacing w:val="-3"/>
          <w:sz w:val="22"/>
        </w:rPr>
        <w:t> </w:t>
      </w:r>
      <w:r>
        <w:rPr>
          <w:sz w:val="22"/>
        </w:rPr>
        <w:t>of</w:t>
      </w:r>
      <w:r>
        <w:rPr>
          <w:spacing w:val="-3"/>
          <w:sz w:val="22"/>
        </w:rPr>
        <w:t> </w:t>
      </w:r>
      <w:r>
        <w:rPr>
          <w:sz w:val="22"/>
        </w:rPr>
        <w:t>Autonomy; </w:t>
      </w:r>
      <w:r>
        <w:rPr>
          <w:b/>
          <w:sz w:val="22"/>
        </w:rPr>
        <w:t>HAVING REGARD </w:t>
      </w:r>
      <w:r>
        <w:rPr>
          <w:sz w:val="22"/>
        </w:rPr>
        <w:t>to the University General Regulations; </w:t>
      </w:r>
      <w:r>
        <w:rPr>
          <w:b/>
          <w:sz w:val="22"/>
        </w:rPr>
        <w:t>HAVING</w:t>
      </w:r>
      <w:r>
        <w:rPr>
          <w:b/>
          <w:spacing w:val="-9"/>
          <w:sz w:val="22"/>
        </w:rPr>
        <w:t> </w:t>
      </w:r>
      <w:r>
        <w:rPr>
          <w:b/>
          <w:sz w:val="22"/>
        </w:rPr>
        <w:t>REGARD </w:t>
      </w:r>
      <w:r>
        <w:rPr>
          <w:sz w:val="22"/>
        </w:rPr>
        <w:t>to</w:t>
      </w:r>
      <w:r>
        <w:rPr>
          <w:spacing w:val="-6"/>
          <w:sz w:val="22"/>
        </w:rPr>
        <w:t> </w:t>
      </w:r>
      <w:r>
        <w:rPr>
          <w:sz w:val="22"/>
        </w:rPr>
        <w:t>the</w:t>
      </w:r>
      <w:r>
        <w:rPr>
          <w:spacing w:val="-7"/>
          <w:sz w:val="22"/>
        </w:rPr>
        <w:t> </w:t>
      </w:r>
      <w:r>
        <w:rPr>
          <w:sz w:val="22"/>
        </w:rPr>
        <w:t>University</w:t>
      </w:r>
      <w:r>
        <w:rPr>
          <w:spacing w:val="-4"/>
          <w:sz w:val="22"/>
        </w:rPr>
        <w:t> </w:t>
      </w:r>
      <w:r>
        <w:rPr>
          <w:sz w:val="22"/>
        </w:rPr>
        <w:t>Teaching</w:t>
      </w:r>
      <w:r>
        <w:rPr>
          <w:spacing w:val="-8"/>
          <w:sz w:val="22"/>
        </w:rPr>
        <w:t> </w:t>
      </w:r>
      <w:r>
        <w:rPr>
          <w:sz w:val="22"/>
        </w:rPr>
        <w:t>Regulations;</w:t>
      </w:r>
    </w:p>
    <w:p>
      <w:pPr>
        <w:pStyle w:val="BodyText"/>
        <w:spacing w:line="267" w:lineRule="exact"/>
      </w:pPr>
      <w:r>
        <w:rPr>
          <w:b/>
        </w:rPr>
        <w:t>HAVING</w:t>
      </w:r>
      <w:r>
        <w:rPr>
          <w:b/>
          <w:spacing w:val="-10"/>
        </w:rPr>
        <w:t> </w:t>
      </w:r>
      <w:r>
        <w:rPr>
          <w:b/>
        </w:rPr>
        <w:t>REGARD </w:t>
      </w:r>
      <w:r>
        <w:rPr/>
        <w:t>to</w:t>
      </w:r>
      <w:r>
        <w:rPr>
          <w:spacing w:val="-7"/>
        </w:rPr>
        <w:t> </w:t>
      </w:r>
      <w:r>
        <w:rPr/>
        <w:t>the</w:t>
      </w:r>
      <w:r>
        <w:rPr>
          <w:spacing w:val="-8"/>
        </w:rPr>
        <w:t> </w:t>
      </w:r>
      <w:r>
        <w:rPr/>
        <w:t>University</w:t>
      </w:r>
      <w:r>
        <w:rPr>
          <w:spacing w:val="-5"/>
        </w:rPr>
        <w:t> </w:t>
      </w:r>
      <w:r>
        <w:rPr/>
        <w:t>Administration</w:t>
      </w:r>
      <w:r>
        <w:rPr>
          <w:spacing w:val="-6"/>
        </w:rPr>
        <w:t> </w:t>
      </w:r>
      <w:r>
        <w:rPr/>
        <w:t>and</w:t>
      </w:r>
      <w:r>
        <w:rPr>
          <w:spacing w:val="-7"/>
        </w:rPr>
        <w:t> </w:t>
      </w:r>
      <w:r>
        <w:rPr/>
        <w:t>Accounting</w:t>
      </w:r>
      <w:r>
        <w:rPr>
          <w:spacing w:val="-9"/>
        </w:rPr>
        <w:t> </w:t>
      </w:r>
      <w:r>
        <w:rPr>
          <w:spacing w:val="-2"/>
        </w:rPr>
        <w:t>Regulations;</w:t>
      </w:r>
    </w:p>
    <w:p>
      <w:pPr>
        <w:spacing w:before="120"/>
        <w:ind w:left="230" w:right="0" w:firstLine="0"/>
        <w:jc w:val="left"/>
        <w:rPr>
          <w:sz w:val="22"/>
        </w:rPr>
      </w:pPr>
      <w:r>
        <w:rPr>
          <w:b/>
          <w:sz w:val="22"/>
        </w:rPr>
        <w:t>HAVING</w:t>
      </w:r>
      <w:r>
        <w:rPr>
          <w:b/>
          <w:spacing w:val="-8"/>
          <w:sz w:val="22"/>
        </w:rPr>
        <w:t> </w:t>
      </w:r>
      <w:r>
        <w:rPr>
          <w:b/>
          <w:sz w:val="22"/>
        </w:rPr>
        <w:t>REGARD</w:t>
      </w:r>
      <w:r>
        <w:rPr>
          <w:b/>
          <w:spacing w:val="1"/>
          <w:sz w:val="22"/>
        </w:rPr>
        <w:t> </w:t>
      </w:r>
      <w:r>
        <w:rPr>
          <w:sz w:val="22"/>
        </w:rPr>
        <w:t>to</w:t>
      </w:r>
      <w:r>
        <w:rPr>
          <w:spacing w:val="-5"/>
          <w:sz w:val="22"/>
        </w:rPr>
        <w:t> </w:t>
      </w:r>
      <w:r>
        <w:rPr>
          <w:sz w:val="22"/>
        </w:rPr>
        <w:t>the</w:t>
      </w:r>
      <w:r>
        <w:rPr>
          <w:spacing w:val="-6"/>
          <w:sz w:val="22"/>
        </w:rPr>
        <w:t> </w:t>
      </w:r>
      <w:r>
        <w:rPr>
          <w:sz w:val="22"/>
        </w:rPr>
        <w:t>University</w:t>
      </w:r>
      <w:r>
        <w:rPr>
          <w:spacing w:val="-4"/>
          <w:sz w:val="22"/>
        </w:rPr>
        <w:t> </w:t>
      </w:r>
      <w:r>
        <w:rPr>
          <w:sz w:val="22"/>
        </w:rPr>
        <w:t>PhD</w:t>
      </w:r>
      <w:r>
        <w:rPr>
          <w:spacing w:val="-3"/>
          <w:sz w:val="22"/>
        </w:rPr>
        <w:t> </w:t>
      </w:r>
      <w:r>
        <w:rPr>
          <w:spacing w:val="-2"/>
          <w:sz w:val="22"/>
        </w:rPr>
        <w:t>Regulations;</w:t>
      </w:r>
    </w:p>
    <w:p>
      <w:pPr>
        <w:spacing w:before="120"/>
        <w:ind w:left="230" w:right="0" w:firstLine="0"/>
        <w:jc w:val="left"/>
        <w:rPr>
          <w:sz w:val="22"/>
        </w:rPr>
      </w:pPr>
      <w:r>
        <w:rPr>
          <w:b/>
          <w:sz w:val="22"/>
        </w:rPr>
        <w:t>HAVING</w:t>
      </w:r>
      <w:r>
        <w:rPr>
          <w:b/>
          <w:spacing w:val="-6"/>
          <w:sz w:val="22"/>
        </w:rPr>
        <w:t> </w:t>
      </w:r>
      <w:r>
        <w:rPr>
          <w:b/>
          <w:sz w:val="22"/>
        </w:rPr>
        <w:t>REGARD</w:t>
      </w:r>
      <w:r>
        <w:rPr>
          <w:b/>
          <w:spacing w:val="3"/>
          <w:sz w:val="22"/>
        </w:rPr>
        <w:t> </w:t>
      </w:r>
      <w:r>
        <w:rPr>
          <w:sz w:val="22"/>
        </w:rPr>
        <w:t>to</w:t>
      </w:r>
      <w:r>
        <w:rPr>
          <w:spacing w:val="-3"/>
          <w:sz w:val="22"/>
        </w:rPr>
        <w:t> </w:t>
      </w:r>
      <w:r>
        <w:rPr>
          <w:sz w:val="22"/>
        </w:rPr>
        <w:t>the</w:t>
      </w:r>
      <w:r>
        <w:rPr>
          <w:spacing w:val="-4"/>
          <w:sz w:val="22"/>
        </w:rPr>
        <w:t> </w:t>
      </w:r>
      <w:r>
        <w:rPr>
          <w:sz w:val="22"/>
        </w:rPr>
        <w:t>Law</w:t>
      </w:r>
      <w:r>
        <w:rPr>
          <w:spacing w:val="-2"/>
          <w:sz w:val="22"/>
        </w:rPr>
        <w:t> </w:t>
      </w:r>
      <w:r>
        <w:rPr>
          <w:sz w:val="22"/>
        </w:rPr>
        <w:t>no°</w:t>
      </w:r>
      <w:r>
        <w:rPr>
          <w:spacing w:val="3"/>
          <w:sz w:val="22"/>
        </w:rPr>
        <w:t> </w:t>
      </w:r>
      <w:r>
        <w:rPr>
          <w:sz w:val="22"/>
        </w:rPr>
        <w:t>476</w:t>
      </w:r>
      <w:r>
        <w:rPr>
          <w:spacing w:val="1"/>
          <w:sz w:val="22"/>
        </w:rPr>
        <w:t> </w:t>
      </w:r>
      <w:r>
        <w:rPr>
          <w:sz w:val="22"/>
        </w:rPr>
        <w:t>of</w:t>
      </w:r>
      <w:r>
        <w:rPr>
          <w:spacing w:val="-11"/>
          <w:sz w:val="22"/>
        </w:rPr>
        <w:t> </w:t>
      </w:r>
      <w:r>
        <w:rPr>
          <w:sz w:val="22"/>
        </w:rPr>
        <w:t>13</w:t>
      </w:r>
      <w:r>
        <w:rPr>
          <w:sz w:val="22"/>
          <w:vertAlign w:val="superscript"/>
        </w:rPr>
        <w:t>th</w:t>
      </w:r>
      <w:r>
        <w:rPr>
          <w:spacing w:val="-1"/>
          <w:sz w:val="22"/>
          <w:vertAlign w:val="baseline"/>
        </w:rPr>
        <w:t> </w:t>
      </w:r>
      <w:r>
        <w:rPr>
          <w:sz w:val="22"/>
          <w:vertAlign w:val="baseline"/>
        </w:rPr>
        <w:t>August</w:t>
      </w:r>
      <w:r>
        <w:rPr>
          <w:spacing w:val="-11"/>
          <w:sz w:val="22"/>
          <w:vertAlign w:val="baseline"/>
        </w:rPr>
        <w:t> </w:t>
      </w:r>
      <w:r>
        <w:rPr>
          <w:spacing w:val="-4"/>
          <w:sz w:val="22"/>
          <w:vertAlign w:val="baseline"/>
        </w:rPr>
        <w:t>1984;</w:t>
      </w:r>
    </w:p>
    <w:p>
      <w:pPr>
        <w:pStyle w:val="BodyText"/>
        <w:spacing w:before="121"/>
        <w:jc w:val="left"/>
      </w:pPr>
      <w:r>
        <w:rPr>
          <w:b/>
        </w:rPr>
        <w:t>HAVING</w:t>
      </w:r>
      <w:r>
        <w:rPr>
          <w:b/>
          <w:spacing w:val="-8"/>
        </w:rPr>
        <w:t> </w:t>
      </w:r>
      <w:r>
        <w:rPr>
          <w:b/>
        </w:rPr>
        <w:t>REGARD</w:t>
      </w:r>
      <w:r>
        <w:rPr>
          <w:b/>
          <w:spacing w:val="2"/>
        </w:rPr>
        <w:t> </w:t>
      </w:r>
      <w:r>
        <w:rPr/>
        <w:t>to</w:t>
      </w:r>
      <w:r>
        <w:rPr>
          <w:spacing w:val="-4"/>
        </w:rPr>
        <w:t> </w:t>
      </w:r>
      <w:r>
        <w:rPr/>
        <w:t>the</w:t>
      </w:r>
      <w:r>
        <w:rPr>
          <w:spacing w:val="-6"/>
        </w:rPr>
        <w:t> </w:t>
      </w:r>
      <w:r>
        <w:rPr/>
        <w:t>Law</w:t>
      </w:r>
      <w:r>
        <w:rPr>
          <w:spacing w:val="-3"/>
        </w:rPr>
        <w:t> </w:t>
      </w:r>
      <w:r>
        <w:rPr/>
        <w:t>no°</w:t>
      </w:r>
      <w:r>
        <w:rPr>
          <w:spacing w:val="1"/>
        </w:rPr>
        <w:t> </w:t>
      </w:r>
      <w:r>
        <w:rPr/>
        <w:t>240</w:t>
      </w:r>
      <w:r>
        <w:rPr>
          <w:spacing w:val="-1"/>
        </w:rPr>
        <w:t> </w:t>
      </w:r>
      <w:r>
        <w:rPr/>
        <w:t>of</w:t>
      </w:r>
      <w:r>
        <w:rPr>
          <w:spacing w:val="-12"/>
        </w:rPr>
        <w:t> </w:t>
      </w:r>
      <w:r>
        <w:rPr/>
        <w:t>30</w:t>
      </w:r>
      <w:r>
        <w:rPr>
          <w:vertAlign w:val="superscript"/>
        </w:rPr>
        <w:t>th</w:t>
      </w:r>
      <w:r>
        <w:rPr>
          <w:spacing w:val="-3"/>
          <w:vertAlign w:val="baseline"/>
        </w:rPr>
        <w:t> </w:t>
      </w:r>
      <w:r>
        <w:rPr>
          <w:vertAlign w:val="baseline"/>
        </w:rPr>
        <w:t>December</w:t>
      </w:r>
      <w:r>
        <w:rPr>
          <w:spacing w:val="-8"/>
          <w:vertAlign w:val="baseline"/>
        </w:rPr>
        <w:t> </w:t>
      </w:r>
      <w:r>
        <w:rPr>
          <w:vertAlign w:val="baseline"/>
        </w:rPr>
        <w:t>2010,</w:t>
      </w:r>
      <w:r>
        <w:rPr>
          <w:spacing w:val="-1"/>
          <w:vertAlign w:val="baseline"/>
        </w:rPr>
        <w:t> </w:t>
      </w:r>
      <w:r>
        <w:rPr>
          <w:vertAlign w:val="baseline"/>
        </w:rPr>
        <w:t>in</w:t>
      </w:r>
      <w:r>
        <w:rPr>
          <w:spacing w:val="-5"/>
          <w:vertAlign w:val="baseline"/>
        </w:rPr>
        <w:t> </w:t>
      </w:r>
      <w:r>
        <w:rPr>
          <w:vertAlign w:val="baseline"/>
        </w:rPr>
        <w:t>particular</w:t>
      </w:r>
      <w:r>
        <w:rPr>
          <w:spacing w:val="-1"/>
          <w:vertAlign w:val="baseline"/>
        </w:rPr>
        <w:t> </w:t>
      </w:r>
      <w:r>
        <w:rPr>
          <w:vertAlign w:val="baseline"/>
        </w:rPr>
        <w:t>Art.</w:t>
      </w:r>
      <w:r>
        <w:rPr>
          <w:spacing w:val="2"/>
          <w:vertAlign w:val="baseline"/>
        </w:rPr>
        <w:t> </w:t>
      </w:r>
      <w:r>
        <w:rPr>
          <w:spacing w:val="-5"/>
          <w:vertAlign w:val="baseline"/>
        </w:rPr>
        <w:t>19;</w:t>
      </w:r>
    </w:p>
    <w:p>
      <w:pPr>
        <w:spacing w:before="113"/>
        <w:ind w:left="230" w:right="0" w:firstLine="0"/>
        <w:jc w:val="left"/>
        <w:rPr>
          <w:sz w:val="22"/>
        </w:rPr>
      </w:pPr>
      <w:r>
        <w:rPr>
          <w:b/>
          <w:sz w:val="22"/>
        </w:rPr>
        <w:t>HAVING</w:t>
      </w:r>
      <w:r>
        <w:rPr>
          <w:b/>
          <w:spacing w:val="-8"/>
          <w:sz w:val="22"/>
        </w:rPr>
        <w:t> </w:t>
      </w:r>
      <w:r>
        <w:rPr>
          <w:b/>
          <w:sz w:val="22"/>
        </w:rPr>
        <w:t>REGARD</w:t>
      </w:r>
      <w:r>
        <w:rPr>
          <w:b/>
          <w:spacing w:val="1"/>
          <w:sz w:val="22"/>
        </w:rPr>
        <w:t> </w:t>
      </w:r>
      <w:r>
        <w:rPr>
          <w:sz w:val="22"/>
        </w:rPr>
        <w:t>to</w:t>
      </w:r>
      <w:r>
        <w:rPr>
          <w:spacing w:val="-5"/>
          <w:sz w:val="22"/>
        </w:rPr>
        <w:t> </w:t>
      </w:r>
      <w:r>
        <w:rPr>
          <w:sz w:val="22"/>
        </w:rPr>
        <w:t>the</w:t>
      </w:r>
      <w:r>
        <w:rPr>
          <w:spacing w:val="-6"/>
          <w:sz w:val="22"/>
        </w:rPr>
        <w:t> </w:t>
      </w:r>
      <w:r>
        <w:rPr>
          <w:sz w:val="22"/>
        </w:rPr>
        <w:t>Ministerial</w:t>
      </w:r>
      <w:r>
        <w:rPr>
          <w:spacing w:val="-4"/>
          <w:sz w:val="22"/>
        </w:rPr>
        <w:t> </w:t>
      </w:r>
      <w:r>
        <w:rPr>
          <w:sz w:val="22"/>
        </w:rPr>
        <w:t>Decree</w:t>
      </w:r>
      <w:r>
        <w:rPr>
          <w:spacing w:val="-6"/>
          <w:sz w:val="22"/>
        </w:rPr>
        <w:t> </w:t>
      </w:r>
      <w:r>
        <w:rPr>
          <w:sz w:val="22"/>
        </w:rPr>
        <w:t>no°</w:t>
      </w:r>
      <w:r>
        <w:rPr>
          <w:spacing w:val="-7"/>
          <w:sz w:val="22"/>
        </w:rPr>
        <w:t> </w:t>
      </w:r>
      <w:r>
        <w:rPr>
          <w:sz w:val="22"/>
        </w:rPr>
        <w:t>226</w:t>
      </w:r>
      <w:r>
        <w:rPr>
          <w:spacing w:val="-1"/>
          <w:sz w:val="22"/>
        </w:rPr>
        <w:t> </w:t>
      </w:r>
      <w:r>
        <w:rPr>
          <w:sz w:val="22"/>
        </w:rPr>
        <w:t>of</w:t>
      </w:r>
      <w:r>
        <w:rPr>
          <w:spacing w:val="-6"/>
          <w:sz w:val="22"/>
        </w:rPr>
        <w:t> </w:t>
      </w:r>
      <w:r>
        <w:rPr>
          <w:sz w:val="22"/>
        </w:rPr>
        <w:t>14</w:t>
      </w:r>
      <w:r>
        <w:rPr>
          <w:spacing w:val="-1"/>
          <w:sz w:val="22"/>
        </w:rPr>
        <w:t> </w:t>
      </w:r>
      <w:r>
        <w:rPr>
          <w:sz w:val="22"/>
        </w:rPr>
        <w:t>December</w:t>
      </w:r>
      <w:r>
        <w:rPr>
          <w:spacing w:val="-9"/>
          <w:sz w:val="22"/>
        </w:rPr>
        <w:t> </w:t>
      </w:r>
      <w:r>
        <w:rPr>
          <w:spacing w:val="-2"/>
          <w:sz w:val="22"/>
        </w:rPr>
        <w:t>2021;</w:t>
      </w:r>
    </w:p>
    <w:p>
      <w:pPr>
        <w:pStyle w:val="BodyText"/>
        <w:spacing w:line="244" w:lineRule="auto" w:before="121"/>
        <w:ind w:right="164"/>
        <w:jc w:val="left"/>
      </w:pPr>
      <w:r>
        <w:rPr>
          <w:b/>
        </w:rPr>
        <w:t>HAVING</w:t>
      </w:r>
      <w:r>
        <w:rPr>
          <w:b/>
          <w:spacing w:val="-5"/>
        </w:rPr>
        <w:t> </w:t>
      </w:r>
      <w:r>
        <w:rPr>
          <w:b/>
        </w:rPr>
        <w:t>REGARD</w:t>
      </w:r>
      <w:r>
        <w:rPr>
          <w:b/>
          <w:spacing w:val="-2"/>
        </w:rPr>
        <w:t> </w:t>
      </w:r>
      <w:r>
        <w:rPr/>
        <w:t>to</w:t>
      </w:r>
      <w:r>
        <w:rPr>
          <w:spacing w:val="-9"/>
        </w:rPr>
        <w:t> </w:t>
      </w:r>
      <w:r>
        <w:rPr/>
        <w:t>the</w:t>
      </w:r>
      <w:r>
        <w:rPr>
          <w:spacing w:val="-10"/>
        </w:rPr>
        <w:t> </w:t>
      </w:r>
      <w:r>
        <w:rPr/>
        <w:t>Law</w:t>
      </w:r>
      <w:r>
        <w:rPr>
          <w:spacing w:val="-8"/>
        </w:rPr>
        <w:t> </w:t>
      </w:r>
      <w:r>
        <w:rPr/>
        <w:t>no°</w:t>
      </w:r>
      <w:r>
        <w:rPr>
          <w:spacing w:val="-3"/>
        </w:rPr>
        <w:t> </w:t>
      </w:r>
      <w:r>
        <w:rPr/>
        <w:t>104</w:t>
      </w:r>
      <w:r>
        <w:rPr>
          <w:spacing w:val="-5"/>
        </w:rPr>
        <w:t> </w:t>
      </w:r>
      <w:r>
        <w:rPr/>
        <w:t>of</w:t>
      </w:r>
      <w:r>
        <w:rPr>
          <w:spacing w:val="-10"/>
        </w:rPr>
        <w:t> </w:t>
      </w:r>
      <w:r>
        <w:rPr/>
        <w:t>5</w:t>
      </w:r>
      <w:r>
        <w:rPr>
          <w:vertAlign w:val="superscript"/>
        </w:rPr>
        <w:t>th</w:t>
      </w:r>
      <w:r>
        <w:rPr>
          <w:spacing w:val="-7"/>
          <w:vertAlign w:val="baseline"/>
        </w:rPr>
        <w:t> </w:t>
      </w:r>
      <w:r>
        <w:rPr>
          <w:vertAlign w:val="baseline"/>
        </w:rPr>
        <w:t>February</w:t>
      </w:r>
      <w:r>
        <w:rPr>
          <w:spacing w:val="-7"/>
          <w:vertAlign w:val="baseline"/>
        </w:rPr>
        <w:t> </w:t>
      </w:r>
      <w:r>
        <w:rPr>
          <w:vertAlign w:val="baseline"/>
        </w:rPr>
        <w:t>1992,</w:t>
      </w:r>
      <w:r>
        <w:rPr>
          <w:spacing w:val="-5"/>
          <w:vertAlign w:val="baseline"/>
        </w:rPr>
        <w:t> </w:t>
      </w:r>
      <w:r>
        <w:rPr>
          <w:vertAlign w:val="baseline"/>
        </w:rPr>
        <w:t>as</w:t>
      </w:r>
      <w:r>
        <w:rPr>
          <w:spacing w:val="-8"/>
          <w:vertAlign w:val="baseline"/>
        </w:rPr>
        <w:t> </w:t>
      </w:r>
      <w:r>
        <w:rPr>
          <w:vertAlign w:val="baseline"/>
        </w:rPr>
        <w:t>supplemented</w:t>
      </w:r>
      <w:r>
        <w:rPr>
          <w:spacing w:val="-9"/>
          <w:vertAlign w:val="baseline"/>
        </w:rPr>
        <w:t> </w:t>
      </w:r>
      <w:r>
        <w:rPr>
          <w:vertAlign w:val="baseline"/>
        </w:rPr>
        <w:t>and</w:t>
      </w:r>
      <w:r>
        <w:rPr>
          <w:spacing w:val="-9"/>
          <w:vertAlign w:val="baseline"/>
        </w:rPr>
        <w:t> </w:t>
      </w:r>
      <w:r>
        <w:rPr>
          <w:vertAlign w:val="baseline"/>
        </w:rPr>
        <w:t>amended</w:t>
      </w:r>
      <w:r>
        <w:rPr>
          <w:spacing w:val="-9"/>
          <w:vertAlign w:val="baseline"/>
        </w:rPr>
        <w:t> </w:t>
      </w:r>
      <w:r>
        <w:rPr>
          <w:vertAlign w:val="baseline"/>
        </w:rPr>
        <w:t>by</w:t>
      </w:r>
      <w:r>
        <w:rPr>
          <w:spacing w:val="-2"/>
          <w:vertAlign w:val="baseline"/>
        </w:rPr>
        <w:t> </w:t>
      </w:r>
      <w:r>
        <w:rPr>
          <w:vertAlign w:val="baseline"/>
        </w:rPr>
        <w:t>the</w:t>
      </w:r>
      <w:r>
        <w:rPr>
          <w:spacing w:val="-10"/>
          <w:vertAlign w:val="baseline"/>
        </w:rPr>
        <w:t> </w:t>
      </w:r>
      <w:r>
        <w:rPr>
          <w:vertAlign w:val="baseline"/>
        </w:rPr>
        <w:t>Law</w:t>
      </w:r>
      <w:r>
        <w:rPr>
          <w:spacing w:val="-8"/>
          <w:vertAlign w:val="baseline"/>
        </w:rPr>
        <w:t> </w:t>
      </w:r>
      <w:r>
        <w:rPr>
          <w:vertAlign w:val="baseline"/>
        </w:rPr>
        <w:t>no°</w:t>
      </w:r>
      <w:r>
        <w:rPr>
          <w:spacing w:val="-3"/>
          <w:vertAlign w:val="baseline"/>
        </w:rPr>
        <w:t> </w:t>
      </w:r>
      <w:r>
        <w:rPr>
          <w:vertAlign w:val="baseline"/>
        </w:rPr>
        <w:t>17 of 28</w:t>
      </w:r>
      <w:r>
        <w:rPr>
          <w:vertAlign w:val="superscript"/>
        </w:rPr>
        <w:t>th</w:t>
      </w:r>
      <w:r>
        <w:rPr>
          <w:spacing w:val="-3"/>
          <w:vertAlign w:val="baseline"/>
        </w:rPr>
        <w:t> </w:t>
      </w:r>
      <w:r>
        <w:rPr>
          <w:vertAlign w:val="baseline"/>
        </w:rPr>
        <w:t>January 1999;</w:t>
      </w:r>
    </w:p>
    <w:p>
      <w:pPr>
        <w:pStyle w:val="BodyText"/>
        <w:spacing w:before="114"/>
        <w:jc w:val="left"/>
      </w:pPr>
      <w:r>
        <w:rPr>
          <w:b/>
        </w:rPr>
        <w:t>HAVING</w:t>
      </w:r>
      <w:r>
        <w:rPr>
          <w:b/>
          <w:spacing w:val="-9"/>
        </w:rPr>
        <w:t> </w:t>
      </w:r>
      <w:r>
        <w:rPr>
          <w:b/>
        </w:rPr>
        <w:t>REGARD </w:t>
      </w:r>
      <w:r>
        <w:rPr/>
        <w:t>to</w:t>
      </w:r>
      <w:r>
        <w:rPr>
          <w:spacing w:val="-5"/>
        </w:rPr>
        <w:t> </w:t>
      </w:r>
      <w:r>
        <w:rPr/>
        <w:t>the</w:t>
      </w:r>
      <w:r>
        <w:rPr>
          <w:spacing w:val="-6"/>
        </w:rPr>
        <w:t> </w:t>
      </w:r>
      <w:r>
        <w:rPr/>
        <w:t>Republic</w:t>
      </w:r>
      <w:r>
        <w:rPr>
          <w:spacing w:val="-4"/>
        </w:rPr>
        <w:t> </w:t>
      </w:r>
      <w:r>
        <w:rPr/>
        <w:t>Presidential</w:t>
      </w:r>
      <w:r>
        <w:rPr>
          <w:spacing w:val="-5"/>
        </w:rPr>
        <w:t> </w:t>
      </w:r>
      <w:r>
        <w:rPr/>
        <w:t>Decree</w:t>
      </w:r>
      <w:r>
        <w:rPr>
          <w:spacing w:val="-7"/>
        </w:rPr>
        <w:t> </w:t>
      </w:r>
      <w:r>
        <w:rPr/>
        <w:t>no°</w:t>
      </w:r>
      <w:r>
        <w:rPr>
          <w:spacing w:val="1"/>
        </w:rPr>
        <w:t> </w:t>
      </w:r>
      <w:r>
        <w:rPr/>
        <w:t>445</w:t>
      </w:r>
      <w:r>
        <w:rPr>
          <w:spacing w:val="-2"/>
        </w:rPr>
        <w:t> </w:t>
      </w:r>
      <w:r>
        <w:rPr/>
        <w:t>of</w:t>
      </w:r>
      <w:r>
        <w:rPr>
          <w:spacing w:val="-7"/>
        </w:rPr>
        <w:t> </w:t>
      </w:r>
      <w:r>
        <w:rPr/>
        <w:t>28</w:t>
      </w:r>
      <w:r>
        <w:rPr>
          <w:vertAlign w:val="superscript"/>
        </w:rPr>
        <w:t>th</w:t>
      </w:r>
      <w:r>
        <w:rPr>
          <w:spacing w:val="-4"/>
          <w:vertAlign w:val="baseline"/>
        </w:rPr>
        <w:t> </w:t>
      </w:r>
      <w:r>
        <w:rPr>
          <w:vertAlign w:val="baseline"/>
        </w:rPr>
        <w:t>December</w:t>
      </w:r>
      <w:r>
        <w:rPr>
          <w:spacing w:val="-10"/>
          <w:vertAlign w:val="baseline"/>
        </w:rPr>
        <w:t> </w:t>
      </w:r>
      <w:r>
        <w:rPr>
          <w:spacing w:val="-2"/>
          <w:vertAlign w:val="baseline"/>
        </w:rPr>
        <w:t>2000;</w:t>
      </w:r>
    </w:p>
    <w:p>
      <w:pPr>
        <w:spacing w:before="121"/>
        <w:ind w:left="230" w:right="0" w:firstLine="0"/>
        <w:jc w:val="left"/>
        <w:rPr>
          <w:sz w:val="22"/>
        </w:rPr>
      </w:pPr>
      <w:r>
        <w:rPr>
          <w:b/>
          <w:sz w:val="22"/>
        </w:rPr>
        <w:t>HAVING</w:t>
      </w:r>
      <w:r>
        <w:rPr>
          <w:b/>
          <w:spacing w:val="-7"/>
          <w:sz w:val="22"/>
        </w:rPr>
        <w:t> </w:t>
      </w:r>
      <w:r>
        <w:rPr>
          <w:b/>
          <w:sz w:val="22"/>
        </w:rPr>
        <w:t>REGARD</w:t>
      </w:r>
      <w:r>
        <w:rPr>
          <w:b/>
          <w:spacing w:val="4"/>
          <w:sz w:val="22"/>
        </w:rPr>
        <w:t> </w:t>
      </w:r>
      <w:r>
        <w:rPr>
          <w:sz w:val="22"/>
        </w:rPr>
        <w:t>to</w:t>
      </w:r>
      <w:r>
        <w:rPr>
          <w:spacing w:val="-3"/>
          <w:sz w:val="22"/>
        </w:rPr>
        <w:t> </w:t>
      </w:r>
      <w:r>
        <w:rPr>
          <w:sz w:val="22"/>
        </w:rPr>
        <w:t>the</w:t>
      </w:r>
      <w:r>
        <w:rPr>
          <w:spacing w:val="-4"/>
          <w:sz w:val="22"/>
        </w:rPr>
        <w:t> </w:t>
      </w:r>
      <w:r>
        <w:rPr>
          <w:sz w:val="22"/>
        </w:rPr>
        <w:t>Law</w:t>
      </w:r>
      <w:r>
        <w:rPr>
          <w:spacing w:val="-2"/>
          <w:sz w:val="22"/>
        </w:rPr>
        <w:t> </w:t>
      </w:r>
      <w:r>
        <w:rPr>
          <w:sz w:val="22"/>
        </w:rPr>
        <w:t>no°</w:t>
      </w:r>
      <w:r>
        <w:rPr>
          <w:spacing w:val="2"/>
          <w:sz w:val="22"/>
        </w:rPr>
        <w:t> </w:t>
      </w:r>
      <w:r>
        <w:rPr>
          <w:sz w:val="22"/>
        </w:rPr>
        <w:t>148</w:t>
      </w:r>
      <w:r>
        <w:rPr>
          <w:spacing w:val="1"/>
          <w:sz w:val="22"/>
        </w:rPr>
        <w:t> </w:t>
      </w:r>
      <w:r>
        <w:rPr>
          <w:sz w:val="22"/>
        </w:rPr>
        <w:t>of</w:t>
      </w:r>
      <w:r>
        <w:rPr>
          <w:spacing w:val="-11"/>
          <w:sz w:val="22"/>
        </w:rPr>
        <w:t> </w:t>
      </w:r>
      <w:r>
        <w:rPr>
          <w:sz w:val="22"/>
        </w:rPr>
        <w:t>11</w:t>
      </w:r>
      <w:r>
        <w:rPr>
          <w:sz w:val="22"/>
          <w:vertAlign w:val="superscript"/>
        </w:rPr>
        <w:t>th</w:t>
      </w:r>
      <w:r>
        <w:rPr>
          <w:spacing w:val="-1"/>
          <w:sz w:val="22"/>
          <w:vertAlign w:val="baseline"/>
        </w:rPr>
        <w:t> </w:t>
      </w:r>
      <w:r>
        <w:rPr>
          <w:sz w:val="22"/>
          <w:vertAlign w:val="baseline"/>
        </w:rPr>
        <w:t>July</w:t>
      </w:r>
      <w:r>
        <w:rPr>
          <w:spacing w:val="-2"/>
          <w:sz w:val="22"/>
          <w:vertAlign w:val="baseline"/>
        </w:rPr>
        <w:t> 2002;</w:t>
      </w:r>
    </w:p>
    <w:p>
      <w:pPr>
        <w:spacing w:before="120"/>
        <w:ind w:left="230" w:right="0" w:firstLine="0"/>
        <w:jc w:val="both"/>
        <w:rPr>
          <w:sz w:val="22"/>
        </w:rPr>
      </w:pPr>
      <w:r>
        <w:rPr>
          <w:b/>
          <w:sz w:val="22"/>
        </w:rPr>
        <w:t>HAVING</w:t>
      </w:r>
      <w:r>
        <w:rPr>
          <w:b/>
          <w:spacing w:val="-8"/>
          <w:sz w:val="22"/>
        </w:rPr>
        <w:t> </w:t>
      </w:r>
      <w:r>
        <w:rPr>
          <w:b/>
          <w:sz w:val="22"/>
        </w:rPr>
        <w:t>REGARD</w:t>
      </w:r>
      <w:r>
        <w:rPr>
          <w:b/>
          <w:spacing w:val="1"/>
          <w:sz w:val="22"/>
        </w:rPr>
        <w:t> </w:t>
      </w:r>
      <w:r>
        <w:rPr>
          <w:sz w:val="22"/>
        </w:rPr>
        <w:t>to</w:t>
      </w:r>
      <w:r>
        <w:rPr>
          <w:spacing w:val="-5"/>
          <w:sz w:val="22"/>
        </w:rPr>
        <w:t> </w:t>
      </w:r>
      <w:r>
        <w:rPr>
          <w:sz w:val="22"/>
        </w:rPr>
        <w:t>the</w:t>
      </w:r>
      <w:r>
        <w:rPr>
          <w:spacing w:val="-6"/>
          <w:sz w:val="22"/>
        </w:rPr>
        <w:t> </w:t>
      </w:r>
      <w:r>
        <w:rPr>
          <w:sz w:val="22"/>
        </w:rPr>
        <w:t>Legislative</w:t>
      </w:r>
      <w:r>
        <w:rPr>
          <w:spacing w:val="-6"/>
          <w:sz w:val="22"/>
        </w:rPr>
        <w:t> </w:t>
      </w:r>
      <w:r>
        <w:rPr>
          <w:sz w:val="22"/>
        </w:rPr>
        <w:t>Decree</w:t>
      </w:r>
      <w:r>
        <w:rPr>
          <w:spacing w:val="-6"/>
          <w:sz w:val="22"/>
        </w:rPr>
        <w:t> </w:t>
      </w:r>
      <w:r>
        <w:rPr>
          <w:sz w:val="22"/>
        </w:rPr>
        <w:t>no°</w:t>
      </w:r>
      <w:r>
        <w:rPr>
          <w:spacing w:val="-5"/>
          <w:sz w:val="22"/>
        </w:rPr>
        <w:t> </w:t>
      </w:r>
      <w:r>
        <w:rPr>
          <w:sz w:val="22"/>
        </w:rPr>
        <w:t>196</w:t>
      </w:r>
      <w:r>
        <w:rPr>
          <w:spacing w:val="-2"/>
          <w:sz w:val="22"/>
        </w:rPr>
        <w:t> </w:t>
      </w:r>
      <w:r>
        <w:rPr>
          <w:sz w:val="22"/>
        </w:rPr>
        <w:t>of</w:t>
      </w:r>
      <w:r>
        <w:rPr>
          <w:spacing w:val="-6"/>
          <w:sz w:val="22"/>
        </w:rPr>
        <w:t> </w:t>
      </w:r>
      <w:r>
        <w:rPr>
          <w:sz w:val="22"/>
        </w:rPr>
        <w:t>30</w:t>
      </w:r>
      <w:r>
        <w:rPr>
          <w:sz w:val="22"/>
          <w:vertAlign w:val="superscript"/>
        </w:rPr>
        <w:t>th</w:t>
      </w:r>
      <w:r>
        <w:rPr>
          <w:spacing w:val="-3"/>
          <w:sz w:val="22"/>
          <w:vertAlign w:val="baseline"/>
        </w:rPr>
        <w:t> </w:t>
      </w:r>
      <w:r>
        <w:rPr>
          <w:sz w:val="22"/>
          <w:vertAlign w:val="baseline"/>
        </w:rPr>
        <w:t>June</w:t>
      </w:r>
      <w:r>
        <w:rPr>
          <w:spacing w:val="-6"/>
          <w:sz w:val="22"/>
          <w:vertAlign w:val="baseline"/>
        </w:rPr>
        <w:t> </w:t>
      </w:r>
      <w:r>
        <w:rPr>
          <w:spacing w:val="-2"/>
          <w:sz w:val="22"/>
          <w:vertAlign w:val="baseline"/>
        </w:rPr>
        <w:t>2003;</w:t>
      </w:r>
    </w:p>
    <w:p>
      <w:pPr>
        <w:spacing w:before="121"/>
        <w:ind w:left="230" w:right="0" w:firstLine="0"/>
        <w:jc w:val="both"/>
        <w:rPr>
          <w:sz w:val="22"/>
        </w:rPr>
      </w:pPr>
      <w:r>
        <w:rPr>
          <w:b/>
          <w:sz w:val="22"/>
        </w:rPr>
        <w:t>HAVING</w:t>
      </w:r>
      <w:r>
        <w:rPr>
          <w:b/>
          <w:spacing w:val="-8"/>
          <w:sz w:val="22"/>
        </w:rPr>
        <w:t> </w:t>
      </w:r>
      <w:r>
        <w:rPr>
          <w:b/>
          <w:sz w:val="22"/>
        </w:rPr>
        <w:t>REGARD</w:t>
      </w:r>
      <w:r>
        <w:rPr>
          <w:b/>
          <w:spacing w:val="3"/>
          <w:sz w:val="22"/>
        </w:rPr>
        <w:t> </w:t>
      </w:r>
      <w:r>
        <w:rPr>
          <w:sz w:val="22"/>
        </w:rPr>
        <w:t>to</w:t>
      </w:r>
      <w:r>
        <w:rPr>
          <w:spacing w:val="-5"/>
          <w:sz w:val="22"/>
        </w:rPr>
        <w:t> </w:t>
      </w:r>
      <w:r>
        <w:rPr>
          <w:sz w:val="22"/>
        </w:rPr>
        <w:t>the</w:t>
      </w:r>
      <w:r>
        <w:rPr>
          <w:spacing w:val="-4"/>
          <w:sz w:val="22"/>
        </w:rPr>
        <w:t> </w:t>
      </w:r>
      <w:r>
        <w:rPr>
          <w:sz w:val="22"/>
        </w:rPr>
        <w:t>Ministerial</w:t>
      </w:r>
      <w:r>
        <w:rPr>
          <w:spacing w:val="-4"/>
          <w:sz w:val="22"/>
        </w:rPr>
        <w:t> </w:t>
      </w:r>
      <w:r>
        <w:rPr>
          <w:sz w:val="22"/>
        </w:rPr>
        <w:t>Decree</w:t>
      </w:r>
      <w:r>
        <w:rPr>
          <w:spacing w:val="-5"/>
          <w:sz w:val="22"/>
        </w:rPr>
        <w:t> </w:t>
      </w:r>
      <w:r>
        <w:rPr>
          <w:sz w:val="22"/>
        </w:rPr>
        <w:t>no°</w:t>
      </w:r>
      <w:r>
        <w:rPr>
          <w:spacing w:val="-4"/>
          <w:sz w:val="22"/>
        </w:rPr>
        <w:t> </w:t>
      </w:r>
      <w:r>
        <w:rPr>
          <w:sz w:val="22"/>
        </w:rPr>
        <w:t>270</w:t>
      </w:r>
      <w:r>
        <w:rPr>
          <w:spacing w:val="-1"/>
          <w:sz w:val="22"/>
        </w:rPr>
        <w:t> </w:t>
      </w:r>
      <w:r>
        <w:rPr>
          <w:sz w:val="22"/>
        </w:rPr>
        <w:t>of</w:t>
      </w:r>
      <w:r>
        <w:rPr>
          <w:spacing w:val="-5"/>
          <w:sz w:val="22"/>
        </w:rPr>
        <w:t> </w:t>
      </w:r>
      <w:r>
        <w:rPr>
          <w:sz w:val="22"/>
        </w:rPr>
        <w:t>22</w:t>
      </w:r>
      <w:r>
        <w:rPr>
          <w:sz w:val="22"/>
          <w:vertAlign w:val="superscript"/>
        </w:rPr>
        <w:t>nd</w:t>
      </w:r>
      <w:r>
        <w:rPr>
          <w:spacing w:val="-3"/>
          <w:sz w:val="22"/>
          <w:vertAlign w:val="baseline"/>
        </w:rPr>
        <w:t> </w:t>
      </w:r>
      <w:r>
        <w:rPr>
          <w:sz w:val="22"/>
          <w:vertAlign w:val="baseline"/>
        </w:rPr>
        <w:t>October</w:t>
      </w:r>
      <w:r>
        <w:rPr>
          <w:spacing w:val="-8"/>
          <w:sz w:val="22"/>
          <w:vertAlign w:val="baseline"/>
        </w:rPr>
        <w:t> </w:t>
      </w:r>
      <w:r>
        <w:rPr>
          <w:spacing w:val="-2"/>
          <w:sz w:val="22"/>
          <w:vertAlign w:val="baseline"/>
        </w:rPr>
        <w:t>2004;</w:t>
      </w:r>
    </w:p>
    <w:p>
      <w:pPr>
        <w:pStyle w:val="BodyText"/>
        <w:spacing w:line="237" w:lineRule="auto" w:before="122"/>
        <w:ind w:right="210"/>
      </w:pPr>
      <w:r>
        <w:rPr>
          <w:b/>
        </w:rPr>
        <w:t>HAVING REGARD </w:t>
      </w:r>
      <w:r>
        <w:rPr/>
        <w:t>to the General Data Protection Regulation (GDPR) - Regulation (EU) 2016/679 of the European</w:t>
      </w:r>
      <w:r>
        <w:rPr>
          <w:spacing w:val="-1"/>
        </w:rPr>
        <w:t> </w:t>
      </w:r>
      <w:r>
        <w:rPr/>
        <w:t>Parliament</w:t>
      </w:r>
      <w:r>
        <w:rPr>
          <w:spacing w:val="-1"/>
        </w:rPr>
        <w:t> </w:t>
      </w:r>
      <w:r>
        <w:rPr/>
        <w:t>and</w:t>
      </w:r>
      <w:r>
        <w:rPr>
          <w:spacing w:val="-1"/>
        </w:rPr>
        <w:t> </w:t>
      </w:r>
      <w:r>
        <w:rPr/>
        <w:t>of</w:t>
      </w:r>
      <w:r>
        <w:rPr>
          <w:spacing w:val="-2"/>
        </w:rPr>
        <w:t> </w:t>
      </w:r>
      <w:r>
        <w:rPr/>
        <w:t>the</w:t>
      </w:r>
      <w:r>
        <w:rPr>
          <w:spacing w:val="-2"/>
        </w:rPr>
        <w:t> </w:t>
      </w:r>
      <w:r>
        <w:rPr/>
        <w:t>Council of 27</w:t>
      </w:r>
      <w:r>
        <w:rPr>
          <w:vertAlign w:val="superscript"/>
        </w:rPr>
        <w:t>th</w:t>
      </w:r>
      <w:r>
        <w:rPr>
          <w:vertAlign w:val="baseline"/>
        </w:rPr>
        <w:t> April 2016 relating to the</w:t>
      </w:r>
      <w:r>
        <w:rPr>
          <w:spacing w:val="-2"/>
          <w:vertAlign w:val="baseline"/>
        </w:rPr>
        <w:t> </w:t>
      </w:r>
      <w:r>
        <w:rPr>
          <w:vertAlign w:val="baseline"/>
        </w:rPr>
        <w:t>protection</w:t>
      </w:r>
      <w:r>
        <w:rPr>
          <w:spacing w:val="-1"/>
          <w:vertAlign w:val="baseline"/>
        </w:rPr>
        <w:t> </w:t>
      </w:r>
      <w:r>
        <w:rPr>
          <w:vertAlign w:val="baseline"/>
        </w:rPr>
        <w:t>of</w:t>
      </w:r>
      <w:r>
        <w:rPr>
          <w:spacing w:val="-1"/>
          <w:vertAlign w:val="baseline"/>
        </w:rPr>
        <w:t> </w:t>
      </w:r>
      <w:r>
        <w:rPr>
          <w:vertAlign w:val="baseline"/>
        </w:rPr>
        <w:t>natural persons with regard</w:t>
      </w:r>
      <w:r>
        <w:rPr>
          <w:spacing w:val="-1"/>
          <w:vertAlign w:val="baseline"/>
        </w:rPr>
        <w:t> </w:t>
      </w:r>
      <w:r>
        <w:rPr>
          <w:vertAlign w:val="baseline"/>
        </w:rPr>
        <w:t>to the processing of personal data and rules relating to the free movement</w:t>
      </w:r>
      <w:r>
        <w:rPr>
          <w:spacing w:val="-2"/>
          <w:vertAlign w:val="baseline"/>
        </w:rPr>
        <w:t> </w:t>
      </w:r>
      <w:r>
        <w:rPr>
          <w:vertAlign w:val="baseline"/>
        </w:rPr>
        <w:t>of such data;</w:t>
      </w:r>
    </w:p>
    <w:p>
      <w:pPr>
        <w:pStyle w:val="BodyText"/>
        <w:spacing w:before="122"/>
        <w:ind w:right="209"/>
      </w:pPr>
      <w:r>
        <w:rPr>
          <w:b/>
        </w:rPr>
        <w:t>HAVING</w:t>
      </w:r>
      <w:r>
        <w:rPr>
          <w:b/>
          <w:spacing w:val="-7"/>
        </w:rPr>
        <w:t> </w:t>
      </w:r>
      <w:r>
        <w:rPr>
          <w:b/>
        </w:rPr>
        <w:t>REGARD </w:t>
      </w:r>
      <w:r>
        <w:rPr/>
        <w:t>to</w:t>
      </w:r>
      <w:r>
        <w:rPr>
          <w:spacing w:val="-2"/>
        </w:rPr>
        <w:t> </w:t>
      </w:r>
      <w:r>
        <w:rPr/>
        <w:t>the</w:t>
      </w:r>
      <w:r>
        <w:rPr>
          <w:spacing w:val="-2"/>
        </w:rPr>
        <w:t> </w:t>
      </w:r>
      <w:r>
        <w:rPr/>
        <w:t>Ministerial</w:t>
      </w:r>
      <w:r>
        <w:rPr>
          <w:spacing w:val="-1"/>
        </w:rPr>
        <w:t> </w:t>
      </w:r>
      <w:r>
        <w:rPr/>
        <w:t>Decree</w:t>
      </w:r>
      <w:r>
        <w:rPr>
          <w:spacing w:val="-3"/>
        </w:rPr>
        <w:t> </w:t>
      </w:r>
      <w:r>
        <w:rPr/>
        <w:t>no° 247 of</w:t>
      </w:r>
      <w:r>
        <w:rPr>
          <w:spacing w:val="-3"/>
        </w:rPr>
        <w:t> </w:t>
      </w:r>
      <w:r>
        <w:rPr/>
        <w:t>23</w:t>
      </w:r>
      <w:r>
        <w:rPr>
          <w:vertAlign w:val="superscript"/>
        </w:rPr>
        <w:t>rd</w:t>
      </w:r>
      <w:r>
        <w:rPr>
          <w:spacing w:val="-13"/>
          <w:vertAlign w:val="baseline"/>
        </w:rPr>
        <w:t> </w:t>
      </w:r>
      <w:r>
        <w:rPr>
          <w:vertAlign w:val="baseline"/>
        </w:rPr>
        <w:t>February 2022, which</w:t>
      </w:r>
      <w:r>
        <w:rPr>
          <w:spacing w:val="-2"/>
          <w:vertAlign w:val="baseline"/>
        </w:rPr>
        <w:t> </w:t>
      </w:r>
      <w:r>
        <w:rPr>
          <w:vertAlign w:val="baseline"/>
        </w:rPr>
        <w:t>increased</w:t>
      </w:r>
      <w:r>
        <w:rPr>
          <w:spacing w:val="-2"/>
          <w:vertAlign w:val="baseline"/>
        </w:rPr>
        <w:t> </w:t>
      </w:r>
      <w:r>
        <w:rPr>
          <w:vertAlign w:val="baseline"/>
        </w:rPr>
        <w:t>the</w:t>
      </w:r>
      <w:r>
        <w:rPr>
          <w:spacing w:val="-3"/>
          <w:vertAlign w:val="baseline"/>
        </w:rPr>
        <w:t> </w:t>
      </w:r>
      <w:r>
        <w:rPr>
          <w:vertAlign w:val="baseline"/>
        </w:rPr>
        <w:t>gross annual amount of the PhD fellowship;</w:t>
      </w:r>
    </w:p>
    <w:p>
      <w:pPr>
        <w:pStyle w:val="BodyText"/>
        <w:spacing w:line="242" w:lineRule="auto" w:before="119"/>
        <w:ind w:right="212"/>
      </w:pPr>
      <w:r>
        <w:rPr>
          <w:b/>
        </w:rPr>
        <w:t>HAVING REGARD </w:t>
      </w:r>
      <w:r>
        <w:rPr/>
        <w:t>to the Rector’s Decree no° 374 of 1</w:t>
      </w:r>
      <w:r>
        <w:rPr>
          <w:vertAlign w:val="superscript"/>
        </w:rPr>
        <w:t>st</w:t>
      </w:r>
      <w:r>
        <w:rPr>
          <w:vertAlign w:val="baseline"/>
        </w:rPr>
        <w:t> March 2022, which issued the "Fees, Contributions and</w:t>
      </w:r>
      <w:r>
        <w:rPr>
          <w:spacing w:val="-13"/>
          <w:vertAlign w:val="baseline"/>
        </w:rPr>
        <w:t> </w:t>
      </w:r>
      <w:r>
        <w:rPr>
          <w:vertAlign w:val="baseline"/>
        </w:rPr>
        <w:t>Exemptions</w:t>
      </w:r>
      <w:r>
        <w:rPr>
          <w:spacing w:val="-12"/>
          <w:vertAlign w:val="baseline"/>
        </w:rPr>
        <w:t> </w:t>
      </w:r>
      <w:r>
        <w:rPr>
          <w:vertAlign w:val="baseline"/>
        </w:rPr>
        <w:t>Regulations",</w:t>
      </w:r>
      <w:r>
        <w:rPr>
          <w:spacing w:val="-6"/>
          <w:vertAlign w:val="baseline"/>
        </w:rPr>
        <w:t> </w:t>
      </w:r>
      <w:r>
        <w:rPr>
          <w:vertAlign w:val="baseline"/>
        </w:rPr>
        <w:t>updated</w:t>
      </w:r>
      <w:r>
        <w:rPr>
          <w:spacing w:val="-10"/>
          <w:vertAlign w:val="baseline"/>
        </w:rPr>
        <w:t> </w:t>
      </w:r>
      <w:r>
        <w:rPr>
          <w:vertAlign w:val="baseline"/>
        </w:rPr>
        <w:t>for</w:t>
      </w:r>
      <w:r>
        <w:rPr>
          <w:spacing w:val="-7"/>
          <w:vertAlign w:val="baseline"/>
        </w:rPr>
        <w:t> </w:t>
      </w:r>
      <w:r>
        <w:rPr>
          <w:vertAlign w:val="baseline"/>
        </w:rPr>
        <w:t>the</w:t>
      </w:r>
      <w:r>
        <w:rPr>
          <w:spacing w:val="-11"/>
          <w:vertAlign w:val="baseline"/>
        </w:rPr>
        <w:t> </w:t>
      </w:r>
      <w:r>
        <w:rPr>
          <w:vertAlign w:val="baseline"/>
        </w:rPr>
        <w:t>academic</w:t>
      </w:r>
      <w:r>
        <w:rPr>
          <w:spacing w:val="-13"/>
          <w:vertAlign w:val="baseline"/>
        </w:rPr>
        <w:t> </w:t>
      </w:r>
      <w:r>
        <w:rPr>
          <w:vertAlign w:val="baseline"/>
        </w:rPr>
        <w:t>year</w:t>
      </w:r>
      <w:r>
        <w:rPr>
          <w:spacing w:val="-11"/>
          <w:vertAlign w:val="baseline"/>
        </w:rPr>
        <w:t> </w:t>
      </w:r>
      <w:r>
        <w:rPr>
          <w:vertAlign w:val="baseline"/>
        </w:rPr>
        <w:t>2023/2024</w:t>
      </w:r>
      <w:r>
        <w:rPr>
          <w:spacing w:val="-6"/>
          <w:vertAlign w:val="baseline"/>
        </w:rPr>
        <w:t> </w:t>
      </w:r>
      <w:r>
        <w:rPr>
          <w:vertAlign w:val="baseline"/>
        </w:rPr>
        <w:t>by</w:t>
      </w:r>
      <w:r>
        <w:rPr>
          <w:spacing w:val="-8"/>
          <w:vertAlign w:val="baseline"/>
        </w:rPr>
        <w:t> </w:t>
      </w:r>
      <w:r>
        <w:rPr>
          <w:vertAlign w:val="baseline"/>
        </w:rPr>
        <w:t>the</w:t>
      </w:r>
      <w:r>
        <w:rPr>
          <w:spacing w:val="-11"/>
          <w:vertAlign w:val="baseline"/>
        </w:rPr>
        <w:t> </w:t>
      </w:r>
      <w:r>
        <w:rPr>
          <w:vertAlign w:val="baseline"/>
        </w:rPr>
        <w:t>University</w:t>
      </w:r>
      <w:r>
        <w:rPr>
          <w:spacing w:val="-8"/>
          <w:vertAlign w:val="baseline"/>
        </w:rPr>
        <w:t> </w:t>
      </w:r>
      <w:r>
        <w:rPr>
          <w:vertAlign w:val="baseline"/>
        </w:rPr>
        <w:t>Board</w:t>
      </w:r>
      <w:r>
        <w:rPr>
          <w:spacing w:val="-13"/>
          <w:vertAlign w:val="baseline"/>
        </w:rPr>
        <w:t> </w:t>
      </w:r>
      <w:r>
        <w:rPr>
          <w:vertAlign w:val="baseline"/>
        </w:rPr>
        <w:t>of</w:t>
      </w:r>
      <w:r>
        <w:rPr>
          <w:spacing w:val="-11"/>
          <w:vertAlign w:val="baseline"/>
        </w:rPr>
        <w:t> </w:t>
      </w:r>
      <w:r>
        <w:rPr>
          <w:vertAlign w:val="baseline"/>
        </w:rPr>
        <w:t>Directors in date 28</w:t>
      </w:r>
      <w:r>
        <w:rPr>
          <w:vertAlign w:val="superscript"/>
        </w:rPr>
        <w:t>th</w:t>
      </w:r>
      <w:r>
        <w:rPr>
          <w:vertAlign w:val="baseline"/>
        </w:rPr>
        <w:t> February 2023;</w:t>
      </w:r>
    </w:p>
    <w:p>
      <w:pPr>
        <w:pStyle w:val="BodyText"/>
        <w:spacing w:before="116"/>
        <w:ind w:right="207"/>
      </w:pPr>
      <w:r>
        <w:rPr>
          <w:b/>
        </w:rPr>
        <w:t>HAVING</w:t>
      </w:r>
      <w:r>
        <w:rPr>
          <w:b/>
          <w:spacing w:val="-13"/>
        </w:rPr>
        <w:t> </w:t>
      </w:r>
      <w:r>
        <w:rPr>
          <w:b/>
        </w:rPr>
        <w:t>REGARD</w:t>
      </w:r>
      <w:r>
        <w:rPr>
          <w:b/>
          <w:spacing w:val="-6"/>
        </w:rPr>
        <w:t> </w:t>
      </w:r>
      <w:r>
        <w:rPr/>
        <w:t>to</w:t>
      </w:r>
      <w:r>
        <w:rPr>
          <w:spacing w:val="-10"/>
        </w:rPr>
        <w:t> </w:t>
      </w:r>
      <w:r>
        <w:rPr/>
        <w:t>the</w:t>
      </w:r>
      <w:r>
        <w:rPr>
          <w:spacing w:val="-11"/>
        </w:rPr>
        <w:t> </w:t>
      </w:r>
      <w:r>
        <w:rPr/>
        <w:t>provisions</w:t>
      </w:r>
      <w:r>
        <w:rPr>
          <w:spacing w:val="-8"/>
        </w:rPr>
        <w:t> </w:t>
      </w:r>
      <w:r>
        <w:rPr/>
        <w:t>of</w:t>
      </w:r>
      <w:r>
        <w:rPr>
          <w:spacing w:val="-11"/>
        </w:rPr>
        <w:t> </w:t>
      </w:r>
      <w:r>
        <w:rPr/>
        <w:t>the</w:t>
      </w:r>
      <w:r>
        <w:rPr>
          <w:spacing w:val="-11"/>
        </w:rPr>
        <w:t> </w:t>
      </w:r>
      <w:r>
        <w:rPr/>
        <w:t>Italian</w:t>
      </w:r>
      <w:r>
        <w:rPr>
          <w:spacing w:val="-13"/>
        </w:rPr>
        <w:t> </w:t>
      </w:r>
      <w:r>
        <w:rPr/>
        <w:t>Ministry</w:t>
      </w:r>
      <w:r>
        <w:rPr>
          <w:spacing w:val="-7"/>
        </w:rPr>
        <w:t> </w:t>
      </w:r>
      <w:r>
        <w:rPr/>
        <w:t>of</w:t>
      </w:r>
      <w:r>
        <w:rPr>
          <w:spacing w:val="-11"/>
        </w:rPr>
        <w:t> </w:t>
      </w:r>
      <w:r>
        <w:rPr/>
        <w:t>Universities</w:t>
      </w:r>
      <w:r>
        <w:rPr>
          <w:spacing w:val="-9"/>
        </w:rPr>
        <w:t> </w:t>
      </w:r>
      <w:r>
        <w:rPr/>
        <w:t>and</w:t>
      </w:r>
      <w:r>
        <w:rPr>
          <w:spacing w:val="-10"/>
        </w:rPr>
        <w:t> </w:t>
      </w:r>
      <w:r>
        <w:rPr/>
        <w:t>Research</w:t>
      </w:r>
      <w:r>
        <w:rPr>
          <w:spacing w:val="-10"/>
        </w:rPr>
        <w:t> </w:t>
      </w:r>
      <w:r>
        <w:rPr/>
        <w:t>(MUR)</w:t>
      </w:r>
      <w:r>
        <w:rPr>
          <w:color w:val="0000FF"/>
        </w:rPr>
        <w:t>,</w:t>
      </w:r>
      <w:r>
        <w:rPr>
          <w:color w:val="0000FF"/>
          <w:spacing w:val="-6"/>
        </w:rPr>
        <w:t> </w:t>
      </w:r>
      <w:r>
        <w:rPr/>
        <w:t>concerning</w:t>
      </w:r>
      <w:r>
        <w:rPr>
          <w:spacing w:val="-5"/>
        </w:rPr>
        <w:t> </w:t>
      </w:r>
      <w:r>
        <w:rPr/>
        <w:t>the Procedures for Entry, Residency and Enrolment of Foreign/International students in Higher Education Courses in Italy for the academic year 2023/2024, available at the link: </w:t>
      </w:r>
      <w:hyperlink r:id="rId8">
        <w:r>
          <w:rPr>
            <w:color w:val="0000FF"/>
            <w:u w:val="single" w:color="0000FF"/>
          </w:rPr>
          <w:t>https://www.studiare-in-</w:t>
        </w:r>
      </w:hyperlink>
      <w:r>
        <w:rPr>
          <w:color w:val="0000FF"/>
          <w:u w:val="none"/>
        </w:rPr>
        <w:t> </w:t>
      </w:r>
      <w:hyperlink r:id="rId8">
        <w:r>
          <w:rPr>
            <w:color w:val="0000FF"/>
            <w:spacing w:val="-2"/>
            <w:u w:val="single" w:color="0000FF"/>
          </w:rPr>
          <w:t>italia.it/studentistranieri/</w:t>
        </w:r>
      </w:hyperlink>
      <w:r>
        <w:rPr>
          <w:spacing w:val="-2"/>
          <w:u w:val="none"/>
        </w:rPr>
        <w:t>;</w:t>
      </w:r>
    </w:p>
    <w:p>
      <w:pPr>
        <w:pStyle w:val="BodyText"/>
        <w:spacing w:line="237" w:lineRule="auto" w:before="123"/>
        <w:ind w:right="211"/>
      </w:pPr>
      <w:r>
        <w:rPr>
          <w:b/>
        </w:rPr>
        <w:t>HAVING REGARD </w:t>
      </w:r>
      <w:r>
        <w:rPr/>
        <w:t>to the Law no° 33 of 12</w:t>
      </w:r>
      <w:r>
        <w:rPr>
          <w:vertAlign w:val="superscript"/>
        </w:rPr>
        <w:t>th</w:t>
      </w:r>
      <w:r>
        <w:rPr>
          <w:vertAlign w:val="baseline"/>
        </w:rPr>
        <w:t> April 2022 relating to the Provisions concerning simultaneous enrolment in two courses of higher education;</w:t>
      </w:r>
    </w:p>
    <w:p>
      <w:pPr>
        <w:spacing w:after="0" w:line="237" w:lineRule="auto"/>
        <w:sectPr>
          <w:headerReference w:type="default" r:id="rId5"/>
          <w:footerReference w:type="default" r:id="rId6"/>
          <w:type w:val="continuous"/>
          <w:pgSz w:w="11910" w:h="16850"/>
          <w:pgMar w:header="1205" w:footer="1712" w:top="2300" w:bottom="1900" w:left="900" w:right="920"/>
          <w:pgNumType w:start="1"/>
        </w:sectPr>
      </w:pPr>
    </w:p>
    <w:p>
      <w:pPr>
        <w:pStyle w:val="BodyText"/>
        <w:spacing w:before="117"/>
        <w:ind w:left="0"/>
        <w:jc w:val="left"/>
      </w:pPr>
    </w:p>
    <w:p>
      <w:pPr>
        <w:pStyle w:val="BodyText"/>
      </w:pPr>
      <w:r>
        <w:rPr>
          <w:b/>
        </w:rPr>
        <w:t>HAVING</w:t>
      </w:r>
      <w:r>
        <w:rPr>
          <w:b/>
          <w:spacing w:val="-8"/>
        </w:rPr>
        <w:t> </w:t>
      </w:r>
      <w:r>
        <w:rPr>
          <w:b/>
        </w:rPr>
        <w:t>REGARD</w:t>
      </w:r>
      <w:r>
        <w:rPr>
          <w:b/>
          <w:spacing w:val="3"/>
        </w:rPr>
        <w:t> </w:t>
      </w:r>
      <w:r>
        <w:rPr/>
        <w:t>to</w:t>
      </w:r>
      <w:r>
        <w:rPr>
          <w:spacing w:val="-4"/>
        </w:rPr>
        <w:t> </w:t>
      </w:r>
      <w:r>
        <w:rPr/>
        <w:t>the</w:t>
      </w:r>
      <w:r>
        <w:rPr>
          <w:spacing w:val="-6"/>
        </w:rPr>
        <w:t> </w:t>
      </w:r>
      <w:r>
        <w:rPr/>
        <w:t>National</w:t>
      </w:r>
      <w:r>
        <w:rPr>
          <w:spacing w:val="-9"/>
        </w:rPr>
        <w:t> </w:t>
      </w:r>
      <w:r>
        <w:rPr/>
        <w:t>Recovery</w:t>
      </w:r>
      <w:r>
        <w:rPr>
          <w:spacing w:val="-3"/>
        </w:rPr>
        <w:t> </w:t>
      </w:r>
      <w:r>
        <w:rPr/>
        <w:t>and</w:t>
      </w:r>
      <w:r>
        <w:rPr>
          <w:spacing w:val="-11"/>
        </w:rPr>
        <w:t> </w:t>
      </w:r>
      <w:r>
        <w:rPr/>
        <w:t>Resilience</w:t>
      </w:r>
      <w:r>
        <w:rPr>
          <w:spacing w:val="-5"/>
        </w:rPr>
        <w:t> </w:t>
      </w:r>
      <w:r>
        <w:rPr/>
        <w:t>Plan</w:t>
      </w:r>
      <w:r>
        <w:rPr>
          <w:spacing w:val="-4"/>
        </w:rPr>
        <w:t> </w:t>
      </w:r>
      <w:r>
        <w:rPr/>
        <w:t>(PNRR)</w:t>
      </w:r>
      <w:r>
        <w:rPr>
          <w:spacing w:val="-5"/>
        </w:rPr>
        <w:t> </w:t>
      </w:r>
      <w:r>
        <w:rPr>
          <w:spacing w:val="-2"/>
        </w:rPr>
        <w:t>document;</w:t>
      </w:r>
    </w:p>
    <w:p>
      <w:pPr>
        <w:pStyle w:val="BodyText"/>
        <w:spacing w:line="237" w:lineRule="auto" w:before="122"/>
        <w:ind w:right="209"/>
      </w:pPr>
      <w:r>
        <w:rPr>
          <w:b/>
        </w:rPr>
        <w:t>WHEREAS</w:t>
      </w:r>
      <w:r>
        <w:rPr>
          <w:b/>
          <w:spacing w:val="-9"/>
        </w:rPr>
        <w:t> </w:t>
      </w:r>
      <w:r>
        <w:rPr/>
        <w:t>the</w:t>
      </w:r>
      <w:r>
        <w:rPr>
          <w:spacing w:val="-11"/>
        </w:rPr>
        <w:t> </w:t>
      </w:r>
      <w:r>
        <w:rPr/>
        <w:t>PNRR</w:t>
      </w:r>
      <w:r>
        <w:rPr>
          <w:spacing w:val="-13"/>
        </w:rPr>
        <w:t> </w:t>
      </w:r>
      <w:r>
        <w:rPr/>
        <w:t>is</w:t>
      </w:r>
      <w:r>
        <w:rPr>
          <w:spacing w:val="-8"/>
        </w:rPr>
        <w:t> </w:t>
      </w:r>
      <w:r>
        <w:rPr/>
        <w:t>part</w:t>
      </w:r>
      <w:r>
        <w:rPr>
          <w:spacing w:val="-12"/>
        </w:rPr>
        <w:t> </w:t>
      </w:r>
      <w:r>
        <w:rPr/>
        <w:t>of</w:t>
      </w:r>
      <w:r>
        <w:rPr>
          <w:spacing w:val="-12"/>
        </w:rPr>
        <w:t> </w:t>
      </w:r>
      <w:r>
        <w:rPr/>
        <w:t>the</w:t>
      </w:r>
      <w:r>
        <w:rPr>
          <w:spacing w:val="-12"/>
        </w:rPr>
        <w:t> </w:t>
      </w:r>
      <w:r>
        <w:rPr/>
        <w:t>Next</w:t>
      </w:r>
      <w:r>
        <w:rPr>
          <w:spacing w:val="-12"/>
        </w:rPr>
        <w:t> </w:t>
      </w:r>
      <w:r>
        <w:rPr/>
        <w:t>Generation</w:t>
      </w:r>
      <w:r>
        <w:rPr>
          <w:spacing w:val="-11"/>
        </w:rPr>
        <w:t> </w:t>
      </w:r>
      <w:r>
        <w:rPr/>
        <w:t>EU</w:t>
      </w:r>
      <w:r>
        <w:rPr>
          <w:spacing w:val="-8"/>
        </w:rPr>
        <w:t> </w:t>
      </w:r>
      <w:r>
        <w:rPr/>
        <w:t>(NGEU)</w:t>
      </w:r>
      <w:r>
        <w:rPr>
          <w:spacing w:val="-12"/>
        </w:rPr>
        <w:t> </w:t>
      </w:r>
      <w:r>
        <w:rPr/>
        <w:t>economic</w:t>
      </w:r>
      <w:r>
        <w:rPr>
          <w:spacing w:val="-10"/>
        </w:rPr>
        <w:t> </w:t>
      </w:r>
      <w:r>
        <w:rPr/>
        <w:t>recovery</w:t>
      </w:r>
      <w:r>
        <w:rPr>
          <w:spacing w:val="-13"/>
        </w:rPr>
        <w:t> </w:t>
      </w:r>
      <w:r>
        <w:rPr/>
        <w:t>project,</w:t>
      </w:r>
      <w:r>
        <w:rPr>
          <w:spacing w:val="-6"/>
        </w:rPr>
        <w:t> </w:t>
      </w:r>
      <w:r>
        <w:rPr/>
        <w:t>developing</w:t>
      </w:r>
      <w:r>
        <w:rPr>
          <w:spacing w:val="-6"/>
        </w:rPr>
        <w:t> </w:t>
      </w:r>
      <w:r>
        <w:rPr/>
        <w:t>around three strategic axes shared at European level - Digitisation and Innovation, Ecological Transition, Social Inclusion - and along six Missions, including Mission 4 "Education and Research";</w:t>
      </w:r>
    </w:p>
    <w:p>
      <w:pPr>
        <w:pStyle w:val="BodyText"/>
        <w:spacing w:before="123"/>
        <w:ind w:right="209"/>
      </w:pPr>
      <w:r>
        <w:rPr>
          <w:b/>
        </w:rPr>
        <w:t>ESTABLISHED</w:t>
      </w:r>
      <w:r>
        <w:rPr>
          <w:b/>
          <w:spacing w:val="-13"/>
        </w:rPr>
        <w:t> </w:t>
      </w:r>
      <w:r>
        <w:rPr/>
        <w:t>that</w:t>
      </w:r>
      <w:r>
        <w:rPr>
          <w:spacing w:val="-12"/>
        </w:rPr>
        <w:t> </w:t>
      </w:r>
      <w:r>
        <w:rPr/>
        <w:t>the</w:t>
      </w:r>
      <w:r>
        <w:rPr>
          <w:spacing w:val="-13"/>
        </w:rPr>
        <w:t> </w:t>
      </w:r>
      <w:r>
        <w:rPr/>
        <w:t>Mission</w:t>
      </w:r>
      <w:r>
        <w:rPr>
          <w:spacing w:val="-12"/>
        </w:rPr>
        <w:t> </w:t>
      </w:r>
      <w:r>
        <w:rPr/>
        <w:t>4,</w:t>
      </w:r>
      <w:r>
        <w:rPr>
          <w:spacing w:val="-13"/>
        </w:rPr>
        <w:t> </w:t>
      </w:r>
      <w:r>
        <w:rPr/>
        <w:t>Component</w:t>
      </w:r>
      <w:r>
        <w:rPr>
          <w:spacing w:val="-12"/>
        </w:rPr>
        <w:t> </w:t>
      </w:r>
      <w:r>
        <w:rPr/>
        <w:t>2</w:t>
      </w:r>
      <w:r>
        <w:rPr>
          <w:spacing w:val="-13"/>
        </w:rPr>
        <w:t> </w:t>
      </w:r>
      <w:r>
        <w:rPr/>
        <w:t>"From</w:t>
      </w:r>
      <w:r>
        <w:rPr>
          <w:spacing w:val="-12"/>
        </w:rPr>
        <w:t> </w:t>
      </w:r>
      <w:r>
        <w:rPr/>
        <w:t>Research</w:t>
      </w:r>
      <w:r>
        <w:rPr>
          <w:spacing w:val="-12"/>
        </w:rPr>
        <w:t> </w:t>
      </w:r>
      <w:r>
        <w:rPr/>
        <w:t>to</w:t>
      </w:r>
      <w:r>
        <w:rPr>
          <w:spacing w:val="-13"/>
        </w:rPr>
        <w:t> </w:t>
      </w:r>
      <w:r>
        <w:rPr/>
        <w:t>Enterprise"</w:t>
      </w:r>
      <w:r>
        <w:rPr>
          <w:spacing w:val="-12"/>
        </w:rPr>
        <w:t> </w:t>
      </w:r>
      <w:r>
        <w:rPr/>
        <w:t>intends</w:t>
      </w:r>
      <w:r>
        <w:rPr>
          <w:spacing w:val="-13"/>
        </w:rPr>
        <w:t> </w:t>
      </w:r>
      <w:r>
        <w:rPr/>
        <w:t>to</w:t>
      </w:r>
      <w:r>
        <w:rPr>
          <w:spacing w:val="-12"/>
        </w:rPr>
        <w:t> </w:t>
      </w:r>
      <w:r>
        <w:rPr/>
        <w:t>strengthen</w:t>
      </w:r>
      <w:r>
        <w:rPr>
          <w:spacing w:val="-13"/>
        </w:rPr>
        <w:t> </w:t>
      </w:r>
      <w:r>
        <w:rPr/>
        <w:t>research and foster the dissemination of innovative models for basic and applied research conducted in synergy between universities and businesses; supporting innovation and technology transfer processes; enhancing research infrastructure, capital and innovation support skills;</w:t>
      </w:r>
    </w:p>
    <w:p>
      <w:pPr>
        <w:pStyle w:val="BodyText"/>
        <w:spacing w:line="267" w:lineRule="exact" w:before="121"/>
      </w:pPr>
      <w:r>
        <w:rPr>
          <w:b/>
        </w:rPr>
        <w:t>ESTABLISHED</w:t>
      </w:r>
      <w:r>
        <w:rPr>
          <w:b/>
          <w:spacing w:val="-1"/>
        </w:rPr>
        <w:t> </w:t>
      </w:r>
      <w:r>
        <w:rPr/>
        <w:t>that</w:t>
      </w:r>
      <w:r>
        <w:rPr>
          <w:spacing w:val="-12"/>
        </w:rPr>
        <w:t> </w:t>
      </w:r>
      <w:r>
        <w:rPr/>
        <w:t>Component</w:t>
      </w:r>
      <w:r>
        <w:rPr>
          <w:spacing w:val="-6"/>
        </w:rPr>
        <w:t> </w:t>
      </w:r>
      <w:r>
        <w:rPr/>
        <w:t>2</w:t>
      </w:r>
      <w:r>
        <w:rPr>
          <w:spacing w:val="-2"/>
        </w:rPr>
        <w:t> </w:t>
      </w:r>
      <w:r>
        <w:rPr/>
        <w:t>of</w:t>
      </w:r>
      <w:r>
        <w:rPr>
          <w:spacing w:val="-12"/>
        </w:rPr>
        <w:t> </w:t>
      </w:r>
      <w:r>
        <w:rPr/>
        <w:t>Mission</w:t>
      </w:r>
      <w:r>
        <w:rPr>
          <w:spacing w:val="-6"/>
        </w:rPr>
        <w:t> </w:t>
      </w:r>
      <w:r>
        <w:rPr/>
        <w:t>4</w:t>
      </w:r>
      <w:r>
        <w:rPr>
          <w:spacing w:val="-1"/>
        </w:rPr>
        <w:t> </w:t>
      </w:r>
      <w:r>
        <w:rPr/>
        <w:t>provided</w:t>
      </w:r>
      <w:r>
        <w:rPr>
          <w:spacing w:val="-3"/>
        </w:rPr>
        <w:t> </w:t>
      </w:r>
      <w:r>
        <w:rPr/>
        <w:t>four</w:t>
      </w:r>
      <w:r>
        <w:rPr>
          <w:spacing w:val="-3"/>
        </w:rPr>
        <w:t> </w:t>
      </w:r>
      <w:r>
        <w:rPr/>
        <w:t>types</w:t>
      </w:r>
      <w:r>
        <w:rPr>
          <w:spacing w:val="-5"/>
        </w:rPr>
        <w:t> </w:t>
      </w:r>
      <w:r>
        <w:rPr/>
        <w:t>of</w:t>
      </w:r>
      <w:r>
        <w:rPr>
          <w:spacing w:val="-6"/>
        </w:rPr>
        <w:t> </w:t>
      </w:r>
      <w:r>
        <w:rPr/>
        <w:t>investment,</w:t>
      </w:r>
      <w:r>
        <w:rPr>
          <w:spacing w:val="-2"/>
        </w:rPr>
        <w:t> including:</w:t>
      </w:r>
    </w:p>
    <w:p>
      <w:pPr>
        <w:pStyle w:val="ListParagraph"/>
        <w:numPr>
          <w:ilvl w:val="0"/>
          <w:numId w:val="1"/>
        </w:numPr>
        <w:tabs>
          <w:tab w:pos="512" w:val="left" w:leader="none"/>
        </w:tabs>
        <w:spacing w:line="244" w:lineRule="auto" w:before="0" w:after="0"/>
        <w:ind w:left="512" w:right="220" w:hanging="137"/>
        <w:jc w:val="left"/>
        <w:rPr>
          <w:sz w:val="22"/>
        </w:rPr>
      </w:pPr>
      <w:r>
        <w:rPr>
          <w:sz w:val="22"/>
        </w:rPr>
        <w:t>"Strengthening of the research structures for the creation of "National R&amp;D Champions" on some "Key Enabling Technologies" (National Centres);</w:t>
      </w:r>
    </w:p>
    <w:p>
      <w:pPr>
        <w:pStyle w:val="ListParagraph"/>
        <w:numPr>
          <w:ilvl w:val="0"/>
          <w:numId w:val="1"/>
        </w:numPr>
        <w:tabs>
          <w:tab w:pos="512" w:val="left" w:leader="none"/>
        </w:tabs>
        <w:spacing w:line="237" w:lineRule="auto" w:before="0" w:after="0"/>
        <w:ind w:left="512" w:right="221" w:hanging="137"/>
        <w:jc w:val="left"/>
        <w:rPr>
          <w:sz w:val="22"/>
        </w:rPr>
      </w:pPr>
      <w:r>
        <w:rPr>
          <w:sz w:val="22"/>
        </w:rPr>
        <w:t>"Creation and strengthening of "Innovation Ecosystems", building "territorial R&amp;D leaders" (Innovation </w:t>
      </w:r>
      <w:r>
        <w:rPr>
          <w:spacing w:val="-2"/>
          <w:sz w:val="22"/>
        </w:rPr>
        <w:t>Ecosystems);</w:t>
      </w:r>
    </w:p>
    <w:p>
      <w:pPr>
        <w:pStyle w:val="ListParagraph"/>
        <w:numPr>
          <w:ilvl w:val="0"/>
          <w:numId w:val="1"/>
        </w:numPr>
        <w:tabs>
          <w:tab w:pos="512" w:val="left" w:leader="none"/>
        </w:tabs>
        <w:spacing w:line="237" w:lineRule="auto" w:before="2" w:after="0"/>
        <w:ind w:left="512" w:right="225" w:hanging="137"/>
        <w:jc w:val="left"/>
        <w:rPr>
          <w:sz w:val="22"/>
        </w:rPr>
      </w:pPr>
      <w:r>
        <w:rPr>
          <w:sz w:val="22"/>
        </w:rPr>
        <w:t>"Partnerships extended to universities, research centres, companies to finance basic research projects" (Extended Partnerships);</w:t>
      </w:r>
    </w:p>
    <w:p>
      <w:pPr>
        <w:pStyle w:val="BodyText"/>
        <w:spacing w:before="122"/>
        <w:ind w:right="205"/>
      </w:pPr>
      <w:r>
        <w:rPr>
          <w:b/>
        </w:rPr>
        <w:t>HAVING REGARD </w:t>
      </w:r>
      <w:r>
        <w:rPr/>
        <w:t>to the Ministerial Decree no° 3138 of 16</w:t>
      </w:r>
      <w:r>
        <w:rPr>
          <w:vertAlign w:val="superscript"/>
        </w:rPr>
        <w:t>th</w:t>
      </w:r>
      <w:r>
        <w:rPr>
          <w:vertAlign w:val="baseline"/>
        </w:rPr>
        <w:t> December 2021 on the Public Notice for the Submission of Proposals for intervention for the Strengthening of research structures/facilities and the creation</w:t>
      </w:r>
      <w:r>
        <w:rPr>
          <w:spacing w:val="-13"/>
          <w:vertAlign w:val="baseline"/>
        </w:rPr>
        <w:t> </w:t>
      </w:r>
      <w:r>
        <w:rPr>
          <w:vertAlign w:val="baseline"/>
        </w:rPr>
        <w:t>of</w:t>
      </w:r>
      <w:r>
        <w:rPr>
          <w:spacing w:val="-11"/>
          <w:vertAlign w:val="baseline"/>
        </w:rPr>
        <w:t> </w:t>
      </w:r>
      <w:r>
        <w:rPr>
          <w:vertAlign w:val="baseline"/>
        </w:rPr>
        <w:t>"National</w:t>
      </w:r>
      <w:r>
        <w:rPr>
          <w:spacing w:val="-7"/>
          <w:vertAlign w:val="baseline"/>
        </w:rPr>
        <w:t> </w:t>
      </w:r>
      <w:r>
        <w:rPr>
          <w:vertAlign w:val="baseline"/>
        </w:rPr>
        <w:t>R&amp;D</w:t>
      </w:r>
      <w:r>
        <w:rPr>
          <w:spacing w:val="-13"/>
          <w:vertAlign w:val="baseline"/>
        </w:rPr>
        <w:t> </w:t>
      </w:r>
      <w:r>
        <w:rPr>
          <w:vertAlign w:val="baseline"/>
        </w:rPr>
        <w:t>Champions"</w:t>
      </w:r>
      <w:r>
        <w:rPr>
          <w:spacing w:val="-7"/>
          <w:vertAlign w:val="baseline"/>
        </w:rPr>
        <w:t> </w:t>
      </w:r>
      <w:r>
        <w:rPr>
          <w:vertAlign w:val="baseline"/>
        </w:rPr>
        <w:t>on</w:t>
      </w:r>
      <w:r>
        <w:rPr>
          <w:spacing w:val="-9"/>
          <w:vertAlign w:val="baseline"/>
        </w:rPr>
        <w:t> </w:t>
      </w:r>
      <w:r>
        <w:rPr>
          <w:vertAlign w:val="baseline"/>
        </w:rPr>
        <w:t>some</w:t>
      </w:r>
      <w:r>
        <w:rPr>
          <w:spacing w:val="-9"/>
          <w:vertAlign w:val="baseline"/>
        </w:rPr>
        <w:t> </w:t>
      </w:r>
      <w:r>
        <w:rPr>
          <w:vertAlign w:val="baseline"/>
        </w:rPr>
        <w:t>“Key</w:t>
      </w:r>
      <w:r>
        <w:rPr>
          <w:spacing w:val="-7"/>
          <w:vertAlign w:val="baseline"/>
        </w:rPr>
        <w:t> </w:t>
      </w:r>
      <w:r>
        <w:rPr>
          <w:vertAlign w:val="baseline"/>
        </w:rPr>
        <w:t>Enabling</w:t>
      </w:r>
      <w:r>
        <w:rPr>
          <w:spacing w:val="-4"/>
          <w:vertAlign w:val="baseline"/>
        </w:rPr>
        <w:t> </w:t>
      </w:r>
      <w:r>
        <w:rPr>
          <w:vertAlign w:val="baseline"/>
        </w:rPr>
        <w:t>Technologies”</w:t>
      </w:r>
      <w:r>
        <w:rPr>
          <w:spacing w:val="-7"/>
          <w:vertAlign w:val="baseline"/>
        </w:rPr>
        <w:t> </w:t>
      </w:r>
      <w:r>
        <w:rPr>
          <w:vertAlign w:val="baseline"/>
        </w:rPr>
        <w:t>to</w:t>
      </w:r>
      <w:r>
        <w:rPr>
          <w:spacing w:val="-9"/>
          <w:vertAlign w:val="baseline"/>
        </w:rPr>
        <w:t> </w:t>
      </w:r>
      <w:r>
        <w:rPr>
          <w:vertAlign w:val="baseline"/>
        </w:rPr>
        <w:t>be</w:t>
      </w:r>
      <w:r>
        <w:rPr>
          <w:spacing w:val="-13"/>
          <w:vertAlign w:val="baseline"/>
        </w:rPr>
        <w:t> </w:t>
      </w:r>
      <w:r>
        <w:rPr>
          <w:vertAlign w:val="baseline"/>
        </w:rPr>
        <w:t>financed</w:t>
      </w:r>
      <w:r>
        <w:rPr>
          <w:spacing w:val="-8"/>
          <w:vertAlign w:val="baseline"/>
        </w:rPr>
        <w:t> </w:t>
      </w:r>
      <w:r>
        <w:rPr>
          <w:vertAlign w:val="baseline"/>
        </w:rPr>
        <w:t>under</w:t>
      </w:r>
      <w:r>
        <w:rPr>
          <w:spacing w:val="-6"/>
          <w:vertAlign w:val="baseline"/>
        </w:rPr>
        <w:t> </w:t>
      </w:r>
      <w:r>
        <w:rPr>
          <w:vertAlign w:val="baseline"/>
        </w:rPr>
        <w:t>the</w:t>
      </w:r>
      <w:r>
        <w:rPr>
          <w:spacing w:val="-10"/>
          <w:vertAlign w:val="baseline"/>
        </w:rPr>
        <w:t> </w:t>
      </w:r>
      <w:r>
        <w:rPr>
          <w:vertAlign w:val="baseline"/>
        </w:rPr>
        <w:t>PNRR, Mission 4 Component 2 - Investment 1.4 - Strengthening research facilities and creation of "National R&amp;D Champions"</w:t>
      </w:r>
      <w:r>
        <w:rPr>
          <w:spacing w:val="-4"/>
          <w:vertAlign w:val="baseline"/>
        </w:rPr>
        <w:t> </w:t>
      </w:r>
      <w:r>
        <w:rPr>
          <w:vertAlign w:val="baseline"/>
        </w:rPr>
        <w:t>on</w:t>
      </w:r>
      <w:r>
        <w:rPr>
          <w:spacing w:val="-3"/>
          <w:vertAlign w:val="baseline"/>
        </w:rPr>
        <w:t> </w:t>
      </w:r>
      <w:r>
        <w:rPr>
          <w:vertAlign w:val="baseline"/>
        </w:rPr>
        <w:t>some</w:t>
      </w:r>
      <w:r>
        <w:rPr>
          <w:spacing w:val="-2"/>
          <w:vertAlign w:val="baseline"/>
        </w:rPr>
        <w:t> </w:t>
      </w:r>
      <w:r>
        <w:rPr>
          <w:vertAlign w:val="baseline"/>
        </w:rPr>
        <w:t>“Key</w:t>
      </w:r>
      <w:r>
        <w:rPr>
          <w:spacing w:val="-1"/>
          <w:vertAlign w:val="baseline"/>
        </w:rPr>
        <w:t> </w:t>
      </w:r>
      <w:r>
        <w:rPr>
          <w:vertAlign w:val="baseline"/>
        </w:rPr>
        <w:t>Enabling Technologies”</w:t>
      </w:r>
      <w:r>
        <w:rPr>
          <w:spacing w:val="-8"/>
          <w:vertAlign w:val="baseline"/>
        </w:rPr>
        <w:t> </w:t>
      </w:r>
      <w:r>
        <w:rPr>
          <w:vertAlign w:val="baseline"/>
        </w:rPr>
        <w:t>-</w:t>
      </w:r>
      <w:r>
        <w:rPr>
          <w:spacing w:val="-4"/>
          <w:vertAlign w:val="baseline"/>
        </w:rPr>
        <w:t> </w:t>
      </w:r>
      <w:r>
        <w:rPr>
          <w:vertAlign w:val="baseline"/>
        </w:rPr>
        <w:t>funded</w:t>
      </w:r>
      <w:r>
        <w:rPr>
          <w:spacing w:val="-3"/>
          <w:vertAlign w:val="baseline"/>
        </w:rPr>
        <w:t> </w:t>
      </w:r>
      <w:r>
        <w:rPr>
          <w:vertAlign w:val="baseline"/>
        </w:rPr>
        <w:t>by</w:t>
      </w:r>
      <w:r>
        <w:rPr>
          <w:spacing w:val="-1"/>
          <w:vertAlign w:val="baseline"/>
        </w:rPr>
        <w:t> </w:t>
      </w:r>
      <w:r>
        <w:rPr>
          <w:vertAlign w:val="baseline"/>
        </w:rPr>
        <w:t>the</w:t>
      </w:r>
      <w:r>
        <w:rPr>
          <w:spacing w:val="-4"/>
          <w:vertAlign w:val="baseline"/>
        </w:rPr>
        <w:t> </w:t>
      </w:r>
      <w:r>
        <w:rPr>
          <w:vertAlign w:val="baseline"/>
        </w:rPr>
        <w:t>European</w:t>
      </w:r>
      <w:r>
        <w:rPr>
          <w:spacing w:val="-3"/>
          <w:vertAlign w:val="baseline"/>
        </w:rPr>
        <w:t> </w:t>
      </w:r>
      <w:r>
        <w:rPr>
          <w:vertAlign w:val="baseline"/>
        </w:rPr>
        <w:t>Union</w:t>
      </w:r>
      <w:r>
        <w:rPr>
          <w:spacing w:val="-2"/>
          <w:vertAlign w:val="baseline"/>
        </w:rPr>
        <w:t> </w:t>
      </w:r>
      <w:r>
        <w:rPr>
          <w:vertAlign w:val="baseline"/>
        </w:rPr>
        <w:t>-</w:t>
      </w:r>
      <w:r>
        <w:rPr>
          <w:spacing w:val="-4"/>
          <w:vertAlign w:val="baseline"/>
        </w:rPr>
        <w:t> </w:t>
      </w:r>
      <w:r>
        <w:rPr>
          <w:vertAlign w:val="baseline"/>
        </w:rPr>
        <w:t>NextGenerationEU (NC </w:t>
      </w:r>
      <w:r>
        <w:rPr>
          <w:spacing w:val="-2"/>
          <w:vertAlign w:val="baseline"/>
        </w:rPr>
        <w:t>Notice);</w:t>
      </w:r>
    </w:p>
    <w:p>
      <w:pPr>
        <w:pStyle w:val="BodyText"/>
        <w:spacing w:line="242" w:lineRule="auto" w:before="117"/>
        <w:ind w:right="208"/>
      </w:pPr>
      <w:r>
        <w:rPr>
          <w:b/>
        </w:rPr>
        <w:t>WHEREAS </w:t>
      </w:r>
      <w:r>
        <w:rPr/>
        <w:t>the University participated in the NC Notice with the project "National Centre for HPC, Big Data and</w:t>
      </w:r>
      <w:r>
        <w:rPr>
          <w:spacing w:val="-13"/>
        </w:rPr>
        <w:t> </w:t>
      </w:r>
      <w:r>
        <w:rPr/>
        <w:t>Quantum</w:t>
      </w:r>
      <w:r>
        <w:rPr>
          <w:spacing w:val="-12"/>
        </w:rPr>
        <w:t> </w:t>
      </w:r>
      <w:r>
        <w:rPr/>
        <w:t>Computing</w:t>
      </w:r>
      <w:r>
        <w:rPr>
          <w:spacing w:val="-13"/>
        </w:rPr>
        <w:t> </w:t>
      </w:r>
      <w:r>
        <w:rPr/>
        <w:t>"</w:t>
      </w:r>
      <w:r>
        <w:rPr>
          <w:spacing w:val="-12"/>
        </w:rPr>
        <w:t> </w:t>
      </w:r>
      <w:r>
        <w:rPr/>
        <w:t>(Identification</w:t>
      </w:r>
      <w:r>
        <w:rPr>
          <w:spacing w:val="-13"/>
        </w:rPr>
        <w:t> </w:t>
      </w:r>
      <w:r>
        <w:rPr/>
        <w:t>Code</w:t>
      </w:r>
      <w:r>
        <w:rPr>
          <w:spacing w:val="-11"/>
        </w:rPr>
        <w:t> </w:t>
      </w:r>
      <w:r>
        <w:rPr/>
        <w:t>CN00000013),</w:t>
      </w:r>
      <w:r>
        <w:rPr>
          <w:spacing w:val="-7"/>
        </w:rPr>
        <w:t> </w:t>
      </w:r>
      <w:r>
        <w:rPr/>
        <w:t>approved</w:t>
      </w:r>
      <w:r>
        <w:rPr>
          <w:spacing w:val="-11"/>
        </w:rPr>
        <w:t> </w:t>
      </w:r>
      <w:r>
        <w:rPr/>
        <w:t>by</w:t>
      </w:r>
      <w:r>
        <w:rPr>
          <w:spacing w:val="-2"/>
        </w:rPr>
        <w:t> </w:t>
      </w:r>
      <w:r>
        <w:rPr/>
        <w:t>the</w:t>
      </w:r>
      <w:r>
        <w:rPr>
          <w:spacing w:val="-13"/>
        </w:rPr>
        <w:t> </w:t>
      </w:r>
      <w:r>
        <w:rPr/>
        <w:t>MUR</w:t>
      </w:r>
      <w:r>
        <w:rPr>
          <w:spacing w:val="-7"/>
        </w:rPr>
        <w:t> </w:t>
      </w:r>
      <w:r>
        <w:rPr/>
        <w:t>with</w:t>
      </w:r>
      <w:r>
        <w:rPr>
          <w:spacing w:val="-11"/>
        </w:rPr>
        <w:t> </w:t>
      </w:r>
      <w:r>
        <w:rPr/>
        <w:t>Concession</w:t>
      </w:r>
      <w:r>
        <w:rPr>
          <w:spacing w:val="-13"/>
        </w:rPr>
        <w:t> </w:t>
      </w:r>
      <w:r>
        <w:rPr/>
        <w:t>Decree no° 1031 of 17</w:t>
      </w:r>
      <w:r>
        <w:rPr>
          <w:vertAlign w:val="superscript"/>
        </w:rPr>
        <w:t>th</w:t>
      </w:r>
      <w:r>
        <w:rPr>
          <w:vertAlign w:val="baseline"/>
        </w:rPr>
        <w:t> June 2022;</w:t>
      </w:r>
    </w:p>
    <w:p>
      <w:pPr>
        <w:pStyle w:val="BodyText"/>
        <w:spacing w:before="116"/>
        <w:ind w:right="209"/>
      </w:pPr>
      <w:r>
        <w:rPr>
          <w:b/>
        </w:rPr>
        <w:t>HAVING REGARD </w:t>
      </w:r>
      <w:r>
        <w:rPr/>
        <w:t>to the Ministerial Decree no° 3277 of 30</w:t>
      </w:r>
      <w:r>
        <w:rPr>
          <w:vertAlign w:val="superscript"/>
        </w:rPr>
        <w:t>th</w:t>
      </w:r>
      <w:r>
        <w:rPr>
          <w:vertAlign w:val="baseline"/>
        </w:rPr>
        <w:t> December 2021 on the Public Notice for the Submission of Proposals for action for the creation of 12 “Innovation Ecosystems” on the national territory to be financed under the PNRR, Mission 4 Component 2 - Investment 1.5 - Creation and strengthening of "Innovation Ecosystems", construction of "territorial R&amp;D leaders" - funded by the European Union - NextGenerationEU (ECS Notice);</w:t>
      </w:r>
    </w:p>
    <w:p>
      <w:pPr>
        <w:pStyle w:val="BodyText"/>
        <w:spacing w:line="242" w:lineRule="auto" w:before="119"/>
        <w:ind w:right="209" w:firstLine="50"/>
      </w:pPr>
      <w:r>
        <w:rPr>
          <w:b/>
        </w:rPr>
        <w:t>WHEREAS </w:t>
      </w:r>
      <w:r>
        <w:rPr/>
        <w:t>the University participated in the ECS Notice with the project "Technologies for climate change adaptation and quality of life improvement - Tech4You" (Identification Code ECS_00000009), approved by the MUR with Concession Decree no° 1049 of 23</w:t>
      </w:r>
      <w:r>
        <w:rPr>
          <w:vertAlign w:val="superscript"/>
        </w:rPr>
        <w:t>rd</w:t>
      </w:r>
      <w:r>
        <w:rPr>
          <w:spacing w:val="-11"/>
          <w:vertAlign w:val="baseline"/>
        </w:rPr>
        <w:t> </w:t>
      </w:r>
      <w:r>
        <w:rPr>
          <w:vertAlign w:val="baseline"/>
        </w:rPr>
        <w:t>June 2022;</w:t>
      </w:r>
    </w:p>
    <w:p>
      <w:pPr>
        <w:pStyle w:val="BodyText"/>
        <w:spacing w:line="237" w:lineRule="auto" w:before="117"/>
        <w:ind w:right="207"/>
      </w:pPr>
      <w:r>
        <w:rPr>
          <w:b/>
        </w:rPr>
        <w:t>HAVING REGARD </w:t>
      </w:r>
      <w:r>
        <w:rPr/>
        <w:t>to the Ministerial Decree no° 341 of 15</w:t>
      </w:r>
      <w:r>
        <w:rPr>
          <w:vertAlign w:val="superscript"/>
        </w:rPr>
        <w:t>th</w:t>
      </w:r>
      <w:r>
        <w:rPr>
          <w:vertAlign w:val="baseline"/>
        </w:rPr>
        <w:t> March 2022 on the Public Notice for the Submission of Proposals for action for the creation of "Partnerships extended to universities, research centres, companies</w:t>
      </w:r>
      <w:r>
        <w:rPr>
          <w:spacing w:val="-2"/>
          <w:vertAlign w:val="baseline"/>
        </w:rPr>
        <w:t> </w:t>
      </w:r>
      <w:r>
        <w:rPr>
          <w:vertAlign w:val="baseline"/>
        </w:rPr>
        <w:t>for the</w:t>
      </w:r>
      <w:r>
        <w:rPr>
          <w:spacing w:val="-4"/>
          <w:vertAlign w:val="baseline"/>
        </w:rPr>
        <w:t> </w:t>
      </w:r>
      <w:r>
        <w:rPr>
          <w:vertAlign w:val="baseline"/>
        </w:rPr>
        <w:t>financing</w:t>
      </w:r>
      <w:r>
        <w:rPr>
          <w:spacing w:val="-5"/>
          <w:vertAlign w:val="baseline"/>
        </w:rPr>
        <w:t> </w:t>
      </w:r>
      <w:r>
        <w:rPr>
          <w:vertAlign w:val="baseline"/>
        </w:rPr>
        <w:t>of</w:t>
      </w:r>
      <w:r>
        <w:rPr>
          <w:spacing w:val="-4"/>
          <w:vertAlign w:val="baseline"/>
        </w:rPr>
        <w:t> </w:t>
      </w:r>
      <w:r>
        <w:rPr>
          <w:vertAlign w:val="baseline"/>
        </w:rPr>
        <w:t>basic</w:t>
      </w:r>
      <w:r>
        <w:rPr>
          <w:spacing w:val="-2"/>
          <w:vertAlign w:val="baseline"/>
        </w:rPr>
        <w:t> </w:t>
      </w:r>
      <w:r>
        <w:rPr>
          <w:vertAlign w:val="baseline"/>
        </w:rPr>
        <w:t>research</w:t>
      </w:r>
      <w:r>
        <w:rPr>
          <w:spacing w:val="-3"/>
          <w:vertAlign w:val="baseline"/>
        </w:rPr>
        <w:t> </w:t>
      </w:r>
      <w:r>
        <w:rPr>
          <w:vertAlign w:val="baseline"/>
        </w:rPr>
        <w:t>projects" -</w:t>
      </w:r>
      <w:r>
        <w:rPr>
          <w:spacing w:val="-4"/>
          <w:vertAlign w:val="baseline"/>
        </w:rPr>
        <w:t> </w:t>
      </w:r>
      <w:r>
        <w:rPr>
          <w:vertAlign w:val="baseline"/>
        </w:rPr>
        <w:t>under the</w:t>
      </w:r>
      <w:r>
        <w:rPr>
          <w:spacing w:val="-4"/>
          <w:vertAlign w:val="baseline"/>
        </w:rPr>
        <w:t> </w:t>
      </w:r>
      <w:r>
        <w:rPr>
          <w:vertAlign w:val="baseline"/>
        </w:rPr>
        <w:t>PNRR,</w:t>
      </w:r>
      <w:r>
        <w:rPr>
          <w:spacing w:val="-6"/>
          <w:vertAlign w:val="baseline"/>
        </w:rPr>
        <w:t> </w:t>
      </w:r>
      <w:r>
        <w:rPr>
          <w:vertAlign w:val="baseline"/>
        </w:rPr>
        <w:t>Mission</w:t>
      </w:r>
      <w:r>
        <w:rPr>
          <w:spacing w:val="-3"/>
          <w:vertAlign w:val="baseline"/>
        </w:rPr>
        <w:t> </w:t>
      </w:r>
      <w:r>
        <w:rPr>
          <w:vertAlign w:val="baseline"/>
        </w:rPr>
        <w:t>4</w:t>
      </w:r>
      <w:r>
        <w:rPr>
          <w:spacing w:val="-6"/>
          <w:vertAlign w:val="baseline"/>
        </w:rPr>
        <w:t> </w:t>
      </w:r>
      <w:r>
        <w:rPr>
          <w:vertAlign w:val="baseline"/>
        </w:rPr>
        <w:t>"Education</w:t>
      </w:r>
      <w:r>
        <w:rPr>
          <w:spacing w:val="-3"/>
          <w:vertAlign w:val="baseline"/>
        </w:rPr>
        <w:t> </w:t>
      </w:r>
      <w:r>
        <w:rPr>
          <w:vertAlign w:val="baseline"/>
        </w:rPr>
        <w:t>and Research" -</w:t>
      </w:r>
      <w:r>
        <w:rPr>
          <w:spacing w:val="-1"/>
          <w:vertAlign w:val="baseline"/>
        </w:rPr>
        <w:t> </w:t>
      </w:r>
      <w:r>
        <w:rPr>
          <w:vertAlign w:val="baseline"/>
        </w:rPr>
        <w:t>Component 2 -</w:t>
      </w:r>
      <w:r>
        <w:rPr>
          <w:spacing w:val="-1"/>
          <w:vertAlign w:val="baseline"/>
        </w:rPr>
        <w:t> </w:t>
      </w:r>
      <w:r>
        <w:rPr>
          <w:vertAlign w:val="baseline"/>
        </w:rPr>
        <w:t>Investment 1.3, funded by the</w:t>
      </w:r>
      <w:r>
        <w:rPr>
          <w:spacing w:val="-1"/>
          <w:vertAlign w:val="baseline"/>
        </w:rPr>
        <w:t> </w:t>
      </w:r>
      <w:r>
        <w:rPr>
          <w:vertAlign w:val="baseline"/>
        </w:rPr>
        <w:t>European Union -</w:t>
      </w:r>
      <w:r>
        <w:rPr>
          <w:spacing w:val="-1"/>
          <w:vertAlign w:val="baseline"/>
        </w:rPr>
        <w:t> </w:t>
      </w:r>
      <w:r>
        <w:rPr>
          <w:vertAlign w:val="baseline"/>
        </w:rPr>
        <w:t>NextGenerationEU (EP</w:t>
      </w:r>
      <w:r>
        <w:rPr>
          <w:spacing w:val="-5"/>
          <w:vertAlign w:val="baseline"/>
        </w:rPr>
        <w:t> </w:t>
      </w:r>
      <w:r>
        <w:rPr>
          <w:vertAlign w:val="baseline"/>
        </w:rPr>
        <w:t>Notice);</w:t>
      </w:r>
    </w:p>
    <w:p>
      <w:pPr>
        <w:pStyle w:val="BodyText"/>
        <w:spacing w:line="242" w:lineRule="auto" w:before="123"/>
        <w:ind w:right="206"/>
      </w:pPr>
      <w:r>
        <w:rPr>
          <w:b/>
        </w:rPr>
        <w:t>WHEREAS </w:t>
      </w:r>
      <w:r>
        <w:rPr/>
        <w:t>the University participated in the EP Notice, among other things, with the project "Security and Rights in the</w:t>
      </w:r>
      <w:r>
        <w:rPr>
          <w:spacing w:val="-2"/>
        </w:rPr>
        <w:t> </w:t>
      </w:r>
      <w:r>
        <w:rPr/>
        <w:t>Cyberspace - SERICS" (Identification Code PE0000014), approved by the MUR with</w:t>
      </w:r>
      <w:r>
        <w:rPr>
          <w:spacing w:val="-1"/>
        </w:rPr>
        <w:t> </w:t>
      </w:r>
      <w:r>
        <w:rPr/>
        <w:t>Concession Decree no°</w:t>
      </w:r>
      <w:r>
        <w:rPr>
          <w:spacing w:val="18"/>
        </w:rPr>
        <w:t> </w:t>
      </w:r>
      <w:r>
        <w:rPr/>
        <w:t>1556</w:t>
      </w:r>
      <w:r>
        <w:rPr>
          <w:spacing w:val="16"/>
        </w:rPr>
        <w:t> </w:t>
      </w:r>
      <w:r>
        <w:rPr/>
        <w:t>of 11</w:t>
      </w:r>
      <w:r>
        <w:rPr>
          <w:vertAlign w:val="superscript"/>
        </w:rPr>
        <w:t>th</w:t>
      </w:r>
      <w:r>
        <w:rPr>
          <w:spacing w:val="15"/>
          <w:vertAlign w:val="baseline"/>
        </w:rPr>
        <w:t> </w:t>
      </w:r>
      <w:r>
        <w:rPr>
          <w:vertAlign w:val="baseline"/>
        </w:rPr>
        <w:t>October</w:t>
      </w:r>
      <w:r>
        <w:rPr>
          <w:spacing w:val="17"/>
          <w:vertAlign w:val="baseline"/>
        </w:rPr>
        <w:t> </w:t>
      </w:r>
      <w:r>
        <w:rPr>
          <w:vertAlign w:val="baseline"/>
        </w:rPr>
        <w:t>2022</w:t>
      </w:r>
      <w:r>
        <w:rPr>
          <w:spacing w:val="16"/>
          <w:vertAlign w:val="baseline"/>
        </w:rPr>
        <w:t> </w:t>
      </w:r>
      <w:r>
        <w:rPr>
          <w:vertAlign w:val="baseline"/>
        </w:rPr>
        <w:t>and</w:t>
      </w:r>
      <w:r>
        <w:rPr>
          <w:spacing w:val="12"/>
          <w:vertAlign w:val="baseline"/>
        </w:rPr>
        <w:t> </w:t>
      </w:r>
      <w:r>
        <w:rPr>
          <w:vertAlign w:val="baseline"/>
        </w:rPr>
        <w:t>with</w:t>
      </w:r>
      <w:r>
        <w:rPr>
          <w:spacing w:val="12"/>
          <w:vertAlign w:val="baseline"/>
        </w:rPr>
        <w:t> </w:t>
      </w:r>
      <w:r>
        <w:rPr>
          <w:vertAlign w:val="baseline"/>
        </w:rPr>
        <w:t>the project</w:t>
      </w:r>
      <w:r>
        <w:rPr>
          <w:spacing w:val="12"/>
          <w:vertAlign w:val="baseline"/>
        </w:rPr>
        <w:t> </w:t>
      </w:r>
      <w:r>
        <w:rPr>
          <w:vertAlign w:val="baseline"/>
        </w:rPr>
        <w:t>"Future Artificial</w:t>
      </w:r>
      <w:r>
        <w:rPr>
          <w:spacing w:val="13"/>
          <w:vertAlign w:val="baseline"/>
        </w:rPr>
        <w:t> </w:t>
      </w:r>
      <w:r>
        <w:rPr>
          <w:vertAlign w:val="baseline"/>
        </w:rPr>
        <w:t>Intelligence Research</w:t>
      </w:r>
      <w:r>
        <w:rPr>
          <w:spacing w:val="15"/>
          <w:vertAlign w:val="baseline"/>
        </w:rPr>
        <w:t> </w:t>
      </w:r>
      <w:r>
        <w:rPr>
          <w:vertAlign w:val="baseline"/>
        </w:rPr>
        <w:t>- FAIR"</w:t>
      </w:r>
    </w:p>
    <w:p>
      <w:pPr>
        <w:spacing w:after="0" w:line="242" w:lineRule="auto"/>
        <w:sectPr>
          <w:pgSz w:w="11910" w:h="16850"/>
          <w:pgMar w:header="1205" w:footer="1712" w:top="2300" w:bottom="1900" w:left="900" w:right="920"/>
        </w:sectPr>
      </w:pPr>
    </w:p>
    <w:p>
      <w:pPr>
        <w:pStyle w:val="BodyText"/>
        <w:spacing w:before="119"/>
        <w:ind w:left="0"/>
        <w:jc w:val="left"/>
      </w:pPr>
    </w:p>
    <w:p>
      <w:pPr>
        <w:pStyle w:val="BodyText"/>
        <w:spacing w:line="237" w:lineRule="auto"/>
        <w:jc w:val="left"/>
      </w:pPr>
      <w:r>
        <w:rPr/>
        <w:t>(Identification Code PE0000013), approved by the MUR with Concession Decree no° 1555 of 11</w:t>
      </w:r>
      <w:r>
        <w:rPr>
          <w:vertAlign w:val="superscript"/>
        </w:rPr>
        <w:t>th</w:t>
      </w:r>
      <w:r>
        <w:rPr>
          <w:spacing w:val="-7"/>
          <w:vertAlign w:val="baseline"/>
        </w:rPr>
        <w:t> </w:t>
      </w:r>
      <w:r>
        <w:rPr>
          <w:vertAlign w:val="baseline"/>
        </w:rPr>
        <w:t>October</w:t>
      </w:r>
      <w:r>
        <w:rPr>
          <w:spacing w:val="40"/>
          <w:vertAlign w:val="baseline"/>
        </w:rPr>
        <w:t> </w:t>
      </w:r>
      <w:r>
        <w:rPr>
          <w:spacing w:val="-2"/>
          <w:vertAlign w:val="baseline"/>
        </w:rPr>
        <w:t>2022;</w:t>
      </w:r>
    </w:p>
    <w:p>
      <w:pPr>
        <w:pStyle w:val="BodyText"/>
        <w:spacing w:before="121"/>
        <w:jc w:val="left"/>
      </w:pPr>
      <w:r>
        <w:rPr>
          <w:b/>
        </w:rPr>
        <w:t>HAVING REGARD </w:t>
      </w:r>
      <w:r>
        <w:rPr/>
        <w:t>to the "Guidelines for reporting to the actors implementing the Mission 4 Component 2 system initiatives" and the " Guidelines for information and communication actions by the actuators";</w:t>
      </w:r>
    </w:p>
    <w:p>
      <w:pPr>
        <w:pStyle w:val="BodyText"/>
        <w:spacing w:line="237" w:lineRule="auto" w:before="121"/>
        <w:jc w:val="left"/>
      </w:pPr>
      <w:r>
        <w:rPr>
          <w:b/>
        </w:rPr>
        <w:t>HAVING</w:t>
      </w:r>
      <w:r>
        <w:rPr>
          <w:b/>
          <w:spacing w:val="37"/>
        </w:rPr>
        <w:t> </w:t>
      </w:r>
      <w:r>
        <w:rPr>
          <w:b/>
        </w:rPr>
        <w:t>REGARD</w:t>
      </w:r>
      <w:r>
        <w:rPr>
          <w:b/>
          <w:spacing w:val="40"/>
        </w:rPr>
        <w:t> </w:t>
      </w:r>
      <w:r>
        <w:rPr/>
        <w:t>to</w:t>
      </w:r>
      <w:r>
        <w:rPr>
          <w:spacing w:val="33"/>
        </w:rPr>
        <w:t> </w:t>
      </w:r>
      <w:r>
        <w:rPr/>
        <w:t>the</w:t>
      </w:r>
      <w:r>
        <w:rPr>
          <w:spacing w:val="32"/>
        </w:rPr>
        <w:t> </w:t>
      </w:r>
      <w:r>
        <w:rPr/>
        <w:t>CUP</w:t>
      </w:r>
      <w:r>
        <w:rPr>
          <w:spacing w:val="35"/>
        </w:rPr>
        <w:t> </w:t>
      </w:r>
      <w:r>
        <w:rPr/>
        <w:t>numbers</w:t>
      </w:r>
      <w:r>
        <w:rPr>
          <w:spacing w:val="29"/>
        </w:rPr>
        <w:t> </w:t>
      </w:r>
      <w:r>
        <w:rPr/>
        <w:t>generated</w:t>
      </w:r>
      <w:r>
        <w:rPr>
          <w:spacing w:val="33"/>
        </w:rPr>
        <w:t> </w:t>
      </w:r>
      <w:r>
        <w:rPr/>
        <w:t>by</w:t>
      </w:r>
      <w:r>
        <w:rPr>
          <w:spacing w:val="35"/>
        </w:rPr>
        <w:t> </w:t>
      </w:r>
      <w:r>
        <w:rPr/>
        <w:t>the</w:t>
      </w:r>
      <w:r>
        <w:rPr>
          <w:spacing w:val="32"/>
        </w:rPr>
        <w:t> </w:t>
      </w:r>
      <w:r>
        <w:rPr/>
        <w:t>University</w:t>
      </w:r>
      <w:r>
        <w:rPr>
          <w:spacing w:val="35"/>
        </w:rPr>
        <w:t> </w:t>
      </w:r>
      <w:r>
        <w:rPr/>
        <w:t>of</w:t>
      </w:r>
      <w:r>
        <w:rPr>
          <w:spacing w:val="32"/>
        </w:rPr>
        <w:t> </w:t>
      </w:r>
      <w:r>
        <w:rPr/>
        <w:t>Calabria</w:t>
      </w:r>
      <w:r>
        <w:rPr>
          <w:spacing w:val="29"/>
        </w:rPr>
        <w:t> </w:t>
      </w:r>
      <w:r>
        <w:rPr/>
        <w:t>for</w:t>
      </w:r>
      <w:r>
        <w:rPr>
          <w:spacing w:val="36"/>
        </w:rPr>
        <w:t> </w:t>
      </w:r>
      <w:r>
        <w:rPr/>
        <w:t>the</w:t>
      </w:r>
      <w:r>
        <w:rPr>
          <w:spacing w:val="32"/>
        </w:rPr>
        <w:t> </w:t>
      </w:r>
      <w:r>
        <w:rPr/>
        <w:t>aforementioned </w:t>
      </w:r>
      <w:r>
        <w:rPr>
          <w:spacing w:val="-2"/>
        </w:rPr>
        <w:t>funding:</w:t>
      </w:r>
    </w:p>
    <w:p>
      <w:pPr>
        <w:pStyle w:val="ListParagraph"/>
        <w:numPr>
          <w:ilvl w:val="0"/>
          <w:numId w:val="2"/>
        </w:numPr>
        <w:tabs>
          <w:tab w:pos="1059" w:val="left" w:leader="none"/>
        </w:tabs>
        <w:spacing w:line="268" w:lineRule="exact" w:before="6" w:after="0"/>
        <w:ind w:left="1059" w:right="0" w:hanging="360"/>
        <w:jc w:val="left"/>
        <w:rPr>
          <w:sz w:val="22"/>
        </w:rPr>
      </w:pPr>
      <w:r>
        <w:rPr>
          <w:sz w:val="22"/>
        </w:rPr>
        <w:t>H23C22000360005</w:t>
      </w:r>
      <w:r>
        <w:rPr>
          <w:spacing w:val="-6"/>
          <w:sz w:val="22"/>
        </w:rPr>
        <w:t> </w:t>
      </w:r>
      <w:r>
        <w:rPr>
          <w:sz w:val="22"/>
        </w:rPr>
        <w:t>(National</w:t>
      </w:r>
      <w:r>
        <w:rPr>
          <w:spacing w:val="-12"/>
          <w:sz w:val="22"/>
        </w:rPr>
        <w:t> </w:t>
      </w:r>
      <w:r>
        <w:rPr>
          <w:sz w:val="22"/>
        </w:rPr>
        <w:t>Centre</w:t>
      </w:r>
      <w:r>
        <w:rPr>
          <w:spacing w:val="-9"/>
          <w:sz w:val="22"/>
        </w:rPr>
        <w:t> </w:t>
      </w:r>
      <w:r>
        <w:rPr>
          <w:sz w:val="22"/>
        </w:rPr>
        <w:t>for</w:t>
      </w:r>
      <w:r>
        <w:rPr>
          <w:spacing w:val="-5"/>
          <w:sz w:val="22"/>
        </w:rPr>
        <w:t> </w:t>
      </w:r>
      <w:r>
        <w:rPr>
          <w:sz w:val="22"/>
        </w:rPr>
        <w:t>HPC,</w:t>
      </w:r>
      <w:r>
        <w:rPr>
          <w:spacing w:val="-5"/>
          <w:sz w:val="22"/>
        </w:rPr>
        <w:t> </w:t>
      </w:r>
      <w:r>
        <w:rPr>
          <w:sz w:val="22"/>
        </w:rPr>
        <w:t>Big</w:t>
      </w:r>
      <w:r>
        <w:rPr>
          <w:spacing w:val="-4"/>
          <w:sz w:val="22"/>
        </w:rPr>
        <w:t> </w:t>
      </w:r>
      <w:r>
        <w:rPr>
          <w:sz w:val="22"/>
        </w:rPr>
        <w:t>Data</w:t>
      </w:r>
      <w:r>
        <w:rPr>
          <w:spacing w:val="-5"/>
          <w:sz w:val="22"/>
        </w:rPr>
        <w:t> </w:t>
      </w:r>
      <w:r>
        <w:rPr>
          <w:sz w:val="22"/>
        </w:rPr>
        <w:t>and</w:t>
      </w:r>
      <w:r>
        <w:rPr>
          <w:spacing w:val="-8"/>
          <w:sz w:val="22"/>
        </w:rPr>
        <w:t> </w:t>
      </w:r>
      <w:r>
        <w:rPr>
          <w:sz w:val="22"/>
        </w:rPr>
        <w:t>Quantum</w:t>
      </w:r>
      <w:r>
        <w:rPr>
          <w:spacing w:val="-4"/>
          <w:sz w:val="22"/>
        </w:rPr>
        <w:t> </w:t>
      </w:r>
      <w:r>
        <w:rPr>
          <w:spacing w:val="-2"/>
          <w:sz w:val="22"/>
        </w:rPr>
        <w:t>Computing);</w:t>
      </w:r>
    </w:p>
    <w:p>
      <w:pPr>
        <w:pStyle w:val="ListParagraph"/>
        <w:numPr>
          <w:ilvl w:val="0"/>
          <w:numId w:val="2"/>
        </w:numPr>
        <w:tabs>
          <w:tab w:pos="1059" w:val="left" w:leader="none"/>
        </w:tabs>
        <w:spacing w:line="237" w:lineRule="auto" w:before="2" w:after="0"/>
        <w:ind w:left="1059" w:right="205" w:hanging="360"/>
        <w:jc w:val="left"/>
        <w:rPr>
          <w:sz w:val="22"/>
        </w:rPr>
      </w:pPr>
      <w:r>
        <w:rPr>
          <w:sz w:val="22"/>
        </w:rPr>
        <w:t>H23C22000370006 (Technologies for climate change</w:t>
      </w:r>
      <w:r>
        <w:rPr>
          <w:spacing w:val="-4"/>
          <w:sz w:val="22"/>
        </w:rPr>
        <w:t> </w:t>
      </w:r>
      <w:r>
        <w:rPr>
          <w:sz w:val="22"/>
        </w:rPr>
        <w:t>adaptation and quality of life improvement - </w:t>
      </w:r>
      <w:r>
        <w:rPr>
          <w:spacing w:val="-2"/>
          <w:sz w:val="22"/>
        </w:rPr>
        <w:t>Tech4You);</w:t>
      </w:r>
    </w:p>
    <w:p>
      <w:pPr>
        <w:pStyle w:val="ListParagraph"/>
        <w:numPr>
          <w:ilvl w:val="0"/>
          <w:numId w:val="2"/>
        </w:numPr>
        <w:tabs>
          <w:tab w:pos="1059" w:val="left" w:leader="none"/>
        </w:tabs>
        <w:spacing w:line="267" w:lineRule="exact" w:before="6" w:after="0"/>
        <w:ind w:left="1059" w:right="0" w:hanging="360"/>
        <w:jc w:val="left"/>
        <w:rPr>
          <w:sz w:val="22"/>
        </w:rPr>
      </w:pPr>
      <w:r>
        <w:rPr>
          <w:sz w:val="22"/>
        </w:rPr>
        <w:t>H23C22000860006</w:t>
      </w:r>
      <w:r>
        <w:rPr>
          <w:spacing w:val="-6"/>
          <w:sz w:val="22"/>
        </w:rPr>
        <w:t> </w:t>
      </w:r>
      <w:r>
        <w:rPr>
          <w:sz w:val="22"/>
        </w:rPr>
        <w:t>(Future</w:t>
      </w:r>
      <w:r>
        <w:rPr>
          <w:spacing w:val="-10"/>
          <w:sz w:val="22"/>
        </w:rPr>
        <w:t> </w:t>
      </w:r>
      <w:r>
        <w:rPr>
          <w:sz w:val="22"/>
        </w:rPr>
        <w:t>Artificial</w:t>
      </w:r>
      <w:r>
        <w:rPr>
          <w:spacing w:val="-8"/>
          <w:sz w:val="22"/>
        </w:rPr>
        <w:t> </w:t>
      </w:r>
      <w:r>
        <w:rPr>
          <w:sz w:val="22"/>
        </w:rPr>
        <w:t>Intelligence</w:t>
      </w:r>
      <w:r>
        <w:rPr>
          <w:spacing w:val="-10"/>
          <w:sz w:val="22"/>
        </w:rPr>
        <w:t> </w:t>
      </w:r>
      <w:r>
        <w:rPr>
          <w:sz w:val="22"/>
        </w:rPr>
        <w:t>Research</w:t>
      </w:r>
      <w:r>
        <w:rPr>
          <w:spacing w:val="-4"/>
          <w:sz w:val="22"/>
        </w:rPr>
        <w:t> </w:t>
      </w:r>
      <w:r>
        <w:rPr>
          <w:sz w:val="22"/>
        </w:rPr>
        <w:t>-</w:t>
      </w:r>
      <w:r>
        <w:rPr>
          <w:spacing w:val="-10"/>
          <w:sz w:val="22"/>
        </w:rPr>
        <w:t> </w:t>
      </w:r>
      <w:r>
        <w:rPr>
          <w:spacing w:val="-2"/>
          <w:sz w:val="22"/>
        </w:rPr>
        <w:t>FAIR);</w:t>
      </w:r>
    </w:p>
    <w:p>
      <w:pPr>
        <w:pStyle w:val="ListParagraph"/>
        <w:numPr>
          <w:ilvl w:val="0"/>
          <w:numId w:val="2"/>
        </w:numPr>
        <w:tabs>
          <w:tab w:pos="1059" w:val="left" w:leader="none"/>
        </w:tabs>
        <w:spacing w:line="267" w:lineRule="exact" w:before="0" w:after="0"/>
        <w:ind w:left="1059" w:right="0" w:hanging="360"/>
        <w:jc w:val="left"/>
        <w:rPr>
          <w:sz w:val="22"/>
        </w:rPr>
      </w:pPr>
      <w:r>
        <w:rPr>
          <w:sz w:val="22"/>
        </w:rPr>
        <w:t>H73C22000880001</w:t>
      </w:r>
      <w:r>
        <w:rPr>
          <w:spacing w:val="-3"/>
          <w:sz w:val="22"/>
        </w:rPr>
        <w:t> </w:t>
      </w:r>
      <w:r>
        <w:rPr>
          <w:sz w:val="22"/>
        </w:rPr>
        <w:t>(SEcurity</w:t>
      </w:r>
      <w:r>
        <w:rPr>
          <w:spacing w:val="-4"/>
          <w:sz w:val="22"/>
        </w:rPr>
        <w:t> </w:t>
      </w:r>
      <w:r>
        <w:rPr>
          <w:sz w:val="22"/>
        </w:rPr>
        <w:t>and</w:t>
      </w:r>
      <w:r>
        <w:rPr>
          <w:spacing w:val="-6"/>
          <w:sz w:val="22"/>
        </w:rPr>
        <w:t> </w:t>
      </w:r>
      <w:r>
        <w:rPr>
          <w:sz w:val="22"/>
        </w:rPr>
        <w:t>RIghts</w:t>
      </w:r>
      <w:r>
        <w:rPr>
          <w:spacing w:val="-5"/>
          <w:sz w:val="22"/>
        </w:rPr>
        <w:t> </w:t>
      </w:r>
      <w:r>
        <w:rPr>
          <w:sz w:val="22"/>
        </w:rPr>
        <w:t>in</w:t>
      </w:r>
      <w:r>
        <w:rPr>
          <w:spacing w:val="-5"/>
          <w:sz w:val="22"/>
        </w:rPr>
        <w:t> </w:t>
      </w:r>
      <w:r>
        <w:rPr>
          <w:sz w:val="22"/>
        </w:rPr>
        <w:t>the</w:t>
      </w:r>
      <w:r>
        <w:rPr>
          <w:spacing w:val="-13"/>
          <w:sz w:val="22"/>
        </w:rPr>
        <w:t> </w:t>
      </w:r>
      <w:r>
        <w:rPr>
          <w:sz w:val="22"/>
        </w:rPr>
        <w:t>CyberSpace –</w:t>
      </w:r>
      <w:r>
        <w:rPr>
          <w:spacing w:val="-7"/>
          <w:sz w:val="22"/>
        </w:rPr>
        <w:t> </w:t>
      </w:r>
      <w:r>
        <w:rPr>
          <w:spacing w:val="-2"/>
          <w:sz w:val="22"/>
        </w:rPr>
        <w:t>SERICS);</w:t>
      </w:r>
    </w:p>
    <w:p>
      <w:pPr>
        <w:pStyle w:val="BodyText"/>
        <w:spacing w:line="267" w:lineRule="exact" w:before="120"/>
        <w:jc w:val="left"/>
      </w:pPr>
      <w:r>
        <w:rPr>
          <w:b/>
        </w:rPr>
        <w:t>WHEREAS </w:t>
      </w:r>
      <w:r>
        <w:rPr/>
        <w:t>the</w:t>
      </w:r>
      <w:r>
        <w:rPr>
          <w:spacing w:val="-7"/>
        </w:rPr>
        <w:t> </w:t>
      </w:r>
      <w:r>
        <w:rPr/>
        <w:t>measures</w:t>
      </w:r>
      <w:r>
        <w:rPr>
          <w:spacing w:val="-5"/>
        </w:rPr>
        <w:t> </w:t>
      </w:r>
      <w:r>
        <w:rPr/>
        <w:t>financed</w:t>
      </w:r>
      <w:r>
        <w:rPr>
          <w:spacing w:val="-5"/>
        </w:rPr>
        <w:t> </w:t>
      </w:r>
      <w:r>
        <w:rPr/>
        <w:t>by</w:t>
      </w:r>
      <w:r>
        <w:rPr>
          <w:spacing w:val="-4"/>
        </w:rPr>
        <w:t> </w:t>
      </w:r>
      <w:r>
        <w:rPr/>
        <w:t>the</w:t>
      </w:r>
      <w:r>
        <w:rPr>
          <w:spacing w:val="-6"/>
        </w:rPr>
        <w:t> </w:t>
      </w:r>
      <w:r>
        <w:rPr/>
        <w:t>above</w:t>
      </w:r>
      <w:r>
        <w:rPr>
          <w:spacing w:val="-7"/>
        </w:rPr>
        <w:t> </w:t>
      </w:r>
      <w:r>
        <w:rPr/>
        <w:t>decrees</w:t>
      </w:r>
      <w:r>
        <w:rPr>
          <w:spacing w:val="-4"/>
        </w:rPr>
        <w:t> </w:t>
      </w:r>
      <w:r>
        <w:rPr/>
        <w:t>must</w:t>
      </w:r>
      <w:r>
        <w:rPr>
          <w:spacing w:val="-6"/>
        </w:rPr>
        <w:t> </w:t>
      </w:r>
      <w:r>
        <w:rPr>
          <w:spacing w:val="-5"/>
        </w:rPr>
        <w:t>be:</w:t>
      </w:r>
    </w:p>
    <w:p>
      <w:pPr>
        <w:pStyle w:val="ListParagraph"/>
        <w:numPr>
          <w:ilvl w:val="0"/>
          <w:numId w:val="2"/>
        </w:numPr>
        <w:tabs>
          <w:tab w:pos="936" w:val="left" w:leader="none"/>
          <w:tab w:pos="1059" w:val="left" w:leader="none"/>
        </w:tabs>
        <w:spacing w:line="244" w:lineRule="auto" w:before="0" w:after="0"/>
        <w:ind w:left="1059" w:right="220" w:hanging="360"/>
        <w:jc w:val="both"/>
        <w:rPr>
          <w:sz w:val="22"/>
        </w:rPr>
      </w:pPr>
      <w:r>
        <w:rPr>
          <w:sz w:val="22"/>
        </w:rPr>
        <w:t>coherent with the objectives and objectives of Regulation (EU) 2021/241, with the general strategy and the Detail Sheet of the PNRR Component;</w:t>
      </w:r>
    </w:p>
    <w:p>
      <w:pPr>
        <w:pStyle w:val="ListParagraph"/>
        <w:numPr>
          <w:ilvl w:val="0"/>
          <w:numId w:val="2"/>
        </w:numPr>
        <w:tabs>
          <w:tab w:pos="936" w:val="left" w:leader="none"/>
          <w:tab w:pos="1059" w:val="left" w:leader="none"/>
        </w:tabs>
        <w:spacing w:line="237" w:lineRule="auto" w:before="0" w:after="0"/>
        <w:ind w:left="1059" w:right="211" w:hanging="360"/>
        <w:jc w:val="both"/>
        <w:rPr>
          <w:sz w:val="22"/>
        </w:rPr>
      </w:pPr>
      <w:r>
        <w:rPr>
          <w:sz w:val="22"/>
        </w:rPr>
        <w:t>aimed</w:t>
      </w:r>
      <w:r>
        <w:rPr>
          <w:spacing w:val="-7"/>
          <w:sz w:val="22"/>
        </w:rPr>
        <w:t> </w:t>
      </w:r>
      <w:r>
        <w:rPr>
          <w:sz w:val="22"/>
        </w:rPr>
        <w:t>at</w:t>
      </w:r>
      <w:r>
        <w:rPr>
          <w:spacing w:val="-7"/>
          <w:sz w:val="22"/>
        </w:rPr>
        <w:t> </w:t>
      </w:r>
      <w:r>
        <w:rPr>
          <w:sz w:val="22"/>
        </w:rPr>
        <w:t>the</w:t>
      </w:r>
      <w:r>
        <w:rPr>
          <w:spacing w:val="-8"/>
          <w:sz w:val="22"/>
        </w:rPr>
        <w:t> </w:t>
      </w:r>
      <w:r>
        <w:rPr>
          <w:sz w:val="22"/>
        </w:rPr>
        <w:t>achievement</w:t>
      </w:r>
      <w:r>
        <w:rPr>
          <w:spacing w:val="-8"/>
          <w:sz w:val="22"/>
        </w:rPr>
        <w:t> </w:t>
      </w:r>
      <w:r>
        <w:rPr>
          <w:sz w:val="22"/>
        </w:rPr>
        <w:t>of</w:t>
      </w:r>
      <w:r>
        <w:rPr>
          <w:spacing w:val="-8"/>
          <w:sz w:val="22"/>
        </w:rPr>
        <w:t> </w:t>
      </w:r>
      <w:r>
        <w:rPr>
          <w:sz w:val="22"/>
        </w:rPr>
        <w:t>the</w:t>
      </w:r>
      <w:r>
        <w:rPr>
          <w:spacing w:val="-8"/>
          <w:sz w:val="22"/>
        </w:rPr>
        <w:t> </w:t>
      </w:r>
      <w:r>
        <w:rPr>
          <w:sz w:val="22"/>
        </w:rPr>
        <w:t>results</w:t>
      </w:r>
      <w:r>
        <w:rPr>
          <w:spacing w:val="-6"/>
          <w:sz w:val="22"/>
        </w:rPr>
        <w:t> </w:t>
      </w:r>
      <w:r>
        <w:rPr>
          <w:sz w:val="22"/>
        </w:rPr>
        <w:t>measured</w:t>
      </w:r>
      <w:r>
        <w:rPr>
          <w:spacing w:val="-7"/>
          <w:sz w:val="22"/>
        </w:rPr>
        <w:t> </w:t>
      </w:r>
      <w:r>
        <w:rPr>
          <w:sz w:val="22"/>
        </w:rPr>
        <w:t>in</w:t>
      </w:r>
      <w:r>
        <w:rPr>
          <w:spacing w:val="-7"/>
          <w:sz w:val="22"/>
        </w:rPr>
        <w:t> </w:t>
      </w:r>
      <w:r>
        <w:rPr>
          <w:sz w:val="22"/>
        </w:rPr>
        <w:t>relation</w:t>
      </w:r>
      <w:r>
        <w:rPr>
          <w:spacing w:val="-5"/>
          <w:sz w:val="22"/>
        </w:rPr>
        <w:t> </w:t>
      </w:r>
      <w:r>
        <w:rPr>
          <w:sz w:val="22"/>
        </w:rPr>
        <w:t>to</w:t>
      </w:r>
      <w:r>
        <w:rPr>
          <w:spacing w:val="-7"/>
          <w:sz w:val="22"/>
        </w:rPr>
        <w:t> </w:t>
      </w:r>
      <w:r>
        <w:rPr>
          <w:sz w:val="22"/>
        </w:rPr>
        <w:t>the</w:t>
      </w:r>
      <w:r>
        <w:rPr>
          <w:spacing w:val="-1"/>
          <w:sz w:val="22"/>
        </w:rPr>
        <w:t> </w:t>
      </w:r>
      <w:r>
        <w:rPr>
          <w:sz w:val="22"/>
        </w:rPr>
        <w:t>milestones</w:t>
      </w:r>
      <w:r>
        <w:rPr>
          <w:spacing w:val="-6"/>
          <w:sz w:val="22"/>
        </w:rPr>
        <w:t> </w:t>
      </w:r>
      <w:r>
        <w:rPr>
          <w:sz w:val="22"/>
        </w:rPr>
        <w:t>and</w:t>
      </w:r>
      <w:r>
        <w:rPr>
          <w:spacing w:val="-7"/>
          <w:sz w:val="22"/>
        </w:rPr>
        <w:t> </w:t>
      </w:r>
      <w:r>
        <w:rPr>
          <w:sz w:val="22"/>
        </w:rPr>
        <w:t>targets</w:t>
      </w:r>
      <w:r>
        <w:rPr>
          <w:spacing w:val="-6"/>
          <w:sz w:val="22"/>
        </w:rPr>
        <w:t> </w:t>
      </w:r>
      <w:r>
        <w:rPr>
          <w:sz w:val="22"/>
        </w:rPr>
        <w:t>that</w:t>
      </w:r>
      <w:r>
        <w:rPr>
          <w:spacing w:val="-8"/>
          <w:sz w:val="22"/>
        </w:rPr>
        <w:t> </w:t>
      </w:r>
      <w:r>
        <w:rPr>
          <w:sz w:val="22"/>
        </w:rPr>
        <w:t>may be assigned to the Investment within the terms set by the Plan;</w:t>
      </w:r>
    </w:p>
    <w:p>
      <w:pPr>
        <w:pStyle w:val="ListParagraph"/>
        <w:numPr>
          <w:ilvl w:val="0"/>
          <w:numId w:val="2"/>
        </w:numPr>
        <w:tabs>
          <w:tab w:pos="936" w:val="left" w:leader="none"/>
          <w:tab w:pos="1059" w:val="left" w:leader="none"/>
        </w:tabs>
        <w:spacing w:line="242" w:lineRule="auto" w:before="0" w:after="0"/>
        <w:ind w:left="1059" w:right="213" w:hanging="360"/>
        <w:jc w:val="both"/>
        <w:rPr>
          <w:sz w:val="22"/>
        </w:rPr>
      </w:pPr>
      <w:r>
        <w:rPr>
          <w:sz w:val="22"/>
        </w:rPr>
        <w:t>in accordance with the principle "not causing significant damage" (DNSH) pursuant to article 17 of Regulation (EU) 2020/852, in line with the technical guidelines prepared by the European Commission (Communication of the European Commission 2021/C58/01);</w:t>
      </w:r>
    </w:p>
    <w:p>
      <w:pPr>
        <w:pStyle w:val="ListParagraph"/>
        <w:numPr>
          <w:ilvl w:val="0"/>
          <w:numId w:val="2"/>
        </w:numPr>
        <w:tabs>
          <w:tab w:pos="936" w:val="left" w:leader="none"/>
        </w:tabs>
        <w:spacing w:line="262" w:lineRule="exact" w:before="0" w:after="0"/>
        <w:ind w:left="936" w:right="0" w:hanging="237"/>
        <w:jc w:val="both"/>
        <w:rPr>
          <w:sz w:val="22"/>
        </w:rPr>
      </w:pPr>
      <w:r>
        <w:rPr>
          <w:sz w:val="22"/>
        </w:rPr>
        <w:t>to</w:t>
      </w:r>
      <w:r>
        <w:rPr>
          <w:spacing w:val="-5"/>
          <w:sz w:val="22"/>
        </w:rPr>
        <w:t> </w:t>
      </w:r>
      <w:r>
        <w:rPr>
          <w:sz w:val="22"/>
        </w:rPr>
        <w:t>address</w:t>
      </w:r>
      <w:r>
        <w:rPr>
          <w:spacing w:val="-4"/>
          <w:sz w:val="22"/>
        </w:rPr>
        <w:t> </w:t>
      </w:r>
      <w:r>
        <w:rPr>
          <w:sz w:val="22"/>
        </w:rPr>
        <w:t>and</w:t>
      </w:r>
      <w:r>
        <w:rPr>
          <w:spacing w:val="-5"/>
          <w:sz w:val="22"/>
        </w:rPr>
        <w:t> </w:t>
      </w:r>
      <w:r>
        <w:rPr>
          <w:sz w:val="22"/>
        </w:rPr>
        <w:t>bridge</w:t>
      </w:r>
      <w:r>
        <w:rPr>
          <w:spacing w:val="-4"/>
          <w:sz w:val="22"/>
        </w:rPr>
        <w:t> </w:t>
      </w:r>
      <w:r>
        <w:rPr>
          <w:sz w:val="22"/>
        </w:rPr>
        <w:t>gender</w:t>
      </w:r>
      <w:r>
        <w:rPr>
          <w:spacing w:val="-2"/>
          <w:sz w:val="22"/>
        </w:rPr>
        <w:t> inequalities;</w:t>
      </w:r>
    </w:p>
    <w:p>
      <w:pPr>
        <w:pStyle w:val="ListParagraph"/>
        <w:numPr>
          <w:ilvl w:val="0"/>
          <w:numId w:val="2"/>
        </w:numPr>
        <w:tabs>
          <w:tab w:pos="936" w:val="left" w:leader="none"/>
          <w:tab w:pos="1059" w:val="left" w:leader="none"/>
        </w:tabs>
        <w:spacing w:line="237" w:lineRule="auto" w:before="0" w:after="0"/>
        <w:ind w:left="1059" w:right="199" w:hanging="360"/>
        <w:jc w:val="both"/>
        <w:rPr>
          <w:sz w:val="22"/>
        </w:rPr>
      </w:pPr>
      <w:r>
        <w:rPr>
          <w:sz w:val="22"/>
        </w:rPr>
        <w:t>in</w:t>
      </w:r>
      <w:r>
        <w:rPr>
          <w:spacing w:val="-13"/>
          <w:sz w:val="22"/>
        </w:rPr>
        <w:t> </w:t>
      </w:r>
      <w:r>
        <w:rPr>
          <w:sz w:val="22"/>
        </w:rPr>
        <w:t>support</w:t>
      </w:r>
      <w:r>
        <w:rPr>
          <w:spacing w:val="-12"/>
          <w:sz w:val="22"/>
        </w:rPr>
        <w:t> </w:t>
      </w:r>
      <w:r>
        <w:rPr>
          <w:sz w:val="22"/>
        </w:rPr>
        <w:t>of</w:t>
      </w:r>
      <w:r>
        <w:rPr>
          <w:spacing w:val="-13"/>
          <w:sz w:val="22"/>
        </w:rPr>
        <w:t> </w:t>
      </w:r>
      <w:r>
        <w:rPr>
          <w:sz w:val="22"/>
        </w:rPr>
        <w:t>the</w:t>
      </w:r>
      <w:r>
        <w:rPr>
          <w:spacing w:val="-12"/>
          <w:sz w:val="22"/>
        </w:rPr>
        <w:t> </w:t>
      </w:r>
      <w:r>
        <w:rPr>
          <w:sz w:val="22"/>
        </w:rPr>
        <w:t>participation</w:t>
      </w:r>
      <w:r>
        <w:rPr>
          <w:spacing w:val="-12"/>
          <w:sz w:val="22"/>
        </w:rPr>
        <w:t> </w:t>
      </w:r>
      <w:r>
        <w:rPr>
          <w:sz w:val="22"/>
        </w:rPr>
        <w:t>of</w:t>
      </w:r>
      <w:r>
        <w:rPr>
          <w:spacing w:val="-12"/>
          <w:sz w:val="22"/>
        </w:rPr>
        <w:t> </w:t>
      </w:r>
      <w:r>
        <w:rPr>
          <w:sz w:val="22"/>
        </w:rPr>
        <w:t>women</w:t>
      </w:r>
      <w:r>
        <w:rPr>
          <w:spacing w:val="-12"/>
          <w:sz w:val="22"/>
        </w:rPr>
        <w:t> </w:t>
      </w:r>
      <w:r>
        <w:rPr>
          <w:sz w:val="22"/>
        </w:rPr>
        <w:t>and</w:t>
      </w:r>
      <w:r>
        <w:rPr>
          <w:spacing w:val="-9"/>
          <w:sz w:val="22"/>
        </w:rPr>
        <w:t> </w:t>
      </w:r>
      <w:r>
        <w:rPr>
          <w:sz w:val="22"/>
        </w:rPr>
        <w:t>young</w:t>
      </w:r>
      <w:r>
        <w:rPr>
          <w:spacing w:val="-4"/>
          <w:sz w:val="22"/>
        </w:rPr>
        <w:t> </w:t>
      </w:r>
      <w:r>
        <w:rPr>
          <w:sz w:val="22"/>
        </w:rPr>
        <w:t>people,</w:t>
      </w:r>
      <w:r>
        <w:rPr>
          <w:spacing w:val="-13"/>
          <w:sz w:val="22"/>
        </w:rPr>
        <w:t> </w:t>
      </w:r>
      <w:r>
        <w:rPr>
          <w:sz w:val="22"/>
        </w:rPr>
        <w:t>also</w:t>
      </w:r>
      <w:r>
        <w:rPr>
          <w:spacing w:val="-9"/>
          <w:sz w:val="22"/>
        </w:rPr>
        <w:t> </w:t>
      </w:r>
      <w:r>
        <w:rPr>
          <w:sz w:val="22"/>
        </w:rPr>
        <w:t>in</w:t>
      </w:r>
      <w:r>
        <w:rPr>
          <w:spacing w:val="-9"/>
          <w:sz w:val="22"/>
        </w:rPr>
        <w:t> </w:t>
      </w:r>
      <w:r>
        <w:rPr>
          <w:sz w:val="22"/>
        </w:rPr>
        <w:t>line</w:t>
      </w:r>
      <w:r>
        <w:rPr>
          <w:spacing w:val="-13"/>
          <w:sz w:val="22"/>
        </w:rPr>
        <w:t> </w:t>
      </w:r>
      <w:r>
        <w:rPr>
          <w:sz w:val="22"/>
        </w:rPr>
        <w:t>with</w:t>
      </w:r>
      <w:r>
        <w:rPr>
          <w:spacing w:val="-9"/>
          <w:sz w:val="22"/>
        </w:rPr>
        <w:t> </w:t>
      </w:r>
      <w:r>
        <w:rPr>
          <w:sz w:val="22"/>
        </w:rPr>
        <w:t>the</w:t>
      </w:r>
      <w:r>
        <w:rPr>
          <w:spacing w:val="-10"/>
          <w:sz w:val="22"/>
        </w:rPr>
        <w:t> </w:t>
      </w:r>
      <w:r>
        <w:rPr>
          <w:sz w:val="22"/>
        </w:rPr>
        <w:t>provisions</w:t>
      </w:r>
      <w:r>
        <w:rPr>
          <w:spacing w:val="-8"/>
          <w:sz w:val="22"/>
        </w:rPr>
        <w:t> </w:t>
      </w:r>
      <w:r>
        <w:rPr>
          <w:sz w:val="22"/>
        </w:rPr>
        <w:t>of</w:t>
      </w:r>
      <w:r>
        <w:rPr>
          <w:spacing w:val="-10"/>
          <w:sz w:val="22"/>
        </w:rPr>
        <w:t> </w:t>
      </w:r>
      <w:r>
        <w:rPr>
          <w:sz w:val="22"/>
        </w:rPr>
        <w:t>Decree- Law</w:t>
      </w:r>
      <w:r>
        <w:rPr>
          <w:spacing w:val="-13"/>
          <w:sz w:val="22"/>
        </w:rPr>
        <w:t> </w:t>
      </w:r>
      <w:r>
        <w:rPr>
          <w:sz w:val="22"/>
        </w:rPr>
        <w:t>no°</w:t>
      </w:r>
      <w:r>
        <w:rPr>
          <w:spacing w:val="-6"/>
          <w:sz w:val="22"/>
        </w:rPr>
        <w:t> </w:t>
      </w:r>
      <w:r>
        <w:rPr>
          <w:sz w:val="22"/>
        </w:rPr>
        <w:t>77 of</w:t>
      </w:r>
      <w:r>
        <w:rPr>
          <w:spacing w:val="-4"/>
          <w:sz w:val="22"/>
        </w:rPr>
        <w:t> </w:t>
      </w:r>
      <w:r>
        <w:rPr>
          <w:sz w:val="22"/>
        </w:rPr>
        <w:t>31</w:t>
      </w:r>
      <w:r>
        <w:rPr>
          <w:sz w:val="22"/>
          <w:vertAlign w:val="superscript"/>
        </w:rPr>
        <w:t>st</w:t>
      </w:r>
      <w:r>
        <w:rPr>
          <w:spacing w:val="-13"/>
          <w:sz w:val="22"/>
          <w:vertAlign w:val="baseline"/>
        </w:rPr>
        <w:t> </w:t>
      </w:r>
      <w:r>
        <w:rPr>
          <w:sz w:val="22"/>
          <w:vertAlign w:val="baseline"/>
        </w:rPr>
        <w:t>May</w:t>
      </w:r>
      <w:r>
        <w:rPr>
          <w:spacing w:val="-1"/>
          <w:sz w:val="22"/>
          <w:vertAlign w:val="baseline"/>
        </w:rPr>
        <w:t> </w:t>
      </w:r>
      <w:r>
        <w:rPr>
          <w:sz w:val="22"/>
          <w:vertAlign w:val="baseline"/>
        </w:rPr>
        <w:t>2021 (c.d.</w:t>
      </w:r>
      <w:r>
        <w:rPr>
          <w:spacing w:val="-7"/>
          <w:sz w:val="22"/>
          <w:vertAlign w:val="baseline"/>
        </w:rPr>
        <w:t> </w:t>
      </w:r>
      <w:r>
        <w:rPr>
          <w:sz w:val="22"/>
          <w:vertAlign w:val="baseline"/>
        </w:rPr>
        <w:t>Simplification</w:t>
      </w:r>
      <w:r>
        <w:rPr>
          <w:spacing w:val="-3"/>
          <w:sz w:val="22"/>
          <w:vertAlign w:val="baseline"/>
        </w:rPr>
        <w:t> </w:t>
      </w:r>
      <w:r>
        <w:rPr>
          <w:sz w:val="22"/>
          <w:vertAlign w:val="baseline"/>
        </w:rPr>
        <w:t>Decree),</w:t>
      </w:r>
      <w:r>
        <w:rPr>
          <w:spacing w:val="-6"/>
          <w:sz w:val="22"/>
          <w:vertAlign w:val="baseline"/>
        </w:rPr>
        <w:t> </w:t>
      </w:r>
      <w:r>
        <w:rPr>
          <w:sz w:val="22"/>
          <w:vertAlign w:val="baseline"/>
        </w:rPr>
        <w:t>as</w:t>
      </w:r>
      <w:r>
        <w:rPr>
          <w:spacing w:val="-2"/>
          <w:sz w:val="22"/>
          <w:vertAlign w:val="baseline"/>
        </w:rPr>
        <w:t> </w:t>
      </w:r>
      <w:r>
        <w:rPr>
          <w:sz w:val="22"/>
          <w:vertAlign w:val="baseline"/>
        </w:rPr>
        <w:t>amended</w:t>
      </w:r>
      <w:r>
        <w:rPr>
          <w:spacing w:val="-3"/>
          <w:sz w:val="22"/>
          <w:vertAlign w:val="baseline"/>
        </w:rPr>
        <w:t> </w:t>
      </w:r>
      <w:r>
        <w:rPr>
          <w:sz w:val="22"/>
          <w:vertAlign w:val="baseline"/>
        </w:rPr>
        <w:t>by</w:t>
      </w:r>
      <w:r>
        <w:rPr>
          <w:spacing w:val="-2"/>
          <w:sz w:val="22"/>
          <w:vertAlign w:val="baseline"/>
        </w:rPr>
        <w:t> </w:t>
      </w:r>
      <w:r>
        <w:rPr>
          <w:sz w:val="22"/>
          <w:vertAlign w:val="baseline"/>
        </w:rPr>
        <w:t>conversion</w:t>
      </w:r>
      <w:r>
        <w:rPr>
          <w:spacing w:val="-3"/>
          <w:sz w:val="22"/>
          <w:vertAlign w:val="baseline"/>
        </w:rPr>
        <w:t> </w:t>
      </w:r>
      <w:r>
        <w:rPr>
          <w:sz w:val="22"/>
          <w:vertAlign w:val="baseline"/>
        </w:rPr>
        <w:t>Law</w:t>
      </w:r>
      <w:r>
        <w:rPr>
          <w:spacing w:val="-2"/>
          <w:sz w:val="22"/>
          <w:vertAlign w:val="baseline"/>
        </w:rPr>
        <w:t> </w:t>
      </w:r>
      <w:r>
        <w:rPr>
          <w:sz w:val="22"/>
          <w:vertAlign w:val="baseline"/>
        </w:rPr>
        <w:t>no° 108 of 29</w:t>
      </w:r>
      <w:r>
        <w:rPr>
          <w:sz w:val="22"/>
          <w:vertAlign w:val="superscript"/>
        </w:rPr>
        <w:t>th</w:t>
      </w:r>
      <w:r>
        <w:rPr>
          <w:sz w:val="22"/>
          <w:vertAlign w:val="baseline"/>
        </w:rPr>
        <w:t> July 2021, concerning the management of the PNRR;</w:t>
      </w:r>
    </w:p>
    <w:p>
      <w:pPr>
        <w:pStyle w:val="BodyText"/>
        <w:spacing w:line="242" w:lineRule="auto" w:before="123"/>
        <w:ind w:right="208"/>
      </w:pPr>
      <w:r>
        <w:rPr>
          <w:b/>
        </w:rPr>
        <w:t>HAVING REGARD </w:t>
      </w:r>
      <w:r>
        <w:rPr/>
        <w:t>to the resolutions of the Board of Directors, held on 29</w:t>
      </w:r>
      <w:r>
        <w:rPr>
          <w:vertAlign w:val="superscript"/>
        </w:rPr>
        <w:t>th</w:t>
      </w:r>
      <w:r>
        <w:rPr>
          <w:vertAlign w:val="baseline"/>
        </w:rPr>
        <w:t> November 2022, 28</w:t>
      </w:r>
      <w:r>
        <w:rPr>
          <w:vertAlign w:val="superscript"/>
        </w:rPr>
        <w:t>th</w:t>
      </w:r>
      <w:r>
        <w:rPr>
          <w:spacing w:val="-13"/>
          <w:vertAlign w:val="baseline"/>
        </w:rPr>
        <w:t> </w:t>
      </w:r>
      <w:r>
        <w:rPr>
          <w:vertAlign w:val="baseline"/>
        </w:rPr>
        <w:t>February 2023</w:t>
      </w:r>
      <w:r>
        <w:rPr>
          <w:spacing w:val="-13"/>
          <w:vertAlign w:val="baseline"/>
        </w:rPr>
        <w:t> </w:t>
      </w:r>
      <w:r>
        <w:rPr>
          <w:vertAlign w:val="baseline"/>
        </w:rPr>
        <w:t>and</w:t>
      </w:r>
      <w:r>
        <w:rPr>
          <w:spacing w:val="-11"/>
          <w:vertAlign w:val="baseline"/>
        </w:rPr>
        <w:t> </w:t>
      </w:r>
      <w:r>
        <w:rPr>
          <w:vertAlign w:val="baseline"/>
        </w:rPr>
        <w:t>30</w:t>
      </w:r>
      <w:r>
        <w:rPr>
          <w:vertAlign w:val="superscript"/>
        </w:rPr>
        <w:t>th</w:t>
      </w:r>
      <w:r>
        <w:rPr>
          <w:spacing w:val="-8"/>
          <w:vertAlign w:val="baseline"/>
        </w:rPr>
        <w:t> </w:t>
      </w:r>
      <w:r>
        <w:rPr>
          <w:vertAlign w:val="baseline"/>
        </w:rPr>
        <w:t>May</w:t>
      </w:r>
      <w:r>
        <w:rPr>
          <w:spacing w:val="-8"/>
          <w:vertAlign w:val="baseline"/>
        </w:rPr>
        <w:t> </w:t>
      </w:r>
      <w:r>
        <w:rPr>
          <w:vertAlign w:val="baseline"/>
        </w:rPr>
        <w:t>2023,</w:t>
      </w:r>
      <w:r>
        <w:rPr>
          <w:spacing w:val="-13"/>
          <w:vertAlign w:val="baseline"/>
        </w:rPr>
        <w:t> </w:t>
      </w:r>
      <w:r>
        <w:rPr>
          <w:vertAlign w:val="baseline"/>
        </w:rPr>
        <w:t>which</w:t>
      </w:r>
      <w:r>
        <w:rPr>
          <w:spacing w:val="-9"/>
          <w:vertAlign w:val="baseline"/>
        </w:rPr>
        <w:t> </w:t>
      </w:r>
      <w:r>
        <w:rPr>
          <w:vertAlign w:val="baseline"/>
        </w:rPr>
        <w:t>authorised</w:t>
      </w:r>
      <w:r>
        <w:rPr>
          <w:spacing w:val="-9"/>
          <w:vertAlign w:val="baseline"/>
        </w:rPr>
        <w:t> </w:t>
      </w:r>
      <w:r>
        <w:rPr>
          <w:vertAlign w:val="baseline"/>
        </w:rPr>
        <w:t>this</w:t>
      </w:r>
      <w:r>
        <w:rPr>
          <w:spacing w:val="-9"/>
          <w:vertAlign w:val="baseline"/>
        </w:rPr>
        <w:t> </w:t>
      </w:r>
      <w:r>
        <w:rPr>
          <w:vertAlign w:val="baseline"/>
        </w:rPr>
        <w:t>call</w:t>
      </w:r>
      <w:r>
        <w:rPr>
          <w:spacing w:val="-9"/>
          <w:vertAlign w:val="baseline"/>
        </w:rPr>
        <w:t> </w:t>
      </w:r>
      <w:r>
        <w:rPr>
          <w:vertAlign w:val="baseline"/>
        </w:rPr>
        <w:t>for</w:t>
      </w:r>
      <w:r>
        <w:rPr>
          <w:spacing w:val="-13"/>
          <w:vertAlign w:val="baseline"/>
        </w:rPr>
        <w:t> </w:t>
      </w:r>
      <w:r>
        <w:rPr>
          <w:vertAlign w:val="baseline"/>
        </w:rPr>
        <w:t>proposals</w:t>
      </w:r>
      <w:r>
        <w:rPr>
          <w:spacing w:val="-8"/>
          <w:vertAlign w:val="baseline"/>
        </w:rPr>
        <w:t> </w:t>
      </w:r>
      <w:r>
        <w:rPr>
          <w:vertAlign w:val="baseline"/>
        </w:rPr>
        <w:t>for</w:t>
      </w:r>
      <w:r>
        <w:rPr>
          <w:spacing w:val="-7"/>
          <w:vertAlign w:val="baseline"/>
        </w:rPr>
        <w:t> </w:t>
      </w:r>
      <w:r>
        <w:rPr>
          <w:vertAlign w:val="baseline"/>
        </w:rPr>
        <w:t>the</w:t>
      </w:r>
      <w:r>
        <w:rPr>
          <w:spacing w:val="-11"/>
          <w:vertAlign w:val="baseline"/>
        </w:rPr>
        <w:t> </w:t>
      </w:r>
      <w:r>
        <w:rPr>
          <w:vertAlign w:val="baseline"/>
        </w:rPr>
        <w:t>selection</w:t>
      </w:r>
      <w:r>
        <w:rPr>
          <w:spacing w:val="-10"/>
          <w:vertAlign w:val="baseline"/>
        </w:rPr>
        <w:t> </w:t>
      </w:r>
      <w:r>
        <w:rPr>
          <w:vertAlign w:val="baseline"/>
        </w:rPr>
        <w:t>of</w:t>
      </w:r>
      <w:r>
        <w:rPr>
          <w:spacing w:val="-11"/>
          <w:vertAlign w:val="baseline"/>
        </w:rPr>
        <w:t> </w:t>
      </w:r>
      <w:r>
        <w:rPr>
          <w:vertAlign w:val="baseline"/>
        </w:rPr>
        <w:t>doctoral</w:t>
      </w:r>
      <w:r>
        <w:rPr>
          <w:spacing w:val="-9"/>
          <w:vertAlign w:val="baseline"/>
        </w:rPr>
        <w:t> </w:t>
      </w:r>
      <w:r>
        <w:rPr>
          <w:vertAlign w:val="baseline"/>
        </w:rPr>
        <w:t>fellowships</w:t>
      </w:r>
      <w:r>
        <w:rPr>
          <w:spacing w:val="-9"/>
          <w:vertAlign w:val="baseline"/>
        </w:rPr>
        <w:t> </w:t>
      </w:r>
      <w:r>
        <w:rPr>
          <w:vertAlign w:val="baseline"/>
        </w:rPr>
        <w:t>also under the framework of the PNRR as indicated in the Annex A for each PhD course;</w:t>
      </w:r>
    </w:p>
    <w:p>
      <w:pPr>
        <w:pStyle w:val="BodyText"/>
        <w:spacing w:line="237" w:lineRule="auto" w:before="117"/>
        <w:ind w:right="213"/>
        <w:rPr>
          <w:i/>
        </w:rPr>
      </w:pPr>
      <w:r>
        <w:rPr>
          <w:b/>
        </w:rPr>
        <w:t>HAVING</w:t>
      </w:r>
      <w:r>
        <w:rPr>
          <w:b/>
          <w:spacing w:val="-6"/>
        </w:rPr>
        <w:t> </w:t>
      </w:r>
      <w:r>
        <w:rPr>
          <w:b/>
        </w:rPr>
        <w:t>REGARD</w:t>
      </w:r>
      <w:r>
        <w:rPr>
          <w:b/>
          <w:spacing w:val="-3"/>
        </w:rPr>
        <w:t> </w:t>
      </w:r>
      <w:r>
        <w:rPr/>
        <w:t>to</w:t>
      </w:r>
      <w:r>
        <w:rPr>
          <w:spacing w:val="-3"/>
        </w:rPr>
        <w:t> </w:t>
      </w:r>
      <w:r>
        <w:rPr/>
        <w:t>the</w:t>
      </w:r>
      <w:r>
        <w:rPr>
          <w:spacing w:val="-4"/>
        </w:rPr>
        <w:t> </w:t>
      </w:r>
      <w:r>
        <w:rPr/>
        <w:t>note</w:t>
      </w:r>
      <w:r>
        <w:rPr>
          <w:spacing w:val="-4"/>
        </w:rPr>
        <w:t> </w:t>
      </w:r>
      <w:r>
        <w:rPr/>
        <w:t>of</w:t>
      </w:r>
      <w:r>
        <w:rPr>
          <w:spacing w:val="-4"/>
        </w:rPr>
        <w:t> </w:t>
      </w:r>
      <w:r>
        <w:rPr/>
        <w:t>MUR prot.</w:t>
      </w:r>
      <w:r>
        <w:rPr>
          <w:spacing w:val="-7"/>
        </w:rPr>
        <w:t> </w:t>
      </w:r>
      <w:r>
        <w:rPr/>
        <w:t>no°</w:t>
      </w:r>
      <w:r>
        <w:rPr>
          <w:spacing w:val="-3"/>
        </w:rPr>
        <w:t> </w:t>
      </w:r>
      <w:r>
        <w:rPr/>
        <w:t>3992</w:t>
      </w:r>
      <w:r>
        <w:rPr>
          <w:spacing w:val="-6"/>
        </w:rPr>
        <w:t> </w:t>
      </w:r>
      <w:r>
        <w:rPr/>
        <w:t>of</w:t>
      </w:r>
      <w:r>
        <w:rPr>
          <w:spacing w:val="-4"/>
        </w:rPr>
        <w:t> </w:t>
      </w:r>
      <w:r>
        <w:rPr/>
        <w:t>2</w:t>
      </w:r>
      <w:r>
        <w:rPr>
          <w:vertAlign w:val="superscript"/>
        </w:rPr>
        <w:t>nd</w:t>
      </w:r>
      <w:r>
        <w:rPr>
          <w:spacing w:val="-8"/>
          <w:vertAlign w:val="baseline"/>
        </w:rPr>
        <w:t> </w:t>
      </w:r>
      <w:r>
        <w:rPr>
          <w:vertAlign w:val="baseline"/>
        </w:rPr>
        <w:t>March</w:t>
      </w:r>
      <w:r>
        <w:rPr>
          <w:spacing w:val="-10"/>
          <w:vertAlign w:val="baseline"/>
        </w:rPr>
        <w:t> </w:t>
      </w:r>
      <w:r>
        <w:rPr>
          <w:vertAlign w:val="baseline"/>
        </w:rPr>
        <w:t>2023 on</w:t>
      </w:r>
      <w:r>
        <w:rPr>
          <w:spacing w:val="-10"/>
          <w:vertAlign w:val="baseline"/>
        </w:rPr>
        <w:t> </w:t>
      </w:r>
      <w:r>
        <w:rPr>
          <w:vertAlign w:val="baseline"/>
        </w:rPr>
        <w:t>"Computerized</w:t>
      </w:r>
      <w:r>
        <w:rPr>
          <w:spacing w:val="-3"/>
          <w:vertAlign w:val="baseline"/>
        </w:rPr>
        <w:t> </w:t>
      </w:r>
      <w:r>
        <w:rPr>
          <w:vertAlign w:val="baseline"/>
        </w:rPr>
        <w:t>procedure</w:t>
      </w:r>
      <w:r>
        <w:rPr>
          <w:spacing w:val="-4"/>
          <w:vertAlign w:val="baseline"/>
        </w:rPr>
        <w:t> </w:t>
      </w:r>
      <w:r>
        <w:rPr>
          <w:vertAlign w:val="baseline"/>
        </w:rPr>
        <w:t>for the accreditation of PhD Courses - XXXIX cycle. Opening note</w:t>
      </w:r>
      <w:r>
        <w:rPr>
          <w:i/>
          <w:vertAlign w:val="baseline"/>
        </w:rPr>
        <w:t>";</w:t>
      </w:r>
    </w:p>
    <w:p>
      <w:pPr>
        <w:pStyle w:val="BodyText"/>
        <w:spacing w:line="242" w:lineRule="auto" w:before="122"/>
        <w:ind w:right="207"/>
      </w:pPr>
      <w:r>
        <w:rPr>
          <w:b/>
        </w:rPr>
        <w:t>HAVING REGARD </w:t>
      </w:r>
      <w:r>
        <w:rPr/>
        <w:t>to the "Guidelines for the accreditation of research doctorates pursuant to article 4, paragraph 3, of the regulation referred to in Ministerial Decree 14</w:t>
      </w:r>
      <w:r>
        <w:rPr>
          <w:vertAlign w:val="superscript"/>
        </w:rPr>
        <w:t>th</w:t>
      </w:r>
      <w:r>
        <w:rPr>
          <w:vertAlign w:val="baseline"/>
        </w:rPr>
        <w:t> December 2021, no. 226 issued with Ministerial Decree no. 301 of 22</w:t>
      </w:r>
      <w:r>
        <w:rPr>
          <w:vertAlign w:val="superscript"/>
        </w:rPr>
        <w:t>nd</w:t>
      </w:r>
      <w:r>
        <w:rPr>
          <w:vertAlign w:val="baseline"/>
        </w:rPr>
        <w:t> March 2022;</w:t>
      </w:r>
    </w:p>
    <w:p>
      <w:pPr>
        <w:pStyle w:val="BodyText"/>
        <w:spacing w:line="267" w:lineRule="exact" w:before="115"/>
      </w:pPr>
      <w:r>
        <w:rPr>
          <w:b/>
        </w:rPr>
        <w:t>HAVING</w:t>
      </w:r>
      <w:r>
        <w:rPr>
          <w:b/>
          <w:spacing w:val="47"/>
        </w:rPr>
        <w:t> </w:t>
      </w:r>
      <w:r>
        <w:rPr>
          <w:b/>
        </w:rPr>
        <w:t>REGARD</w:t>
      </w:r>
      <w:r>
        <w:rPr>
          <w:b/>
          <w:spacing w:val="53"/>
        </w:rPr>
        <w:t> </w:t>
      </w:r>
      <w:r>
        <w:rPr/>
        <w:t>to</w:t>
      </w:r>
      <w:r>
        <w:rPr>
          <w:spacing w:val="52"/>
        </w:rPr>
        <w:t> </w:t>
      </w:r>
      <w:r>
        <w:rPr/>
        <w:t>the</w:t>
      </w:r>
      <w:r>
        <w:rPr>
          <w:spacing w:val="51"/>
        </w:rPr>
        <w:t> </w:t>
      </w:r>
      <w:r>
        <w:rPr/>
        <w:t>decisions</w:t>
      </w:r>
      <w:r>
        <w:rPr>
          <w:spacing w:val="53"/>
        </w:rPr>
        <w:t> </w:t>
      </w:r>
      <w:r>
        <w:rPr/>
        <w:t>of</w:t>
      </w:r>
      <w:r>
        <w:rPr>
          <w:spacing w:val="50"/>
        </w:rPr>
        <w:t> </w:t>
      </w:r>
      <w:r>
        <w:rPr/>
        <w:t>the</w:t>
      </w:r>
      <w:r>
        <w:rPr>
          <w:spacing w:val="50"/>
        </w:rPr>
        <w:t> </w:t>
      </w:r>
      <w:r>
        <w:rPr/>
        <w:t>Departments</w:t>
      </w:r>
      <w:r>
        <w:rPr>
          <w:spacing w:val="53"/>
        </w:rPr>
        <w:t> </w:t>
      </w:r>
      <w:r>
        <w:rPr/>
        <w:t>of</w:t>
      </w:r>
      <w:r>
        <w:rPr>
          <w:spacing w:val="43"/>
        </w:rPr>
        <w:t> </w:t>
      </w:r>
      <w:r>
        <w:rPr/>
        <w:t>reference</w:t>
      </w:r>
      <w:r>
        <w:rPr>
          <w:spacing w:val="51"/>
        </w:rPr>
        <w:t> </w:t>
      </w:r>
      <w:r>
        <w:rPr/>
        <w:t>of</w:t>
      </w:r>
      <w:r>
        <w:rPr>
          <w:spacing w:val="50"/>
        </w:rPr>
        <w:t> </w:t>
      </w:r>
      <w:r>
        <w:rPr/>
        <w:t>the</w:t>
      </w:r>
      <w:r>
        <w:rPr>
          <w:spacing w:val="51"/>
        </w:rPr>
        <w:t> </w:t>
      </w:r>
      <w:r>
        <w:rPr/>
        <w:t>University’s</w:t>
      </w:r>
      <w:r>
        <w:rPr>
          <w:spacing w:val="47"/>
        </w:rPr>
        <w:t> </w:t>
      </w:r>
      <w:r>
        <w:rPr/>
        <w:t>PhD</w:t>
      </w:r>
      <w:r>
        <w:rPr>
          <w:spacing w:val="52"/>
        </w:rPr>
        <w:t> </w:t>
      </w:r>
      <w:r>
        <w:rPr>
          <w:spacing w:val="-2"/>
        </w:rPr>
        <w:t>courses,</w:t>
      </w:r>
    </w:p>
    <w:p>
      <w:pPr>
        <w:pStyle w:val="BodyText"/>
        <w:spacing w:line="267" w:lineRule="exact"/>
      </w:pPr>
      <w:r>
        <w:rPr/>
        <w:t>concerning</w:t>
      </w:r>
      <w:r>
        <w:rPr>
          <w:spacing w:val="-1"/>
        </w:rPr>
        <w:t> </w:t>
      </w:r>
      <w:r>
        <w:rPr/>
        <w:t>the</w:t>
      </w:r>
      <w:r>
        <w:rPr>
          <w:spacing w:val="-6"/>
        </w:rPr>
        <w:t> </w:t>
      </w:r>
      <w:r>
        <w:rPr/>
        <w:t>approval</w:t>
      </w:r>
      <w:r>
        <w:rPr>
          <w:spacing w:val="-11"/>
        </w:rPr>
        <w:t> </w:t>
      </w:r>
      <w:r>
        <w:rPr/>
        <w:t>of</w:t>
      </w:r>
      <w:r>
        <w:rPr>
          <w:spacing w:val="-5"/>
        </w:rPr>
        <w:t> </w:t>
      </w:r>
      <w:r>
        <w:rPr/>
        <w:t>the</w:t>
      </w:r>
      <w:r>
        <w:rPr>
          <w:spacing w:val="-6"/>
        </w:rPr>
        <w:t> </w:t>
      </w:r>
      <w:r>
        <w:rPr/>
        <w:t>renewal</w:t>
      </w:r>
      <w:r>
        <w:rPr>
          <w:spacing w:val="-4"/>
        </w:rPr>
        <w:t> </w:t>
      </w:r>
      <w:r>
        <w:rPr/>
        <w:t>of</w:t>
      </w:r>
      <w:r>
        <w:rPr>
          <w:spacing w:val="-6"/>
        </w:rPr>
        <w:t> </w:t>
      </w:r>
      <w:r>
        <w:rPr/>
        <w:t>courses</w:t>
      </w:r>
      <w:r>
        <w:rPr>
          <w:spacing w:val="-5"/>
        </w:rPr>
        <w:t> </w:t>
      </w:r>
      <w:r>
        <w:rPr/>
        <w:t>for</w:t>
      </w:r>
      <w:r>
        <w:rPr>
          <w:spacing w:val="-2"/>
        </w:rPr>
        <w:t> </w:t>
      </w:r>
      <w:r>
        <w:rPr/>
        <w:t>the</w:t>
      </w:r>
      <w:r>
        <w:rPr>
          <w:spacing w:val="-6"/>
        </w:rPr>
        <w:t> </w:t>
      </w:r>
      <w:r>
        <w:rPr/>
        <w:t>academic</w:t>
      </w:r>
      <w:r>
        <w:rPr>
          <w:spacing w:val="-4"/>
        </w:rPr>
        <w:t> </w:t>
      </w:r>
      <w:r>
        <w:rPr/>
        <w:t>year</w:t>
      </w:r>
      <w:r>
        <w:rPr>
          <w:spacing w:val="-1"/>
        </w:rPr>
        <w:t> </w:t>
      </w:r>
      <w:r>
        <w:rPr/>
        <w:t>2023/2024</w:t>
      </w:r>
      <w:r>
        <w:rPr>
          <w:spacing w:val="1"/>
        </w:rPr>
        <w:t> </w:t>
      </w:r>
      <w:r>
        <w:rPr/>
        <w:t>-</w:t>
      </w:r>
      <w:r>
        <w:rPr>
          <w:spacing w:val="-6"/>
        </w:rPr>
        <w:t> </w:t>
      </w:r>
      <w:r>
        <w:rPr/>
        <w:t>XXXIX</w:t>
      </w:r>
      <w:r>
        <w:rPr>
          <w:spacing w:val="-4"/>
        </w:rPr>
        <w:t> </w:t>
      </w:r>
      <w:r>
        <w:rPr>
          <w:spacing w:val="-2"/>
        </w:rPr>
        <w:t>cycle;</w:t>
      </w:r>
    </w:p>
    <w:p>
      <w:pPr>
        <w:pStyle w:val="BodyText"/>
        <w:spacing w:line="237" w:lineRule="auto" w:before="123"/>
        <w:ind w:right="212"/>
      </w:pPr>
      <w:r>
        <w:rPr>
          <w:b/>
        </w:rPr>
        <w:t>HAVING</w:t>
      </w:r>
      <w:r>
        <w:rPr>
          <w:b/>
          <w:spacing w:val="-4"/>
        </w:rPr>
        <w:t> </w:t>
      </w:r>
      <w:r>
        <w:rPr>
          <w:b/>
        </w:rPr>
        <w:t>REGARD</w:t>
      </w:r>
      <w:r>
        <w:rPr>
          <w:b/>
          <w:spacing w:val="-1"/>
        </w:rPr>
        <w:t> </w:t>
      </w:r>
      <w:r>
        <w:rPr/>
        <w:t>to</w:t>
      </w:r>
      <w:r>
        <w:rPr>
          <w:spacing w:val="-9"/>
        </w:rPr>
        <w:t> </w:t>
      </w:r>
      <w:r>
        <w:rPr/>
        <w:t>the</w:t>
      </w:r>
      <w:r>
        <w:rPr>
          <w:spacing w:val="-10"/>
        </w:rPr>
        <w:t> </w:t>
      </w:r>
      <w:r>
        <w:rPr/>
        <w:t>resolutions</w:t>
      </w:r>
      <w:r>
        <w:rPr>
          <w:spacing w:val="-8"/>
        </w:rPr>
        <w:t> </w:t>
      </w:r>
      <w:r>
        <w:rPr/>
        <w:t>of</w:t>
      </w:r>
      <w:r>
        <w:rPr>
          <w:spacing w:val="-10"/>
        </w:rPr>
        <w:t> </w:t>
      </w:r>
      <w:r>
        <w:rPr/>
        <w:t>the</w:t>
      </w:r>
      <w:r>
        <w:rPr>
          <w:spacing w:val="-10"/>
        </w:rPr>
        <w:t> </w:t>
      </w:r>
      <w:r>
        <w:rPr/>
        <w:t>Academic</w:t>
      </w:r>
      <w:r>
        <w:rPr>
          <w:spacing w:val="-8"/>
        </w:rPr>
        <w:t> </w:t>
      </w:r>
      <w:r>
        <w:rPr/>
        <w:t>Senate</w:t>
      </w:r>
      <w:r>
        <w:rPr>
          <w:spacing w:val="-10"/>
        </w:rPr>
        <w:t> </w:t>
      </w:r>
      <w:r>
        <w:rPr/>
        <w:t>and</w:t>
      </w:r>
      <w:r>
        <w:rPr>
          <w:spacing w:val="-9"/>
        </w:rPr>
        <w:t> </w:t>
      </w:r>
      <w:r>
        <w:rPr/>
        <w:t>the</w:t>
      </w:r>
      <w:r>
        <w:rPr>
          <w:spacing w:val="-2"/>
        </w:rPr>
        <w:t> </w:t>
      </w:r>
      <w:r>
        <w:rPr/>
        <w:t>Board</w:t>
      </w:r>
      <w:r>
        <w:rPr>
          <w:spacing w:val="-9"/>
        </w:rPr>
        <w:t> </w:t>
      </w:r>
      <w:r>
        <w:rPr/>
        <w:t>of</w:t>
      </w:r>
      <w:r>
        <w:rPr>
          <w:spacing w:val="-10"/>
        </w:rPr>
        <w:t> </w:t>
      </w:r>
      <w:r>
        <w:rPr/>
        <w:t>Directors,</w:t>
      </w:r>
      <w:r>
        <w:rPr>
          <w:spacing w:val="-4"/>
        </w:rPr>
        <w:t> </w:t>
      </w:r>
      <w:r>
        <w:rPr/>
        <w:t>held</w:t>
      </w:r>
      <w:r>
        <w:rPr>
          <w:spacing w:val="-9"/>
        </w:rPr>
        <w:t> </w:t>
      </w:r>
      <w:r>
        <w:rPr/>
        <w:t>on</w:t>
      </w:r>
      <w:r>
        <w:rPr>
          <w:spacing w:val="-9"/>
        </w:rPr>
        <w:t> </w:t>
      </w:r>
      <w:r>
        <w:rPr/>
        <w:t>23</w:t>
      </w:r>
      <w:r>
        <w:rPr>
          <w:vertAlign w:val="superscript"/>
        </w:rPr>
        <w:t>rd</w:t>
      </w:r>
      <w:r>
        <w:rPr>
          <w:spacing w:val="-6"/>
          <w:vertAlign w:val="baseline"/>
        </w:rPr>
        <w:t> </w:t>
      </w:r>
      <w:r>
        <w:rPr>
          <w:vertAlign w:val="baseline"/>
        </w:rPr>
        <w:t>and</w:t>
      </w:r>
      <w:r>
        <w:rPr>
          <w:spacing w:val="-9"/>
          <w:vertAlign w:val="baseline"/>
        </w:rPr>
        <w:t> </w:t>
      </w:r>
      <w:r>
        <w:rPr>
          <w:vertAlign w:val="baseline"/>
        </w:rPr>
        <w:t>30</w:t>
      </w:r>
      <w:r>
        <w:rPr>
          <w:vertAlign w:val="superscript"/>
        </w:rPr>
        <w:t>th</w:t>
      </w:r>
      <w:r>
        <w:rPr>
          <w:vertAlign w:val="baseline"/>
        </w:rPr>
        <w:t> May 2023 respectively, on the renewal and</w:t>
      </w:r>
      <w:r>
        <w:rPr>
          <w:spacing w:val="-1"/>
          <w:vertAlign w:val="baseline"/>
        </w:rPr>
        <w:t> </w:t>
      </w:r>
      <w:r>
        <w:rPr>
          <w:vertAlign w:val="baseline"/>
        </w:rPr>
        <w:t>activation of PhD courses for the XXXIX cycle;</w:t>
      </w:r>
    </w:p>
    <w:p>
      <w:pPr>
        <w:pStyle w:val="BodyText"/>
        <w:spacing w:line="242" w:lineRule="auto" w:before="121"/>
        <w:ind w:right="201"/>
      </w:pPr>
      <w:r>
        <w:rPr>
          <w:b/>
        </w:rPr>
        <w:t>HAVING</w:t>
      </w:r>
      <w:r>
        <w:rPr>
          <w:b/>
          <w:spacing w:val="-6"/>
        </w:rPr>
        <w:t> </w:t>
      </w:r>
      <w:r>
        <w:rPr>
          <w:b/>
        </w:rPr>
        <w:t>REGARD</w:t>
      </w:r>
      <w:r>
        <w:rPr>
          <w:b/>
          <w:spacing w:val="-3"/>
        </w:rPr>
        <w:t> </w:t>
      </w:r>
      <w:r>
        <w:rPr/>
        <w:t>its</w:t>
      </w:r>
      <w:r>
        <w:rPr>
          <w:spacing w:val="-2"/>
        </w:rPr>
        <w:t> </w:t>
      </w:r>
      <w:r>
        <w:rPr/>
        <w:t>own</w:t>
      </w:r>
      <w:r>
        <w:rPr>
          <w:spacing w:val="-10"/>
        </w:rPr>
        <w:t> </w:t>
      </w:r>
      <w:r>
        <w:rPr/>
        <w:t>Decree</w:t>
      </w:r>
      <w:r>
        <w:rPr>
          <w:spacing w:val="-11"/>
        </w:rPr>
        <w:t> </w:t>
      </w:r>
      <w:r>
        <w:rPr/>
        <w:t>no.</w:t>
      </w:r>
      <w:r>
        <w:rPr>
          <w:spacing w:val="-7"/>
        </w:rPr>
        <w:t> </w:t>
      </w:r>
      <w:r>
        <w:rPr/>
        <w:t>862 of</w:t>
      </w:r>
      <w:r>
        <w:rPr>
          <w:spacing w:val="-11"/>
        </w:rPr>
        <w:t> </w:t>
      </w:r>
      <w:r>
        <w:rPr/>
        <w:t>15 June</w:t>
      </w:r>
      <w:r>
        <w:rPr>
          <w:spacing w:val="-11"/>
        </w:rPr>
        <w:t> </w:t>
      </w:r>
      <w:r>
        <w:rPr/>
        <w:t>2023,</w:t>
      </w:r>
      <w:r>
        <w:rPr>
          <w:spacing w:val="-6"/>
        </w:rPr>
        <w:t> </w:t>
      </w:r>
      <w:r>
        <w:rPr/>
        <w:t>with</w:t>
      </w:r>
      <w:r>
        <w:rPr>
          <w:spacing w:val="-3"/>
        </w:rPr>
        <w:t> </w:t>
      </w:r>
      <w:r>
        <w:rPr/>
        <w:t>which</w:t>
      </w:r>
      <w:r>
        <w:rPr>
          <w:spacing w:val="-10"/>
        </w:rPr>
        <w:t> </w:t>
      </w:r>
      <w:r>
        <w:rPr/>
        <w:t>the</w:t>
      </w:r>
      <w:r>
        <w:rPr>
          <w:spacing w:val="-4"/>
        </w:rPr>
        <w:t> </w:t>
      </w:r>
      <w:r>
        <w:rPr/>
        <w:t>"Public</w:t>
      </w:r>
      <w:r>
        <w:rPr>
          <w:spacing w:val="-2"/>
        </w:rPr>
        <w:t> </w:t>
      </w:r>
      <w:r>
        <w:rPr/>
        <w:t>selection call</w:t>
      </w:r>
      <w:r>
        <w:rPr>
          <w:spacing w:val="-1"/>
        </w:rPr>
        <w:t> </w:t>
      </w:r>
      <w:r>
        <w:rPr/>
        <w:t>for</w:t>
      </w:r>
      <w:r>
        <w:rPr>
          <w:spacing w:val="-7"/>
        </w:rPr>
        <w:t> </w:t>
      </w:r>
      <w:r>
        <w:rPr/>
        <w:t>admission to the XXXIX cycle A.A. research doctorate courses was issued. 2023/2024, with assignment of doctoral scholarships financed by NextGenerationEU within the PNRR";</w:t>
      </w:r>
    </w:p>
    <w:p>
      <w:pPr>
        <w:spacing w:after="0" w:line="242" w:lineRule="auto"/>
        <w:sectPr>
          <w:pgSz w:w="11910" w:h="16850"/>
          <w:pgMar w:header="1205" w:footer="1712" w:top="2300" w:bottom="1900" w:left="900" w:right="920"/>
        </w:sectPr>
      </w:pPr>
    </w:p>
    <w:p>
      <w:pPr>
        <w:pStyle w:val="BodyText"/>
        <w:spacing w:before="119"/>
        <w:ind w:left="0"/>
        <w:jc w:val="left"/>
      </w:pPr>
    </w:p>
    <w:p>
      <w:pPr>
        <w:pStyle w:val="BodyText"/>
        <w:spacing w:line="237" w:lineRule="auto"/>
        <w:ind w:right="221"/>
      </w:pPr>
      <w:r>
        <w:rPr>
          <w:b/>
        </w:rPr>
        <w:t>HAVING REGARD </w:t>
      </w:r>
      <w:r>
        <w:rPr/>
        <w:t>to the letter of commitment from the Department of Physics for the financing of 1 additional</w:t>
      </w:r>
      <w:r>
        <w:rPr>
          <w:spacing w:val="-15"/>
        </w:rPr>
        <w:t> </w:t>
      </w:r>
      <w:r>
        <w:rPr/>
        <w:t>scholarship</w:t>
      </w:r>
      <w:r>
        <w:rPr>
          <w:spacing w:val="-16"/>
        </w:rPr>
        <w:t> </w:t>
      </w:r>
      <w:r>
        <w:rPr/>
        <w:t>for</w:t>
      </w:r>
      <w:r>
        <w:rPr>
          <w:spacing w:val="-13"/>
        </w:rPr>
        <w:t> </w:t>
      </w:r>
      <w:r>
        <w:rPr/>
        <w:t>the</w:t>
      </w:r>
      <w:r>
        <w:rPr>
          <w:spacing w:val="-17"/>
        </w:rPr>
        <w:t> </w:t>
      </w:r>
      <w:r>
        <w:rPr/>
        <w:t>doctorate</w:t>
      </w:r>
      <w:r>
        <w:rPr>
          <w:spacing w:val="-17"/>
        </w:rPr>
        <w:t> </w:t>
      </w:r>
      <w:r>
        <w:rPr/>
        <w:t>course</w:t>
      </w:r>
      <w:r>
        <w:rPr>
          <w:spacing w:val="-17"/>
        </w:rPr>
        <w:t> </w:t>
      </w:r>
      <w:r>
        <w:rPr/>
        <w:t>in</w:t>
      </w:r>
      <w:r>
        <w:rPr>
          <w:spacing w:val="-4"/>
        </w:rPr>
        <w:t> </w:t>
      </w:r>
      <w:r>
        <w:rPr/>
        <w:t>Physical,</w:t>
      </w:r>
      <w:r>
        <w:rPr>
          <w:spacing w:val="-13"/>
        </w:rPr>
        <w:t> </w:t>
      </w:r>
      <w:r>
        <w:rPr/>
        <w:t>Chemical</w:t>
      </w:r>
      <w:r>
        <w:rPr>
          <w:spacing w:val="-15"/>
        </w:rPr>
        <w:t> </w:t>
      </w:r>
      <w:r>
        <w:rPr/>
        <w:t>and</w:t>
      </w:r>
      <w:r>
        <w:rPr>
          <w:spacing w:val="-24"/>
        </w:rPr>
        <w:t> </w:t>
      </w:r>
      <w:r>
        <w:rPr/>
        <w:t>Materials</w:t>
      </w:r>
      <w:r>
        <w:rPr>
          <w:spacing w:val="-22"/>
        </w:rPr>
        <w:t> </w:t>
      </w:r>
      <w:r>
        <w:rPr/>
        <w:t>Sciences</w:t>
      </w:r>
      <w:r>
        <w:rPr>
          <w:spacing w:val="-15"/>
        </w:rPr>
        <w:t> </w:t>
      </w:r>
      <w:r>
        <w:rPr/>
        <w:t>and</w:t>
      </w:r>
      <w:r>
        <w:rPr>
          <w:spacing w:val="-16"/>
        </w:rPr>
        <w:t> </w:t>
      </w:r>
      <w:r>
        <w:rPr/>
        <w:t>Technologies</w:t>
      </w:r>
    </w:p>
    <w:p>
      <w:pPr>
        <w:pStyle w:val="BodyText"/>
        <w:spacing w:line="268" w:lineRule="exact"/>
      </w:pPr>
      <w:r>
        <w:rPr/>
        <w:t>-</w:t>
      </w:r>
      <w:r>
        <w:rPr>
          <w:spacing w:val="-2"/>
        </w:rPr>
        <w:t> </w:t>
      </w:r>
      <w:r>
        <w:rPr/>
        <w:t>XXXIX</w:t>
      </w:r>
      <w:r>
        <w:rPr>
          <w:spacing w:val="2"/>
        </w:rPr>
        <w:t> </w:t>
      </w:r>
      <w:r>
        <w:rPr>
          <w:spacing w:val="-2"/>
        </w:rPr>
        <w:t>cycle;</w:t>
      </w:r>
    </w:p>
    <w:p>
      <w:pPr>
        <w:pStyle w:val="BodyText"/>
        <w:spacing w:before="121"/>
        <w:ind w:right="205"/>
      </w:pPr>
      <w:r>
        <w:rPr>
          <w:b/>
        </w:rPr>
        <w:t>HAVING REGARD </w:t>
      </w:r>
      <w:r>
        <w:rPr/>
        <w:t>its own Decree no. 1641 of 21 December 2023, with which the additional scholarship financed by the Department of Physics was assigned from funds referred to in the projects "ELIOTROPE - Materials and</w:t>
      </w:r>
      <w:r>
        <w:rPr>
          <w:spacing w:val="-1"/>
        </w:rPr>
        <w:t> </w:t>
      </w:r>
      <w:r>
        <w:rPr/>
        <w:t>solutions for new concept photovoltaic panels", Training Project</w:t>
      </w:r>
      <w:r>
        <w:rPr>
          <w:spacing w:val="-1"/>
        </w:rPr>
        <w:t> </w:t>
      </w:r>
      <w:r>
        <w:rPr/>
        <w:t>Code</w:t>
      </w:r>
      <w:r>
        <w:rPr>
          <w:spacing w:val="-2"/>
        </w:rPr>
        <w:t> </w:t>
      </w:r>
      <w:r>
        <w:rPr/>
        <w:t>PON03PE_00092_2/F1 and of PNRR project “Integrated Infrastructure Initiative in Photonic and Quantum Sciences – I-PHOQS” doctoral course in Physical, Chemical and Materials Sciences and Technologies;</w:t>
      </w:r>
    </w:p>
    <w:p>
      <w:pPr>
        <w:pStyle w:val="BodyText"/>
        <w:spacing w:line="244" w:lineRule="auto" w:before="119"/>
        <w:ind w:right="211"/>
      </w:pPr>
      <w:r>
        <w:rPr>
          <w:b/>
        </w:rPr>
        <w:t>ASCERTAINED </w:t>
      </w:r>
      <w:r>
        <w:rPr/>
        <w:t>the financial</w:t>
      </w:r>
      <w:r>
        <w:rPr>
          <w:spacing w:val="-3"/>
        </w:rPr>
        <w:t> </w:t>
      </w:r>
      <w:r>
        <w:rPr/>
        <w:t>available resources under the above projects PNRR for the coverage of the PhD fellowships referred to in this call;</w:t>
      </w:r>
    </w:p>
    <w:p>
      <w:pPr>
        <w:pStyle w:val="BodyText"/>
        <w:spacing w:line="237" w:lineRule="auto" w:before="117"/>
        <w:ind w:right="207"/>
      </w:pPr>
      <w:r>
        <w:rPr>
          <w:b/>
        </w:rPr>
        <w:t>ASCERTAINED </w:t>
      </w:r>
      <w:r>
        <w:rPr/>
        <w:t>the financial available resouces of the Departments concerned for the financing of the additional</w:t>
      </w:r>
      <w:r>
        <w:rPr>
          <w:spacing w:val="-2"/>
        </w:rPr>
        <w:t> </w:t>
      </w:r>
      <w:r>
        <w:rPr/>
        <w:t>PhD</w:t>
      </w:r>
      <w:r>
        <w:rPr>
          <w:spacing w:val="-1"/>
        </w:rPr>
        <w:t> </w:t>
      </w:r>
      <w:r>
        <w:rPr/>
        <w:t>fellowships</w:t>
      </w:r>
      <w:r>
        <w:rPr>
          <w:spacing w:val="-2"/>
        </w:rPr>
        <w:t> </w:t>
      </w:r>
      <w:r>
        <w:rPr/>
        <w:t>and</w:t>
      </w:r>
      <w:r>
        <w:rPr>
          <w:spacing w:val="-10"/>
        </w:rPr>
        <w:t> </w:t>
      </w:r>
      <w:r>
        <w:rPr/>
        <w:t>the</w:t>
      </w:r>
      <w:r>
        <w:rPr>
          <w:spacing w:val="-4"/>
        </w:rPr>
        <w:t> </w:t>
      </w:r>
      <w:r>
        <w:rPr/>
        <w:t>research</w:t>
      </w:r>
      <w:r>
        <w:rPr>
          <w:spacing w:val="-10"/>
        </w:rPr>
        <w:t> </w:t>
      </w:r>
      <w:r>
        <w:rPr/>
        <w:t>amount, equal</w:t>
      </w:r>
      <w:r>
        <w:rPr>
          <w:spacing w:val="-2"/>
        </w:rPr>
        <w:t> </w:t>
      </w:r>
      <w:r>
        <w:rPr/>
        <w:t>to</w:t>
      </w:r>
      <w:r>
        <w:rPr>
          <w:spacing w:val="-10"/>
        </w:rPr>
        <w:t> </w:t>
      </w:r>
      <w:r>
        <w:rPr/>
        <w:t>at</w:t>
      </w:r>
      <w:r>
        <w:rPr>
          <w:spacing w:val="-3"/>
        </w:rPr>
        <w:t> </w:t>
      </w:r>
      <w:r>
        <w:rPr/>
        <w:t>least</w:t>
      </w:r>
      <w:r>
        <w:rPr>
          <w:spacing w:val="-3"/>
        </w:rPr>
        <w:t> </w:t>
      </w:r>
      <w:r>
        <w:rPr/>
        <w:t>10%</w:t>
      </w:r>
      <w:r>
        <w:rPr>
          <w:spacing w:val="-2"/>
        </w:rPr>
        <w:t> </w:t>
      </w:r>
      <w:r>
        <w:rPr/>
        <w:t>of</w:t>
      </w:r>
      <w:r>
        <w:rPr>
          <w:spacing w:val="-4"/>
        </w:rPr>
        <w:t> </w:t>
      </w:r>
      <w:r>
        <w:rPr/>
        <w:t>the</w:t>
      </w:r>
      <w:r>
        <w:rPr>
          <w:spacing w:val="-4"/>
        </w:rPr>
        <w:t> </w:t>
      </w:r>
      <w:r>
        <w:rPr/>
        <w:t>cost</w:t>
      </w:r>
      <w:r>
        <w:rPr>
          <w:spacing w:val="-3"/>
        </w:rPr>
        <w:t> </w:t>
      </w:r>
      <w:r>
        <w:rPr/>
        <w:t>of</w:t>
      </w:r>
      <w:r>
        <w:rPr>
          <w:spacing w:val="-4"/>
        </w:rPr>
        <w:t> </w:t>
      </w:r>
      <w:r>
        <w:rPr/>
        <w:t>the</w:t>
      </w:r>
      <w:r>
        <w:rPr>
          <w:spacing w:val="-4"/>
        </w:rPr>
        <w:t> </w:t>
      </w:r>
      <w:r>
        <w:rPr/>
        <w:t>PhD</w:t>
      </w:r>
      <w:r>
        <w:rPr>
          <w:spacing w:val="-1"/>
        </w:rPr>
        <w:t> </w:t>
      </w:r>
      <w:r>
        <w:rPr/>
        <w:t>fellowship, intended to finance research activities for PhD candidates;</w:t>
      </w:r>
    </w:p>
    <w:p>
      <w:pPr>
        <w:pStyle w:val="BodyText"/>
        <w:spacing w:line="242" w:lineRule="auto" w:before="122"/>
        <w:ind w:right="208"/>
      </w:pPr>
      <w:r>
        <w:rPr>
          <w:b/>
        </w:rPr>
        <w:t>CONSIDERING </w:t>
      </w:r>
      <w:r>
        <w:rPr/>
        <w:t>proper to provide for the issuing of the call for the selection notice for admission to PhD courses - XXXIX cycle – academic year 2023/2024 with administrative headquarters at the University of </w:t>
      </w:r>
      <w:r>
        <w:rPr>
          <w:spacing w:val="-2"/>
        </w:rPr>
        <w:t>Calabria;</w:t>
      </w:r>
    </w:p>
    <w:p>
      <w:pPr>
        <w:pStyle w:val="Heading1"/>
        <w:spacing w:before="116"/>
        <w:ind w:left="26" w:right="10"/>
        <w:jc w:val="center"/>
      </w:pPr>
      <w:r>
        <w:rPr>
          <w:spacing w:val="-2"/>
        </w:rPr>
        <w:t>DECREES</w:t>
      </w:r>
    </w:p>
    <w:p>
      <w:pPr>
        <w:spacing w:before="120"/>
        <w:ind w:left="230" w:right="0" w:firstLine="0"/>
        <w:jc w:val="both"/>
        <w:rPr>
          <w:b/>
          <w:sz w:val="22"/>
        </w:rPr>
      </w:pPr>
      <w:r>
        <w:rPr>
          <w:b/>
          <w:sz w:val="22"/>
        </w:rPr>
        <w:t>Art.</w:t>
      </w:r>
      <w:r>
        <w:rPr>
          <w:b/>
          <w:spacing w:val="-4"/>
          <w:sz w:val="22"/>
        </w:rPr>
        <w:t> </w:t>
      </w:r>
      <w:r>
        <w:rPr>
          <w:b/>
          <w:sz w:val="22"/>
        </w:rPr>
        <w:t>1</w:t>
      </w:r>
      <w:r>
        <w:rPr>
          <w:b/>
          <w:spacing w:val="-5"/>
          <w:sz w:val="22"/>
        </w:rPr>
        <w:t> </w:t>
      </w:r>
      <w:r>
        <w:rPr>
          <w:b/>
          <w:sz w:val="22"/>
        </w:rPr>
        <w:t>Call</w:t>
      </w:r>
      <w:r>
        <w:rPr>
          <w:b/>
          <w:spacing w:val="-5"/>
          <w:sz w:val="22"/>
        </w:rPr>
        <w:t> </w:t>
      </w:r>
      <w:r>
        <w:rPr>
          <w:b/>
          <w:sz w:val="22"/>
        </w:rPr>
        <w:t>for</w:t>
      </w:r>
      <w:r>
        <w:rPr>
          <w:b/>
          <w:spacing w:val="-8"/>
          <w:sz w:val="22"/>
        </w:rPr>
        <w:t> </w:t>
      </w:r>
      <w:r>
        <w:rPr>
          <w:b/>
          <w:sz w:val="22"/>
        </w:rPr>
        <w:t>public</w:t>
      </w:r>
      <w:r>
        <w:rPr>
          <w:b/>
          <w:spacing w:val="-1"/>
          <w:sz w:val="22"/>
        </w:rPr>
        <w:t> </w:t>
      </w:r>
      <w:r>
        <w:rPr>
          <w:b/>
          <w:sz w:val="22"/>
        </w:rPr>
        <w:t>selection</w:t>
      </w:r>
      <w:r>
        <w:rPr>
          <w:b/>
          <w:spacing w:val="2"/>
          <w:sz w:val="22"/>
        </w:rPr>
        <w:t> </w:t>
      </w:r>
      <w:r>
        <w:rPr>
          <w:b/>
          <w:sz w:val="22"/>
        </w:rPr>
        <w:t>for</w:t>
      </w:r>
      <w:r>
        <w:rPr>
          <w:b/>
          <w:spacing w:val="-1"/>
          <w:sz w:val="22"/>
        </w:rPr>
        <w:t> </w:t>
      </w:r>
      <w:r>
        <w:rPr>
          <w:b/>
          <w:sz w:val="22"/>
        </w:rPr>
        <w:t>admission</w:t>
      </w:r>
      <w:r>
        <w:rPr>
          <w:b/>
          <w:spacing w:val="-6"/>
          <w:sz w:val="22"/>
        </w:rPr>
        <w:t> </w:t>
      </w:r>
      <w:r>
        <w:rPr>
          <w:b/>
          <w:sz w:val="22"/>
        </w:rPr>
        <w:t>to</w:t>
      </w:r>
      <w:r>
        <w:rPr>
          <w:b/>
          <w:spacing w:val="-6"/>
          <w:sz w:val="22"/>
        </w:rPr>
        <w:t> </w:t>
      </w:r>
      <w:r>
        <w:rPr>
          <w:b/>
          <w:sz w:val="22"/>
        </w:rPr>
        <w:t>PhD</w:t>
      </w:r>
      <w:r>
        <w:rPr>
          <w:b/>
          <w:spacing w:val="-6"/>
          <w:sz w:val="22"/>
        </w:rPr>
        <w:t> </w:t>
      </w:r>
      <w:r>
        <w:rPr>
          <w:b/>
          <w:spacing w:val="-2"/>
          <w:sz w:val="22"/>
        </w:rPr>
        <w:t>courses</w:t>
      </w:r>
    </w:p>
    <w:p>
      <w:pPr>
        <w:pStyle w:val="ListParagraph"/>
        <w:numPr>
          <w:ilvl w:val="0"/>
          <w:numId w:val="3"/>
        </w:numPr>
        <w:tabs>
          <w:tab w:pos="698" w:val="left" w:leader="none"/>
        </w:tabs>
        <w:spacing w:line="237" w:lineRule="auto" w:before="123" w:after="0"/>
        <w:ind w:left="230" w:right="213" w:firstLine="0"/>
        <w:jc w:val="both"/>
        <w:rPr>
          <w:sz w:val="22"/>
        </w:rPr>
      </w:pPr>
      <w:r>
        <w:rPr>
          <w:sz w:val="22"/>
        </w:rPr>
        <w:t>The University of Calabria announces the call supplementary for public selection for admission to PhD courses for the academic year 2023/2024 - XXXIX cycle</w:t>
      </w:r>
      <w:r>
        <w:rPr>
          <w:spacing w:val="-3"/>
          <w:sz w:val="22"/>
        </w:rPr>
        <w:t> </w:t>
      </w:r>
      <w:r>
        <w:rPr>
          <w:sz w:val="22"/>
        </w:rPr>
        <w:t>and the award of no. 9 PhD fellowships.</w:t>
      </w:r>
    </w:p>
    <w:p>
      <w:pPr>
        <w:pStyle w:val="BodyText"/>
        <w:ind w:right="209"/>
      </w:pPr>
      <w:r>
        <w:rPr/>
        <w:t>The PhD fellowships of this call for proposals are funded by research projects also under the National Recovery and Resilience Plan (PNRR) of the programme by the European Union NextGenerationEU, as specified</w:t>
      </w:r>
      <w:r>
        <w:rPr>
          <w:spacing w:val="-2"/>
        </w:rPr>
        <w:t> </w:t>
      </w:r>
      <w:r>
        <w:rPr/>
        <w:t>in</w:t>
      </w:r>
      <w:r>
        <w:rPr>
          <w:spacing w:val="-2"/>
        </w:rPr>
        <w:t> </w:t>
      </w:r>
      <w:r>
        <w:rPr/>
        <w:t>Annex</w:t>
      </w:r>
      <w:r>
        <w:rPr>
          <w:spacing w:val="-3"/>
        </w:rPr>
        <w:t> </w:t>
      </w:r>
      <w:r>
        <w:rPr/>
        <w:t>A "Analytical</w:t>
      </w:r>
      <w:r>
        <w:rPr>
          <w:spacing w:val="-8"/>
        </w:rPr>
        <w:t> </w:t>
      </w:r>
      <w:r>
        <w:rPr/>
        <w:t>Cards</w:t>
      </w:r>
      <w:r>
        <w:rPr>
          <w:spacing w:val="-1"/>
        </w:rPr>
        <w:t> </w:t>
      </w:r>
      <w:r>
        <w:rPr/>
        <w:t>Doctoral</w:t>
      </w:r>
      <w:r>
        <w:rPr>
          <w:spacing w:val="-8"/>
        </w:rPr>
        <w:t> </w:t>
      </w:r>
      <w:r>
        <w:rPr/>
        <w:t>Courses</w:t>
      </w:r>
      <w:r>
        <w:rPr>
          <w:spacing w:val="-1"/>
        </w:rPr>
        <w:t> </w:t>
      </w:r>
      <w:r>
        <w:rPr/>
        <w:t>XXXIX</w:t>
      </w:r>
      <w:r>
        <w:rPr>
          <w:spacing w:val="-8"/>
        </w:rPr>
        <w:t> </w:t>
      </w:r>
      <w:r>
        <w:rPr/>
        <w:t>cycle</w:t>
      </w:r>
      <w:r>
        <w:rPr>
          <w:spacing w:val="-1"/>
        </w:rPr>
        <w:t> </w:t>
      </w:r>
      <w:r>
        <w:rPr/>
        <w:t>–</w:t>
      </w:r>
      <w:r>
        <w:rPr>
          <w:spacing w:val="-3"/>
        </w:rPr>
        <w:t> </w:t>
      </w:r>
      <w:r>
        <w:rPr/>
        <w:t>Academic</w:t>
      </w:r>
      <w:r>
        <w:rPr>
          <w:spacing w:val="-8"/>
        </w:rPr>
        <w:t> </w:t>
      </w:r>
      <w:r>
        <w:rPr/>
        <w:t>Year</w:t>
      </w:r>
      <w:r>
        <w:rPr>
          <w:spacing w:val="-4"/>
        </w:rPr>
        <w:t> </w:t>
      </w:r>
      <w:r>
        <w:rPr/>
        <w:t>2023/2024"</w:t>
      </w:r>
      <w:r>
        <w:rPr>
          <w:spacing w:val="-10"/>
        </w:rPr>
        <w:t> </w:t>
      </w:r>
      <w:r>
        <w:rPr/>
        <w:t>which</w:t>
      </w:r>
      <w:r>
        <w:rPr>
          <w:spacing w:val="-2"/>
        </w:rPr>
        <w:t> </w:t>
      </w:r>
      <w:r>
        <w:rPr/>
        <w:t>is</w:t>
      </w:r>
      <w:r>
        <w:rPr>
          <w:spacing w:val="-8"/>
        </w:rPr>
        <w:t> </w:t>
      </w:r>
      <w:r>
        <w:rPr/>
        <w:t>an integral and substantial part of this call.</w:t>
      </w:r>
    </w:p>
    <w:p>
      <w:pPr>
        <w:pStyle w:val="ListParagraph"/>
        <w:numPr>
          <w:ilvl w:val="0"/>
          <w:numId w:val="3"/>
        </w:numPr>
        <w:tabs>
          <w:tab w:pos="698" w:val="left" w:leader="none"/>
        </w:tabs>
        <w:spacing w:line="240" w:lineRule="auto" w:before="0" w:after="0"/>
        <w:ind w:left="230" w:right="207" w:firstLine="0"/>
        <w:jc w:val="both"/>
        <w:rPr>
          <w:sz w:val="22"/>
        </w:rPr>
      </w:pPr>
      <w:r>
        <w:rPr>
          <w:sz w:val="22"/>
        </w:rPr>
        <w:t>This</w:t>
      </w:r>
      <w:r>
        <w:rPr>
          <w:spacing w:val="-2"/>
          <w:sz w:val="22"/>
        </w:rPr>
        <w:t> </w:t>
      </w:r>
      <w:r>
        <w:rPr>
          <w:sz w:val="22"/>
        </w:rPr>
        <w:t>call</w:t>
      </w:r>
      <w:r>
        <w:rPr>
          <w:spacing w:val="-2"/>
          <w:sz w:val="22"/>
        </w:rPr>
        <w:t> </w:t>
      </w:r>
      <w:r>
        <w:rPr>
          <w:sz w:val="22"/>
        </w:rPr>
        <w:t>will</w:t>
      </w:r>
      <w:r>
        <w:rPr>
          <w:spacing w:val="-9"/>
          <w:sz w:val="22"/>
        </w:rPr>
        <w:t> </w:t>
      </w:r>
      <w:r>
        <w:rPr>
          <w:sz w:val="22"/>
        </w:rPr>
        <w:t>be</w:t>
      </w:r>
      <w:r>
        <w:rPr>
          <w:spacing w:val="-4"/>
          <w:sz w:val="22"/>
        </w:rPr>
        <w:t> </w:t>
      </w:r>
      <w:r>
        <w:rPr>
          <w:sz w:val="22"/>
        </w:rPr>
        <w:t>published</w:t>
      </w:r>
      <w:r>
        <w:rPr>
          <w:spacing w:val="-3"/>
          <w:sz w:val="22"/>
        </w:rPr>
        <w:t> </w:t>
      </w:r>
      <w:r>
        <w:rPr>
          <w:sz w:val="22"/>
        </w:rPr>
        <w:t>on</w:t>
      </w:r>
      <w:r>
        <w:rPr>
          <w:spacing w:val="-3"/>
          <w:sz w:val="22"/>
        </w:rPr>
        <w:t> </w:t>
      </w:r>
      <w:r>
        <w:rPr>
          <w:sz w:val="22"/>
        </w:rPr>
        <w:t>the</w:t>
      </w:r>
      <w:r>
        <w:rPr>
          <w:spacing w:val="-4"/>
          <w:sz w:val="22"/>
        </w:rPr>
        <w:t> </w:t>
      </w:r>
      <w:r>
        <w:rPr>
          <w:sz w:val="22"/>
        </w:rPr>
        <w:t>website</w:t>
      </w:r>
      <w:r>
        <w:rPr>
          <w:spacing w:val="-4"/>
          <w:sz w:val="22"/>
        </w:rPr>
        <w:t> </w:t>
      </w:r>
      <w:r>
        <w:rPr>
          <w:sz w:val="22"/>
        </w:rPr>
        <w:t>of</w:t>
      </w:r>
      <w:r>
        <w:rPr>
          <w:spacing w:val="-4"/>
          <w:sz w:val="22"/>
        </w:rPr>
        <w:t> </w:t>
      </w:r>
      <w:r>
        <w:rPr>
          <w:sz w:val="22"/>
        </w:rPr>
        <w:t>the</w:t>
      </w:r>
      <w:r>
        <w:rPr>
          <w:spacing w:val="-4"/>
          <w:sz w:val="22"/>
        </w:rPr>
        <w:t> </w:t>
      </w:r>
      <w:r>
        <w:rPr>
          <w:sz w:val="22"/>
        </w:rPr>
        <w:t>Ministry</w:t>
      </w:r>
      <w:r>
        <w:rPr>
          <w:spacing w:val="-1"/>
          <w:sz w:val="22"/>
        </w:rPr>
        <w:t> </w:t>
      </w:r>
      <w:r>
        <w:rPr>
          <w:sz w:val="22"/>
        </w:rPr>
        <w:t>of</w:t>
      </w:r>
      <w:r>
        <w:rPr>
          <w:spacing w:val="-11"/>
          <w:sz w:val="22"/>
        </w:rPr>
        <w:t> </w:t>
      </w:r>
      <w:r>
        <w:rPr>
          <w:sz w:val="22"/>
        </w:rPr>
        <w:t>Universities</w:t>
      </w:r>
      <w:r>
        <w:rPr>
          <w:spacing w:val="-2"/>
          <w:sz w:val="22"/>
        </w:rPr>
        <w:t> </w:t>
      </w:r>
      <w:r>
        <w:rPr>
          <w:sz w:val="22"/>
        </w:rPr>
        <w:t>and</w:t>
      </w:r>
      <w:r>
        <w:rPr>
          <w:spacing w:val="-10"/>
          <w:sz w:val="22"/>
        </w:rPr>
        <w:t> </w:t>
      </w:r>
      <w:r>
        <w:rPr>
          <w:sz w:val="22"/>
        </w:rPr>
        <w:t>Research, on</w:t>
      </w:r>
      <w:r>
        <w:rPr>
          <w:spacing w:val="-3"/>
          <w:sz w:val="22"/>
        </w:rPr>
        <w:t> </w:t>
      </w:r>
      <w:r>
        <w:rPr>
          <w:sz w:val="22"/>
        </w:rPr>
        <w:t>the</w:t>
      </w:r>
      <w:r>
        <w:rPr>
          <w:spacing w:val="-4"/>
          <w:sz w:val="22"/>
        </w:rPr>
        <w:t> </w:t>
      </w:r>
      <w:r>
        <w:rPr>
          <w:sz w:val="22"/>
        </w:rPr>
        <w:t>European website Euraxess and on the portal of the University of Calabria at the link: </w:t>
      </w:r>
      <w:hyperlink r:id="rId9">
        <w:r>
          <w:rPr>
            <w:color w:val="0000FF"/>
            <w:sz w:val="22"/>
            <w:u w:val="single" w:color="0000FF"/>
          </w:rPr>
          <w:t>https://unical.portaleamministrazionetrasparente.it</w:t>
        </w:r>
      </w:hyperlink>
      <w:r>
        <w:rPr>
          <w:color w:val="0000FF"/>
          <w:sz w:val="22"/>
          <w:u w:val="single" w:color="0000FF"/>
        </w:rPr>
        <w:t>/pagina874_tc-7_PhD-Research.html</w:t>
      </w:r>
      <w:r>
        <w:rPr>
          <w:color w:val="0000FF"/>
          <w:sz w:val="22"/>
          <w:u w:val="none"/>
        </w:rPr>
        <w:t> </w:t>
      </w:r>
      <w:r>
        <w:rPr>
          <w:sz w:val="22"/>
          <w:u w:val="none"/>
        </w:rPr>
        <w:t>and has the value of full notification.</w:t>
      </w:r>
    </w:p>
    <w:p>
      <w:pPr>
        <w:pStyle w:val="ListParagraph"/>
        <w:numPr>
          <w:ilvl w:val="0"/>
          <w:numId w:val="3"/>
        </w:numPr>
        <w:tabs>
          <w:tab w:pos="698" w:val="left" w:leader="none"/>
        </w:tabs>
        <w:spacing w:line="240" w:lineRule="auto" w:before="4" w:after="0"/>
        <w:ind w:left="230" w:right="214" w:firstLine="0"/>
        <w:jc w:val="both"/>
        <w:rPr>
          <w:sz w:val="22"/>
        </w:rPr>
      </w:pPr>
      <w:r>
        <w:rPr>
          <w:sz w:val="22"/>
        </w:rPr>
        <w:t>For each PhD course, the information related to the Coordinator, the duration, the proposing Department (any other Departments involved), the CUN Areas and the Disciplinary Scientific Areas of reference, the research topics or the curricula of the course, the requirements for participation, the procedures for admission, the titles to be attached to the application for participation, the criteria for evaluating</w:t>
      </w:r>
      <w:r>
        <w:rPr>
          <w:spacing w:val="-13"/>
          <w:sz w:val="22"/>
        </w:rPr>
        <w:t> </w:t>
      </w:r>
      <w:r>
        <w:rPr>
          <w:sz w:val="22"/>
        </w:rPr>
        <w:t>the</w:t>
      </w:r>
      <w:r>
        <w:rPr>
          <w:spacing w:val="-12"/>
          <w:sz w:val="22"/>
        </w:rPr>
        <w:t> </w:t>
      </w:r>
      <w:r>
        <w:rPr>
          <w:sz w:val="22"/>
        </w:rPr>
        <w:t>tests,</w:t>
      </w:r>
      <w:r>
        <w:rPr>
          <w:spacing w:val="-13"/>
          <w:sz w:val="22"/>
        </w:rPr>
        <w:t> </w:t>
      </w:r>
      <w:r>
        <w:rPr>
          <w:sz w:val="22"/>
        </w:rPr>
        <w:t>the</w:t>
      </w:r>
      <w:r>
        <w:rPr>
          <w:spacing w:val="-12"/>
          <w:sz w:val="22"/>
        </w:rPr>
        <w:t> </w:t>
      </w:r>
      <w:r>
        <w:rPr>
          <w:sz w:val="22"/>
        </w:rPr>
        <w:t>number</w:t>
      </w:r>
      <w:r>
        <w:rPr>
          <w:spacing w:val="-13"/>
          <w:sz w:val="22"/>
        </w:rPr>
        <w:t> </w:t>
      </w:r>
      <w:r>
        <w:rPr>
          <w:sz w:val="22"/>
        </w:rPr>
        <w:t>of</w:t>
      </w:r>
      <w:r>
        <w:rPr>
          <w:spacing w:val="-12"/>
          <w:sz w:val="22"/>
        </w:rPr>
        <w:t> </w:t>
      </w:r>
      <w:r>
        <w:rPr>
          <w:sz w:val="22"/>
        </w:rPr>
        <w:t>positions</w:t>
      </w:r>
      <w:r>
        <w:rPr>
          <w:spacing w:val="-13"/>
          <w:sz w:val="22"/>
        </w:rPr>
        <w:t> </w:t>
      </w:r>
      <w:r>
        <w:rPr>
          <w:sz w:val="22"/>
        </w:rPr>
        <w:t>and</w:t>
      </w:r>
      <w:r>
        <w:rPr>
          <w:spacing w:val="-12"/>
          <w:sz w:val="22"/>
        </w:rPr>
        <w:t> </w:t>
      </w:r>
      <w:r>
        <w:rPr>
          <w:sz w:val="22"/>
        </w:rPr>
        <w:t>PhD</w:t>
      </w:r>
      <w:r>
        <w:rPr>
          <w:spacing w:val="-12"/>
          <w:sz w:val="22"/>
        </w:rPr>
        <w:t> </w:t>
      </w:r>
      <w:r>
        <w:rPr>
          <w:sz w:val="22"/>
        </w:rPr>
        <w:t>fellowships</w:t>
      </w:r>
      <w:r>
        <w:rPr>
          <w:spacing w:val="-13"/>
          <w:sz w:val="22"/>
        </w:rPr>
        <w:t> </w:t>
      </w:r>
      <w:r>
        <w:rPr>
          <w:sz w:val="22"/>
        </w:rPr>
        <w:t>with</w:t>
      </w:r>
      <w:r>
        <w:rPr>
          <w:spacing w:val="-12"/>
          <w:sz w:val="22"/>
        </w:rPr>
        <w:t> </w:t>
      </w:r>
      <w:r>
        <w:rPr>
          <w:sz w:val="22"/>
        </w:rPr>
        <w:t>details</w:t>
      </w:r>
      <w:r>
        <w:rPr>
          <w:spacing w:val="-13"/>
          <w:sz w:val="22"/>
        </w:rPr>
        <w:t> </w:t>
      </w:r>
      <w:r>
        <w:rPr>
          <w:sz w:val="22"/>
        </w:rPr>
        <w:t>of</w:t>
      </w:r>
      <w:r>
        <w:rPr>
          <w:spacing w:val="-12"/>
          <w:sz w:val="22"/>
        </w:rPr>
        <w:t> </w:t>
      </w:r>
      <w:r>
        <w:rPr>
          <w:sz w:val="22"/>
        </w:rPr>
        <w:t>the</w:t>
      </w:r>
      <w:r>
        <w:rPr>
          <w:spacing w:val="-13"/>
          <w:sz w:val="22"/>
        </w:rPr>
        <w:t> </w:t>
      </w:r>
      <w:r>
        <w:rPr>
          <w:sz w:val="22"/>
        </w:rPr>
        <w:t>funders</w:t>
      </w:r>
      <w:r>
        <w:rPr>
          <w:spacing w:val="-12"/>
          <w:sz w:val="22"/>
        </w:rPr>
        <w:t> </w:t>
      </w:r>
      <w:r>
        <w:rPr>
          <w:sz w:val="22"/>
        </w:rPr>
        <w:t>and</w:t>
      </w:r>
      <w:r>
        <w:rPr>
          <w:spacing w:val="-12"/>
          <w:sz w:val="22"/>
        </w:rPr>
        <w:t> </w:t>
      </w:r>
      <w:r>
        <w:rPr>
          <w:sz w:val="22"/>
        </w:rPr>
        <w:t>the</w:t>
      </w:r>
      <w:r>
        <w:rPr>
          <w:spacing w:val="-13"/>
          <w:sz w:val="22"/>
        </w:rPr>
        <w:t> </w:t>
      </w:r>
      <w:r>
        <w:rPr>
          <w:sz w:val="22"/>
        </w:rPr>
        <w:t>research objectives/themes, also in relation to the individual curricula, if any, the diary of the tests, the possible contact for information and the course website, are reported in Annex A.</w:t>
      </w:r>
    </w:p>
    <w:p>
      <w:pPr>
        <w:pStyle w:val="ListParagraph"/>
        <w:numPr>
          <w:ilvl w:val="0"/>
          <w:numId w:val="3"/>
        </w:numPr>
        <w:tabs>
          <w:tab w:pos="698" w:val="left" w:leader="none"/>
        </w:tabs>
        <w:spacing w:line="237" w:lineRule="auto" w:before="2" w:after="0"/>
        <w:ind w:left="230" w:right="207" w:firstLine="0"/>
        <w:jc w:val="both"/>
        <w:rPr>
          <w:sz w:val="22"/>
        </w:rPr>
      </w:pPr>
      <w:r>
        <w:rPr>
          <w:sz w:val="22"/>
        </w:rPr>
        <w:t>Any changes, updates or additions to the content of this call will be announced, exclusively, with the publication on the portal of the University of Calabria at the link </w:t>
      </w:r>
      <w:hyperlink r:id="rId9">
        <w:r>
          <w:rPr>
            <w:color w:val="0000FF"/>
            <w:spacing w:val="-2"/>
            <w:sz w:val="22"/>
            <w:u w:val="single" w:color="0000FF"/>
          </w:rPr>
          <w:t>https://unical.portaleamministrazionetrasparente.it/pagina874_tc-7_doctorate-di-ricerca.html.</w:t>
        </w:r>
      </w:hyperlink>
    </w:p>
    <w:p>
      <w:pPr>
        <w:pStyle w:val="BodyText"/>
        <w:spacing w:line="237" w:lineRule="auto" w:before="10"/>
        <w:ind w:right="209"/>
      </w:pPr>
      <w:r>
        <w:rPr/>
        <w:t>Any personal communications to candidates relating to this notice will be made by e-mail by the e-mail address </w:t>
      </w:r>
      <w:hyperlink r:id="rId10">
        <w:r>
          <w:rPr>
            <w:color w:val="0000FF"/>
            <w:u w:val="single" w:color="0000FF"/>
          </w:rPr>
          <w:t>dottorati@unical.it</w:t>
        </w:r>
      </w:hyperlink>
      <w:r>
        <w:rPr>
          <w:u w:val="none"/>
        </w:rPr>
        <w:t>. For this purpose, the e-mail address indicated by the candidate in the online application</w:t>
      </w:r>
      <w:r>
        <w:rPr>
          <w:spacing w:val="21"/>
          <w:u w:val="none"/>
        </w:rPr>
        <w:t> </w:t>
      </w:r>
      <w:r>
        <w:rPr>
          <w:u w:val="none"/>
        </w:rPr>
        <w:t>shall</w:t>
      </w:r>
      <w:r>
        <w:rPr>
          <w:spacing w:val="22"/>
          <w:u w:val="none"/>
        </w:rPr>
        <w:t> </w:t>
      </w:r>
      <w:r>
        <w:rPr>
          <w:u w:val="none"/>
        </w:rPr>
        <w:t>be</w:t>
      </w:r>
      <w:r>
        <w:rPr>
          <w:spacing w:val="20"/>
          <w:u w:val="none"/>
        </w:rPr>
        <w:t> </w:t>
      </w:r>
      <w:r>
        <w:rPr>
          <w:u w:val="none"/>
        </w:rPr>
        <w:t>used.</w:t>
      </w:r>
      <w:r>
        <w:rPr>
          <w:spacing w:val="24"/>
          <w:u w:val="none"/>
        </w:rPr>
        <w:t> </w:t>
      </w:r>
      <w:r>
        <w:rPr>
          <w:u w:val="none"/>
        </w:rPr>
        <w:t>The</w:t>
      </w:r>
      <w:r>
        <w:rPr>
          <w:spacing w:val="20"/>
          <w:u w:val="none"/>
        </w:rPr>
        <w:t> </w:t>
      </w:r>
      <w:r>
        <w:rPr>
          <w:u w:val="none"/>
        </w:rPr>
        <w:t>University</w:t>
      </w:r>
      <w:r>
        <w:rPr>
          <w:spacing w:val="22"/>
          <w:u w:val="none"/>
        </w:rPr>
        <w:t> </w:t>
      </w:r>
      <w:r>
        <w:rPr>
          <w:u w:val="none"/>
        </w:rPr>
        <w:t>assumes</w:t>
      </w:r>
      <w:r>
        <w:rPr>
          <w:spacing w:val="22"/>
          <w:u w:val="none"/>
        </w:rPr>
        <w:t> </w:t>
      </w:r>
      <w:r>
        <w:rPr>
          <w:u w:val="none"/>
        </w:rPr>
        <w:t>no</w:t>
      </w:r>
      <w:r>
        <w:rPr>
          <w:spacing w:val="20"/>
          <w:u w:val="none"/>
        </w:rPr>
        <w:t> </w:t>
      </w:r>
      <w:r>
        <w:rPr>
          <w:u w:val="none"/>
        </w:rPr>
        <w:t>responsibility</w:t>
      </w:r>
      <w:r>
        <w:rPr>
          <w:spacing w:val="22"/>
          <w:u w:val="none"/>
        </w:rPr>
        <w:t> </w:t>
      </w:r>
      <w:r>
        <w:rPr>
          <w:u w:val="none"/>
        </w:rPr>
        <w:t>for</w:t>
      </w:r>
      <w:r>
        <w:rPr>
          <w:spacing w:val="24"/>
          <w:u w:val="none"/>
        </w:rPr>
        <w:t> </w:t>
      </w:r>
      <w:r>
        <w:rPr>
          <w:u w:val="none"/>
        </w:rPr>
        <w:t>the</w:t>
      </w:r>
      <w:r>
        <w:rPr>
          <w:spacing w:val="26"/>
          <w:u w:val="none"/>
        </w:rPr>
        <w:t> </w:t>
      </w:r>
      <w:r>
        <w:rPr>
          <w:u w:val="none"/>
        </w:rPr>
        <w:t>dispersion</w:t>
      </w:r>
      <w:r>
        <w:rPr>
          <w:spacing w:val="21"/>
          <w:u w:val="none"/>
        </w:rPr>
        <w:t> </w:t>
      </w:r>
      <w:r>
        <w:rPr>
          <w:u w:val="none"/>
        </w:rPr>
        <w:t>of</w:t>
      </w:r>
      <w:r>
        <w:rPr>
          <w:spacing w:val="19"/>
          <w:u w:val="none"/>
        </w:rPr>
        <w:t> </w:t>
      </w:r>
      <w:r>
        <w:rPr>
          <w:u w:val="none"/>
        </w:rPr>
        <w:t>communications</w:t>
      </w:r>
    </w:p>
    <w:p>
      <w:pPr>
        <w:spacing w:after="0" w:line="237" w:lineRule="auto"/>
        <w:sectPr>
          <w:pgSz w:w="11910" w:h="16850"/>
          <w:pgMar w:header="1205" w:footer="1712" w:top="2300" w:bottom="1900" w:left="900" w:right="920"/>
        </w:sectPr>
      </w:pPr>
    </w:p>
    <w:p>
      <w:pPr>
        <w:pStyle w:val="BodyText"/>
        <w:spacing w:before="119"/>
        <w:ind w:left="0"/>
        <w:jc w:val="left"/>
      </w:pPr>
    </w:p>
    <w:p>
      <w:pPr>
        <w:pStyle w:val="BodyText"/>
        <w:spacing w:line="237" w:lineRule="auto"/>
        <w:ind w:right="210"/>
      </w:pPr>
      <w:r>
        <w:rPr/>
        <w:t>dependent on inaccurate indications of personal contact details by the candidate or by failure or late communication of their change, nor by electronic errors.</w:t>
      </w:r>
    </w:p>
    <w:p>
      <w:pPr>
        <w:pStyle w:val="ListParagraph"/>
        <w:numPr>
          <w:ilvl w:val="0"/>
          <w:numId w:val="3"/>
        </w:numPr>
        <w:tabs>
          <w:tab w:pos="698" w:val="left" w:leader="none"/>
        </w:tabs>
        <w:spacing w:line="242" w:lineRule="auto" w:before="0" w:after="0"/>
        <w:ind w:left="230" w:right="208" w:firstLine="0"/>
        <w:jc w:val="both"/>
        <w:rPr>
          <w:sz w:val="22"/>
        </w:rPr>
      </w:pPr>
      <w:r>
        <w:rPr>
          <w:sz w:val="22"/>
        </w:rPr>
        <w:t>The submission of the application for participation through the procedure referred to in art. 4 presupposes</w:t>
      </w:r>
      <w:r>
        <w:rPr>
          <w:spacing w:val="-1"/>
          <w:sz w:val="22"/>
        </w:rPr>
        <w:t> </w:t>
      </w:r>
      <w:r>
        <w:rPr>
          <w:sz w:val="22"/>
        </w:rPr>
        <w:t>the</w:t>
      </w:r>
      <w:r>
        <w:rPr>
          <w:spacing w:val="-3"/>
          <w:sz w:val="22"/>
        </w:rPr>
        <w:t> </w:t>
      </w:r>
      <w:r>
        <w:rPr>
          <w:sz w:val="22"/>
        </w:rPr>
        <w:t>candidate’s</w:t>
      </w:r>
      <w:r>
        <w:rPr>
          <w:spacing w:val="-1"/>
          <w:sz w:val="22"/>
        </w:rPr>
        <w:t> </w:t>
      </w:r>
      <w:r>
        <w:rPr>
          <w:sz w:val="22"/>
        </w:rPr>
        <w:t>knowledge</w:t>
      </w:r>
      <w:r>
        <w:rPr>
          <w:spacing w:val="-3"/>
          <w:sz w:val="22"/>
        </w:rPr>
        <w:t> </w:t>
      </w:r>
      <w:r>
        <w:rPr>
          <w:sz w:val="22"/>
        </w:rPr>
        <w:t>of</w:t>
      </w:r>
      <w:r>
        <w:rPr>
          <w:spacing w:val="-3"/>
          <w:sz w:val="22"/>
        </w:rPr>
        <w:t> </w:t>
      </w:r>
      <w:r>
        <w:rPr>
          <w:sz w:val="22"/>
        </w:rPr>
        <w:t>the</w:t>
      </w:r>
      <w:r>
        <w:rPr>
          <w:spacing w:val="-3"/>
          <w:sz w:val="22"/>
        </w:rPr>
        <w:t> </w:t>
      </w:r>
      <w:r>
        <w:rPr>
          <w:sz w:val="22"/>
        </w:rPr>
        <w:t>rules</w:t>
      </w:r>
      <w:r>
        <w:rPr>
          <w:spacing w:val="-1"/>
          <w:sz w:val="22"/>
        </w:rPr>
        <w:t> </w:t>
      </w:r>
      <w:r>
        <w:rPr>
          <w:sz w:val="22"/>
        </w:rPr>
        <w:t>contained</w:t>
      </w:r>
      <w:r>
        <w:rPr>
          <w:spacing w:val="-2"/>
          <w:sz w:val="22"/>
        </w:rPr>
        <w:t> </w:t>
      </w:r>
      <w:r>
        <w:rPr>
          <w:sz w:val="22"/>
        </w:rPr>
        <w:t>in</w:t>
      </w:r>
      <w:r>
        <w:rPr>
          <w:spacing w:val="-2"/>
          <w:sz w:val="22"/>
        </w:rPr>
        <w:t> </w:t>
      </w:r>
      <w:r>
        <w:rPr>
          <w:sz w:val="22"/>
        </w:rPr>
        <w:t>this</w:t>
      </w:r>
      <w:r>
        <w:rPr>
          <w:spacing w:val="-1"/>
          <w:sz w:val="22"/>
        </w:rPr>
        <w:t> </w:t>
      </w:r>
      <w:r>
        <w:rPr>
          <w:sz w:val="22"/>
        </w:rPr>
        <w:t>call, in</w:t>
      </w:r>
      <w:r>
        <w:rPr>
          <w:spacing w:val="-2"/>
          <w:sz w:val="22"/>
        </w:rPr>
        <w:t> </w:t>
      </w:r>
      <w:r>
        <w:rPr>
          <w:sz w:val="22"/>
        </w:rPr>
        <w:t>the</w:t>
      </w:r>
      <w:r>
        <w:rPr>
          <w:spacing w:val="-3"/>
          <w:sz w:val="22"/>
        </w:rPr>
        <w:t> </w:t>
      </w:r>
      <w:r>
        <w:rPr>
          <w:sz w:val="22"/>
        </w:rPr>
        <w:t>University’s</w:t>
      </w:r>
      <w:r>
        <w:rPr>
          <w:spacing w:val="-1"/>
          <w:sz w:val="22"/>
        </w:rPr>
        <w:t> </w:t>
      </w:r>
      <w:r>
        <w:rPr>
          <w:sz w:val="22"/>
        </w:rPr>
        <w:t>Regulations</w:t>
      </w:r>
      <w:r>
        <w:rPr>
          <w:spacing w:val="-1"/>
          <w:sz w:val="22"/>
        </w:rPr>
        <w:t> </w:t>
      </w:r>
      <w:r>
        <w:rPr>
          <w:sz w:val="22"/>
        </w:rPr>
        <w:t>on PhD and the Regulations on the source of funding under the National Recovery and Resilience Plan.</w:t>
      </w:r>
    </w:p>
    <w:p>
      <w:pPr>
        <w:pStyle w:val="ListParagraph"/>
        <w:numPr>
          <w:ilvl w:val="0"/>
          <w:numId w:val="3"/>
        </w:numPr>
        <w:tabs>
          <w:tab w:pos="1016" w:val="left" w:leader="none"/>
        </w:tabs>
        <w:spacing w:line="261" w:lineRule="exact" w:before="0" w:after="0"/>
        <w:ind w:left="1016" w:right="0" w:hanging="786"/>
        <w:jc w:val="both"/>
        <w:rPr>
          <w:sz w:val="22"/>
        </w:rPr>
      </w:pPr>
      <w:r>
        <w:rPr>
          <w:sz w:val="22"/>
        </w:rPr>
        <w:t>The</w:t>
      </w:r>
      <w:r>
        <w:rPr>
          <w:spacing w:val="-5"/>
          <w:sz w:val="22"/>
        </w:rPr>
        <w:t> </w:t>
      </w:r>
      <w:r>
        <w:rPr>
          <w:sz w:val="22"/>
        </w:rPr>
        <w:t>start</w:t>
      </w:r>
      <w:r>
        <w:rPr>
          <w:spacing w:val="-3"/>
          <w:sz w:val="22"/>
        </w:rPr>
        <w:t> </w:t>
      </w:r>
      <w:r>
        <w:rPr>
          <w:sz w:val="22"/>
        </w:rPr>
        <w:t>date</w:t>
      </w:r>
      <w:r>
        <w:rPr>
          <w:spacing w:val="-4"/>
          <w:sz w:val="22"/>
        </w:rPr>
        <w:t> </w:t>
      </w:r>
      <w:r>
        <w:rPr>
          <w:sz w:val="22"/>
        </w:rPr>
        <w:t>of</w:t>
      </w:r>
      <w:r>
        <w:rPr>
          <w:spacing w:val="2"/>
          <w:sz w:val="22"/>
        </w:rPr>
        <w:t> </w:t>
      </w:r>
      <w:r>
        <w:rPr>
          <w:sz w:val="22"/>
        </w:rPr>
        <w:t>the</w:t>
      </w:r>
      <w:r>
        <w:rPr>
          <w:spacing w:val="-4"/>
          <w:sz w:val="22"/>
        </w:rPr>
        <w:t> </w:t>
      </w:r>
      <w:r>
        <w:rPr>
          <w:sz w:val="22"/>
        </w:rPr>
        <w:t>PhD</w:t>
      </w:r>
      <w:r>
        <w:rPr>
          <w:spacing w:val="1"/>
          <w:sz w:val="22"/>
        </w:rPr>
        <w:t> </w:t>
      </w:r>
      <w:r>
        <w:rPr>
          <w:sz w:val="22"/>
        </w:rPr>
        <w:t>activities</w:t>
      </w:r>
      <w:r>
        <w:rPr>
          <w:spacing w:val="-3"/>
          <w:sz w:val="22"/>
        </w:rPr>
        <w:t> </w:t>
      </w:r>
      <w:r>
        <w:rPr>
          <w:sz w:val="22"/>
        </w:rPr>
        <w:t>related</w:t>
      </w:r>
      <w:r>
        <w:rPr>
          <w:spacing w:val="4"/>
          <w:sz w:val="22"/>
        </w:rPr>
        <w:t> </w:t>
      </w:r>
      <w:r>
        <w:rPr>
          <w:sz w:val="22"/>
        </w:rPr>
        <w:t>to</w:t>
      </w:r>
      <w:r>
        <w:rPr>
          <w:spacing w:val="-4"/>
          <w:sz w:val="22"/>
        </w:rPr>
        <w:t> </w:t>
      </w:r>
      <w:r>
        <w:rPr>
          <w:sz w:val="22"/>
        </w:rPr>
        <w:t>the</w:t>
      </w:r>
      <w:r>
        <w:rPr>
          <w:spacing w:val="5"/>
          <w:sz w:val="22"/>
        </w:rPr>
        <w:t> </w:t>
      </w:r>
      <w:r>
        <w:rPr>
          <w:sz w:val="22"/>
        </w:rPr>
        <w:t>PhD</w:t>
      </w:r>
      <w:r>
        <w:rPr>
          <w:spacing w:val="-2"/>
          <w:sz w:val="22"/>
        </w:rPr>
        <w:t> </w:t>
      </w:r>
      <w:r>
        <w:rPr>
          <w:sz w:val="22"/>
        </w:rPr>
        <w:t>fellowships</w:t>
      </w:r>
      <w:r>
        <w:rPr>
          <w:spacing w:val="-2"/>
          <w:sz w:val="22"/>
        </w:rPr>
        <w:t> </w:t>
      </w:r>
      <w:r>
        <w:rPr>
          <w:sz w:val="22"/>
        </w:rPr>
        <w:t>referred</w:t>
      </w:r>
      <w:r>
        <w:rPr>
          <w:spacing w:val="-3"/>
          <w:sz w:val="22"/>
        </w:rPr>
        <w:t> </w:t>
      </w:r>
      <w:r>
        <w:rPr>
          <w:sz w:val="22"/>
        </w:rPr>
        <w:t>to</w:t>
      </w:r>
      <w:r>
        <w:rPr>
          <w:spacing w:val="-3"/>
          <w:sz w:val="22"/>
        </w:rPr>
        <w:t> </w:t>
      </w:r>
      <w:r>
        <w:rPr>
          <w:sz w:val="22"/>
        </w:rPr>
        <w:t>in</w:t>
      </w:r>
      <w:r>
        <w:rPr>
          <w:spacing w:val="3"/>
          <w:sz w:val="22"/>
        </w:rPr>
        <w:t> </w:t>
      </w:r>
      <w:r>
        <w:rPr>
          <w:sz w:val="22"/>
        </w:rPr>
        <w:t>this</w:t>
      </w:r>
      <w:r>
        <w:rPr>
          <w:spacing w:val="-2"/>
          <w:sz w:val="22"/>
        </w:rPr>
        <w:t> </w:t>
      </w:r>
      <w:r>
        <w:rPr>
          <w:sz w:val="22"/>
        </w:rPr>
        <w:t>call</w:t>
      </w:r>
      <w:r>
        <w:rPr>
          <w:spacing w:val="-3"/>
          <w:sz w:val="22"/>
        </w:rPr>
        <w:t> </w:t>
      </w:r>
      <w:r>
        <w:rPr>
          <w:sz w:val="22"/>
        </w:rPr>
        <w:t>is</w:t>
      </w:r>
      <w:r>
        <w:rPr>
          <w:spacing w:val="-2"/>
          <w:sz w:val="22"/>
        </w:rPr>
        <w:t> </w:t>
      </w:r>
      <w:r>
        <w:rPr>
          <w:sz w:val="22"/>
        </w:rPr>
        <w:t>set</w:t>
      </w:r>
      <w:r>
        <w:rPr>
          <w:spacing w:val="-3"/>
          <w:sz w:val="22"/>
        </w:rPr>
        <w:t> </w:t>
      </w:r>
      <w:r>
        <w:rPr>
          <w:sz w:val="22"/>
        </w:rPr>
        <w:t>at</w:t>
      </w:r>
      <w:r>
        <w:rPr>
          <w:spacing w:val="-4"/>
          <w:sz w:val="22"/>
        </w:rPr>
        <w:t> </w:t>
      </w:r>
      <w:r>
        <w:rPr>
          <w:spacing w:val="-5"/>
          <w:sz w:val="22"/>
        </w:rPr>
        <w:t>1</w:t>
      </w:r>
      <w:r>
        <w:rPr>
          <w:spacing w:val="-5"/>
          <w:sz w:val="22"/>
          <w:vertAlign w:val="superscript"/>
        </w:rPr>
        <w:t>st</w:t>
      </w:r>
    </w:p>
    <w:p>
      <w:pPr>
        <w:pStyle w:val="BodyText"/>
        <w:spacing w:line="267" w:lineRule="exact"/>
      </w:pPr>
      <w:r>
        <w:rPr/>
        <w:t>March </w:t>
      </w:r>
      <w:r>
        <w:rPr>
          <w:spacing w:val="-2"/>
        </w:rPr>
        <w:t>2024.</w:t>
      </w:r>
    </w:p>
    <w:p>
      <w:pPr>
        <w:pStyle w:val="Heading1"/>
        <w:spacing w:before="126"/>
      </w:pPr>
      <w:r>
        <w:rPr/>
        <w:t>Art.</w:t>
      </w:r>
      <w:r>
        <w:rPr>
          <w:spacing w:val="-4"/>
        </w:rPr>
        <w:t> </w:t>
      </w:r>
      <w:r>
        <w:rPr/>
        <w:t>2</w:t>
      </w:r>
      <w:r>
        <w:rPr>
          <w:spacing w:val="-6"/>
        </w:rPr>
        <w:t> </w:t>
      </w:r>
      <w:r>
        <w:rPr/>
        <w:t>Admission</w:t>
      </w:r>
      <w:r>
        <w:rPr>
          <w:spacing w:val="2"/>
        </w:rPr>
        <w:t> </w:t>
      </w:r>
      <w:r>
        <w:rPr>
          <w:spacing w:val="-2"/>
        </w:rPr>
        <w:t>Requirements</w:t>
      </w:r>
    </w:p>
    <w:p>
      <w:pPr>
        <w:pStyle w:val="ListParagraph"/>
        <w:numPr>
          <w:ilvl w:val="0"/>
          <w:numId w:val="4"/>
        </w:numPr>
        <w:tabs>
          <w:tab w:pos="698" w:val="left" w:leader="none"/>
        </w:tabs>
        <w:spacing w:line="242" w:lineRule="auto" w:before="114" w:after="0"/>
        <w:ind w:left="230" w:right="213" w:firstLine="0"/>
        <w:jc w:val="both"/>
        <w:rPr>
          <w:sz w:val="22"/>
        </w:rPr>
      </w:pPr>
      <w:r>
        <w:rPr>
          <w:sz w:val="22"/>
        </w:rPr>
        <w:t>They can apply for participation in the selection of admission to the PhD courses referred to in the previous art. 1, without limitation as to age and/or nationality, persons who holds one of the following </w:t>
      </w:r>
      <w:r>
        <w:rPr>
          <w:spacing w:val="-2"/>
          <w:sz w:val="22"/>
        </w:rPr>
        <w:t>qualifications:</w:t>
      </w:r>
    </w:p>
    <w:p>
      <w:pPr>
        <w:pStyle w:val="ListParagraph"/>
        <w:numPr>
          <w:ilvl w:val="1"/>
          <w:numId w:val="4"/>
        </w:numPr>
        <w:tabs>
          <w:tab w:pos="1081" w:val="left" w:leader="none"/>
        </w:tabs>
        <w:spacing w:line="240" w:lineRule="auto" w:before="5" w:after="0"/>
        <w:ind w:left="1081" w:right="0" w:hanging="382"/>
        <w:jc w:val="left"/>
        <w:rPr>
          <w:sz w:val="22"/>
        </w:rPr>
      </w:pPr>
      <w:r>
        <w:rPr>
          <w:sz w:val="22"/>
        </w:rPr>
        <w:t>Diploma</w:t>
      </w:r>
      <w:r>
        <w:rPr>
          <w:spacing w:val="-2"/>
          <w:sz w:val="22"/>
        </w:rPr>
        <w:t> </w:t>
      </w:r>
      <w:r>
        <w:rPr>
          <w:sz w:val="22"/>
        </w:rPr>
        <w:t>of</w:t>
      </w:r>
      <w:r>
        <w:rPr>
          <w:spacing w:val="-5"/>
          <w:sz w:val="22"/>
        </w:rPr>
        <w:t> </w:t>
      </w:r>
      <w:r>
        <w:rPr>
          <w:sz w:val="22"/>
        </w:rPr>
        <w:t>Degree</w:t>
      </w:r>
      <w:r>
        <w:rPr>
          <w:spacing w:val="-5"/>
          <w:sz w:val="22"/>
        </w:rPr>
        <w:t> </w:t>
      </w:r>
      <w:r>
        <w:rPr>
          <w:sz w:val="22"/>
        </w:rPr>
        <w:t>(ex</w:t>
      </w:r>
      <w:r>
        <w:rPr>
          <w:spacing w:val="-6"/>
          <w:sz w:val="22"/>
        </w:rPr>
        <w:t> </w:t>
      </w:r>
      <w:r>
        <w:rPr>
          <w:sz w:val="22"/>
        </w:rPr>
        <w:t>ante</w:t>
      </w:r>
      <w:r>
        <w:rPr>
          <w:spacing w:val="-5"/>
          <w:sz w:val="22"/>
        </w:rPr>
        <w:t> </w:t>
      </w:r>
      <w:r>
        <w:rPr>
          <w:sz w:val="22"/>
        </w:rPr>
        <w:t>Ministerial</w:t>
      </w:r>
      <w:r>
        <w:rPr>
          <w:spacing w:val="-3"/>
          <w:sz w:val="22"/>
        </w:rPr>
        <w:t> </w:t>
      </w:r>
      <w:r>
        <w:rPr>
          <w:sz w:val="22"/>
        </w:rPr>
        <w:t>Decree</w:t>
      </w:r>
      <w:r>
        <w:rPr>
          <w:spacing w:val="-9"/>
          <w:sz w:val="22"/>
        </w:rPr>
        <w:t> </w:t>
      </w:r>
      <w:r>
        <w:rPr>
          <w:spacing w:val="-2"/>
          <w:sz w:val="22"/>
        </w:rPr>
        <w:t>509/1999);</w:t>
      </w:r>
    </w:p>
    <w:p>
      <w:pPr>
        <w:pStyle w:val="ListParagraph"/>
        <w:numPr>
          <w:ilvl w:val="1"/>
          <w:numId w:val="4"/>
        </w:numPr>
        <w:tabs>
          <w:tab w:pos="1079" w:val="left" w:leader="none"/>
        </w:tabs>
        <w:spacing w:line="240" w:lineRule="auto" w:before="7" w:after="0"/>
        <w:ind w:left="1079" w:right="0" w:hanging="380"/>
        <w:jc w:val="left"/>
        <w:rPr>
          <w:sz w:val="22"/>
        </w:rPr>
      </w:pPr>
      <w:r>
        <w:rPr>
          <w:sz w:val="22"/>
        </w:rPr>
        <w:t>Master’s</w:t>
      </w:r>
      <w:r>
        <w:rPr>
          <w:spacing w:val="-13"/>
          <w:sz w:val="22"/>
        </w:rPr>
        <w:t> </w:t>
      </w:r>
      <w:r>
        <w:rPr>
          <w:sz w:val="22"/>
        </w:rPr>
        <w:t>Degree/Master’s</w:t>
      </w:r>
      <w:r>
        <w:rPr>
          <w:spacing w:val="-12"/>
          <w:sz w:val="22"/>
        </w:rPr>
        <w:t> </w:t>
      </w:r>
      <w:r>
        <w:rPr>
          <w:sz w:val="22"/>
        </w:rPr>
        <w:t>Degree</w:t>
      </w:r>
      <w:r>
        <w:rPr>
          <w:spacing w:val="-13"/>
          <w:sz w:val="22"/>
        </w:rPr>
        <w:t> </w:t>
      </w:r>
      <w:r>
        <w:rPr>
          <w:sz w:val="22"/>
        </w:rPr>
        <w:t>(Ministerial</w:t>
      </w:r>
      <w:r>
        <w:rPr>
          <w:spacing w:val="-12"/>
          <w:sz w:val="22"/>
        </w:rPr>
        <w:t> </w:t>
      </w:r>
      <w:r>
        <w:rPr>
          <w:sz w:val="22"/>
        </w:rPr>
        <w:t>Decree</w:t>
      </w:r>
      <w:r>
        <w:rPr>
          <w:spacing w:val="-13"/>
          <w:sz w:val="22"/>
        </w:rPr>
        <w:t> </w:t>
      </w:r>
      <w:r>
        <w:rPr>
          <w:sz w:val="22"/>
        </w:rPr>
        <w:t>509/1999</w:t>
      </w:r>
      <w:r>
        <w:rPr>
          <w:spacing w:val="-10"/>
          <w:sz w:val="22"/>
        </w:rPr>
        <w:t> </w:t>
      </w:r>
      <w:r>
        <w:rPr>
          <w:sz w:val="22"/>
        </w:rPr>
        <w:t>and</w:t>
      </w:r>
      <w:r>
        <w:rPr>
          <w:spacing w:val="-16"/>
          <w:sz w:val="22"/>
        </w:rPr>
        <w:t> </w:t>
      </w:r>
      <w:r>
        <w:rPr>
          <w:sz w:val="22"/>
        </w:rPr>
        <w:t>Ministerial</w:t>
      </w:r>
      <w:r>
        <w:rPr>
          <w:spacing w:val="-12"/>
          <w:sz w:val="22"/>
        </w:rPr>
        <w:t> </w:t>
      </w:r>
      <w:r>
        <w:rPr>
          <w:sz w:val="22"/>
        </w:rPr>
        <w:t>Decree</w:t>
      </w:r>
      <w:r>
        <w:rPr>
          <w:spacing w:val="-7"/>
          <w:sz w:val="22"/>
        </w:rPr>
        <w:t> </w:t>
      </w:r>
      <w:r>
        <w:rPr>
          <w:spacing w:val="-2"/>
          <w:sz w:val="22"/>
        </w:rPr>
        <w:t>270/2004);</w:t>
      </w:r>
    </w:p>
    <w:p>
      <w:pPr>
        <w:pStyle w:val="ListParagraph"/>
        <w:numPr>
          <w:ilvl w:val="1"/>
          <w:numId w:val="4"/>
        </w:numPr>
        <w:tabs>
          <w:tab w:pos="1081" w:val="left" w:leader="none"/>
        </w:tabs>
        <w:spacing w:line="240" w:lineRule="auto" w:before="7" w:after="0"/>
        <w:ind w:left="1081" w:right="0" w:hanging="382"/>
        <w:jc w:val="left"/>
        <w:rPr>
          <w:sz w:val="22"/>
        </w:rPr>
      </w:pPr>
      <w:r>
        <w:rPr>
          <w:sz w:val="22"/>
        </w:rPr>
        <w:t>Second</w:t>
      </w:r>
      <w:r>
        <w:rPr>
          <w:spacing w:val="-7"/>
          <w:sz w:val="22"/>
        </w:rPr>
        <w:t> </w:t>
      </w:r>
      <w:r>
        <w:rPr>
          <w:sz w:val="22"/>
        </w:rPr>
        <w:t>level</w:t>
      </w:r>
      <w:r>
        <w:rPr>
          <w:spacing w:val="-5"/>
          <w:sz w:val="22"/>
        </w:rPr>
        <w:t> </w:t>
      </w:r>
      <w:r>
        <w:rPr>
          <w:sz w:val="22"/>
        </w:rPr>
        <w:t>academic</w:t>
      </w:r>
      <w:r>
        <w:rPr>
          <w:spacing w:val="-6"/>
          <w:sz w:val="22"/>
        </w:rPr>
        <w:t> </w:t>
      </w:r>
      <w:r>
        <w:rPr>
          <w:sz w:val="22"/>
        </w:rPr>
        <w:t>qualification</w:t>
      </w:r>
      <w:r>
        <w:rPr>
          <w:spacing w:val="-6"/>
          <w:sz w:val="22"/>
        </w:rPr>
        <w:t> </w:t>
      </w:r>
      <w:r>
        <w:rPr>
          <w:sz w:val="22"/>
        </w:rPr>
        <w:t>issued</w:t>
      </w:r>
      <w:r>
        <w:rPr>
          <w:spacing w:val="-7"/>
          <w:sz w:val="22"/>
        </w:rPr>
        <w:t> </w:t>
      </w:r>
      <w:r>
        <w:rPr>
          <w:sz w:val="22"/>
        </w:rPr>
        <w:t>by</w:t>
      </w:r>
      <w:r>
        <w:rPr>
          <w:spacing w:val="-4"/>
          <w:sz w:val="22"/>
        </w:rPr>
        <w:t> </w:t>
      </w:r>
      <w:r>
        <w:rPr>
          <w:sz w:val="22"/>
        </w:rPr>
        <w:t>the</w:t>
      </w:r>
      <w:r>
        <w:rPr>
          <w:spacing w:val="-7"/>
          <w:sz w:val="22"/>
        </w:rPr>
        <w:t> </w:t>
      </w:r>
      <w:r>
        <w:rPr>
          <w:sz w:val="22"/>
        </w:rPr>
        <w:t>institutions</w:t>
      </w:r>
      <w:r>
        <w:rPr>
          <w:spacing w:val="-6"/>
          <w:sz w:val="22"/>
        </w:rPr>
        <w:t> </w:t>
      </w:r>
      <w:r>
        <w:rPr>
          <w:sz w:val="22"/>
        </w:rPr>
        <w:t>belonging</w:t>
      </w:r>
      <w:r>
        <w:rPr>
          <w:spacing w:val="-2"/>
          <w:sz w:val="22"/>
        </w:rPr>
        <w:t> </w:t>
      </w:r>
      <w:r>
        <w:rPr>
          <w:sz w:val="22"/>
        </w:rPr>
        <w:t>to</w:t>
      </w:r>
      <w:r>
        <w:rPr>
          <w:spacing w:val="-6"/>
          <w:sz w:val="22"/>
        </w:rPr>
        <w:t> </w:t>
      </w:r>
      <w:r>
        <w:rPr>
          <w:sz w:val="22"/>
        </w:rPr>
        <w:t>the</w:t>
      </w:r>
      <w:r>
        <w:rPr>
          <w:spacing w:val="-7"/>
          <w:sz w:val="22"/>
        </w:rPr>
        <w:t> </w:t>
      </w:r>
      <w:r>
        <w:rPr>
          <w:sz w:val="22"/>
        </w:rPr>
        <w:t>AFAM</w:t>
      </w:r>
      <w:r>
        <w:rPr>
          <w:spacing w:val="-1"/>
          <w:sz w:val="22"/>
        </w:rPr>
        <w:t> </w:t>
      </w:r>
      <w:r>
        <w:rPr>
          <w:spacing w:val="-2"/>
          <w:sz w:val="22"/>
        </w:rPr>
        <w:t>sector;</w:t>
      </w:r>
    </w:p>
    <w:p>
      <w:pPr>
        <w:pStyle w:val="ListParagraph"/>
        <w:numPr>
          <w:ilvl w:val="1"/>
          <w:numId w:val="4"/>
        </w:numPr>
        <w:tabs>
          <w:tab w:pos="1078" w:val="left" w:leader="none"/>
          <w:tab w:pos="1081" w:val="left" w:leader="none"/>
        </w:tabs>
        <w:spacing w:line="235" w:lineRule="auto" w:before="12" w:after="0"/>
        <w:ind w:left="1081" w:right="213" w:hanging="383"/>
        <w:jc w:val="left"/>
        <w:rPr>
          <w:sz w:val="22"/>
        </w:rPr>
      </w:pPr>
      <w:r>
        <w:rPr>
          <w:sz w:val="22"/>
        </w:rPr>
        <w:t>Degree obtained at foreign universities,</w:t>
      </w:r>
      <w:r>
        <w:rPr>
          <w:spacing w:val="29"/>
          <w:sz w:val="22"/>
        </w:rPr>
        <w:t> </w:t>
      </w:r>
      <w:r>
        <w:rPr>
          <w:sz w:val="22"/>
        </w:rPr>
        <w:t>legally</w:t>
      </w:r>
      <w:r>
        <w:rPr>
          <w:spacing w:val="27"/>
          <w:sz w:val="22"/>
        </w:rPr>
        <w:t> </w:t>
      </w:r>
      <w:r>
        <w:rPr>
          <w:sz w:val="22"/>
        </w:rPr>
        <w:t>recognized,</w:t>
      </w:r>
      <w:r>
        <w:rPr>
          <w:spacing w:val="29"/>
          <w:sz w:val="22"/>
        </w:rPr>
        <w:t> </w:t>
      </w:r>
      <w:r>
        <w:rPr>
          <w:sz w:val="22"/>
        </w:rPr>
        <w:t>provided that comparable duration, level and disciplinary field to the Italian qualification that allows access to the course.</w:t>
      </w:r>
    </w:p>
    <w:p>
      <w:pPr>
        <w:pStyle w:val="BodyText"/>
        <w:spacing w:line="244" w:lineRule="auto"/>
        <w:ind w:right="217"/>
      </w:pPr>
      <w:r>
        <w:rPr/>
        <w:t>Access to this call for selection of some of the PhD courses foresees the possession of specific master/specialist degrees (or equivalent), as indicated in the Annex A of this call.</w:t>
      </w:r>
    </w:p>
    <w:p>
      <w:pPr>
        <w:pStyle w:val="ListParagraph"/>
        <w:numPr>
          <w:ilvl w:val="0"/>
          <w:numId w:val="4"/>
        </w:numPr>
        <w:tabs>
          <w:tab w:pos="698" w:val="left" w:leader="none"/>
        </w:tabs>
        <w:spacing w:line="240" w:lineRule="auto" w:before="0" w:after="0"/>
        <w:ind w:left="230" w:right="201" w:firstLine="0"/>
        <w:jc w:val="both"/>
        <w:rPr>
          <w:sz w:val="22"/>
        </w:rPr>
      </w:pPr>
      <w:r>
        <w:rPr>
          <w:sz w:val="22"/>
        </w:rPr>
        <w:t>Candidates who will achieve the title degree required in the paragraph 1 by the date of enrolment in the</w:t>
      </w:r>
      <w:r>
        <w:rPr>
          <w:spacing w:val="-3"/>
          <w:sz w:val="22"/>
        </w:rPr>
        <w:t> </w:t>
      </w:r>
      <w:r>
        <w:rPr>
          <w:sz w:val="22"/>
        </w:rPr>
        <w:t>PhD course</w:t>
      </w:r>
      <w:r>
        <w:rPr>
          <w:spacing w:val="-3"/>
          <w:sz w:val="22"/>
        </w:rPr>
        <w:t> </w:t>
      </w:r>
      <w:r>
        <w:rPr>
          <w:sz w:val="22"/>
        </w:rPr>
        <w:t>may</w:t>
      </w:r>
      <w:r>
        <w:rPr>
          <w:spacing w:val="-7"/>
          <w:sz w:val="22"/>
        </w:rPr>
        <w:t> </w:t>
      </w:r>
      <w:r>
        <w:rPr>
          <w:sz w:val="22"/>
        </w:rPr>
        <w:t>also</w:t>
      </w:r>
      <w:r>
        <w:rPr>
          <w:spacing w:val="-2"/>
          <w:sz w:val="22"/>
        </w:rPr>
        <w:t> </w:t>
      </w:r>
      <w:r>
        <w:rPr>
          <w:sz w:val="22"/>
        </w:rPr>
        <w:t>apply for participation</w:t>
      </w:r>
      <w:r>
        <w:rPr>
          <w:spacing w:val="-2"/>
          <w:sz w:val="22"/>
        </w:rPr>
        <w:t> </w:t>
      </w:r>
      <w:r>
        <w:rPr>
          <w:sz w:val="22"/>
        </w:rPr>
        <w:t>in the</w:t>
      </w:r>
      <w:r>
        <w:rPr>
          <w:spacing w:val="-3"/>
          <w:sz w:val="22"/>
        </w:rPr>
        <w:t> </w:t>
      </w:r>
      <w:r>
        <w:rPr>
          <w:sz w:val="22"/>
        </w:rPr>
        <w:t>admission</w:t>
      </w:r>
      <w:r>
        <w:rPr>
          <w:spacing w:val="-2"/>
          <w:sz w:val="22"/>
        </w:rPr>
        <w:t> </w:t>
      </w:r>
      <w:r>
        <w:rPr>
          <w:sz w:val="22"/>
        </w:rPr>
        <w:t>notice. If</w:t>
      </w:r>
      <w:r>
        <w:rPr>
          <w:spacing w:val="-3"/>
          <w:sz w:val="22"/>
        </w:rPr>
        <w:t> </w:t>
      </w:r>
      <w:r>
        <w:rPr>
          <w:sz w:val="22"/>
        </w:rPr>
        <w:t>the</w:t>
      </w:r>
      <w:r>
        <w:rPr>
          <w:spacing w:val="-3"/>
          <w:sz w:val="22"/>
        </w:rPr>
        <w:t> </w:t>
      </w:r>
      <w:r>
        <w:rPr>
          <w:sz w:val="22"/>
        </w:rPr>
        <w:t>candidate</w:t>
      </w:r>
      <w:r>
        <w:rPr>
          <w:spacing w:val="-3"/>
          <w:sz w:val="22"/>
        </w:rPr>
        <w:t> </w:t>
      </w:r>
      <w:r>
        <w:rPr>
          <w:sz w:val="22"/>
        </w:rPr>
        <w:t>is</w:t>
      </w:r>
      <w:r>
        <w:rPr>
          <w:spacing w:val="-1"/>
          <w:sz w:val="22"/>
        </w:rPr>
        <w:t> </w:t>
      </w:r>
      <w:r>
        <w:rPr>
          <w:sz w:val="22"/>
        </w:rPr>
        <w:t>a PhD winner, he will be admitted "with reservation" and must submit, by the date of registration for the PhD course, by e- mail to </w:t>
      </w:r>
      <w:hyperlink r:id="rId10">
        <w:r>
          <w:rPr>
            <w:color w:val="0000FF"/>
            <w:sz w:val="22"/>
            <w:u w:val="single" w:color="0000FF"/>
          </w:rPr>
          <w:t>dottorati@unical.it</w:t>
        </w:r>
        <w:r>
          <w:rPr>
            <w:sz w:val="22"/>
            <w:u w:val="none"/>
          </w:rPr>
          <w:t>,</w:t>
        </w:r>
      </w:hyperlink>
      <w:r>
        <w:rPr>
          <w:sz w:val="22"/>
          <w:u w:val="none"/>
        </w:rPr>
        <w:t> the self-certification relating to</w:t>
      </w:r>
      <w:r>
        <w:rPr>
          <w:spacing w:val="-5"/>
          <w:sz w:val="22"/>
          <w:u w:val="none"/>
        </w:rPr>
        <w:t> </w:t>
      </w:r>
      <w:r>
        <w:rPr>
          <w:sz w:val="22"/>
          <w:u w:val="none"/>
        </w:rPr>
        <w:t>the achievement of the title with attached copy of valid identity document. Failure to obtain the title within the indicated deadline will result in exclusion from the ranking list of merit.</w:t>
      </w:r>
    </w:p>
    <w:p>
      <w:pPr>
        <w:pStyle w:val="ListParagraph"/>
        <w:numPr>
          <w:ilvl w:val="0"/>
          <w:numId w:val="4"/>
        </w:numPr>
        <w:tabs>
          <w:tab w:pos="698" w:val="left" w:leader="none"/>
        </w:tabs>
        <w:spacing w:line="267" w:lineRule="exact" w:before="0" w:after="0"/>
        <w:ind w:left="698" w:right="0" w:hanging="468"/>
        <w:jc w:val="both"/>
        <w:rPr>
          <w:sz w:val="22"/>
        </w:rPr>
      </w:pPr>
      <w:r>
        <w:rPr>
          <w:sz w:val="22"/>
        </w:rPr>
        <w:t>Candidates</w:t>
      </w:r>
      <w:r>
        <w:rPr>
          <w:spacing w:val="-5"/>
          <w:sz w:val="22"/>
        </w:rPr>
        <w:t> </w:t>
      </w:r>
      <w:r>
        <w:rPr>
          <w:spacing w:val="-4"/>
          <w:sz w:val="22"/>
        </w:rPr>
        <w:t>who:</w:t>
      </w:r>
    </w:p>
    <w:p>
      <w:pPr>
        <w:pStyle w:val="ListParagraph"/>
        <w:numPr>
          <w:ilvl w:val="0"/>
          <w:numId w:val="5"/>
        </w:numPr>
        <w:tabs>
          <w:tab w:pos="1059" w:val="left" w:leader="none"/>
        </w:tabs>
        <w:spacing w:line="266" w:lineRule="exact" w:before="0" w:after="0"/>
        <w:ind w:left="1059" w:right="0" w:hanging="360"/>
        <w:jc w:val="left"/>
        <w:rPr>
          <w:sz w:val="22"/>
        </w:rPr>
      </w:pPr>
      <w:r>
        <w:rPr>
          <w:sz w:val="22"/>
        </w:rPr>
        <w:t>previously</w:t>
      </w:r>
      <w:r>
        <w:rPr>
          <w:spacing w:val="-3"/>
          <w:sz w:val="22"/>
        </w:rPr>
        <w:t> </w:t>
      </w:r>
      <w:r>
        <w:rPr>
          <w:sz w:val="22"/>
        </w:rPr>
        <w:t>have</w:t>
      </w:r>
      <w:r>
        <w:rPr>
          <w:spacing w:val="-6"/>
          <w:sz w:val="22"/>
        </w:rPr>
        <w:t> </w:t>
      </w:r>
      <w:r>
        <w:rPr>
          <w:sz w:val="22"/>
        </w:rPr>
        <w:t>received</w:t>
      </w:r>
      <w:r>
        <w:rPr>
          <w:spacing w:val="-5"/>
          <w:sz w:val="22"/>
        </w:rPr>
        <w:t> </w:t>
      </w:r>
      <w:r>
        <w:rPr>
          <w:sz w:val="22"/>
        </w:rPr>
        <w:t>a</w:t>
      </w:r>
      <w:r>
        <w:rPr>
          <w:spacing w:val="-9"/>
          <w:sz w:val="22"/>
        </w:rPr>
        <w:t> </w:t>
      </w:r>
      <w:r>
        <w:rPr>
          <w:sz w:val="22"/>
        </w:rPr>
        <w:t>PhD</w:t>
      </w:r>
      <w:r>
        <w:rPr>
          <w:spacing w:val="-3"/>
          <w:sz w:val="22"/>
        </w:rPr>
        <w:t> </w:t>
      </w:r>
      <w:r>
        <w:rPr>
          <w:sz w:val="22"/>
        </w:rPr>
        <w:t>fellowship</w:t>
      </w:r>
      <w:r>
        <w:rPr>
          <w:spacing w:val="-5"/>
          <w:sz w:val="22"/>
        </w:rPr>
        <w:t> </w:t>
      </w:r>
      <w:r>
        <w:rPr>
          <w:sz w:val="22"/>
        </w:rPr>
        <w:t>or</w:t>
      </w:r>
      <w:r>
        <w:rPr>
          <w:spacing w:val="-2"/>
          <w:sz w:val="22"/>
        </w:rPr>
        <w:t> </w:t>
      </w:r>
      <w:r>
        <w:rPr>
          <w:sz w:val="22"/>
        </w:rPr>
        <w:t>a</w:t>
      </w:r>
      <w:r>
        <w:rPr>
          <w:spacing w:val="-2"/>
          <w:sz w:val="22"/>
        </w:rPr>
        <w:t> </w:t>
      </w:r>
      <w:r>
        <w:rPr>
          <w:sz w:val="22"/>
        </w:rPr>
        <w:t>fraction</w:t>
      </w:r>
      <w:r>
        <w:rPr>
          <w:spacing w:val="-6"/>
          <w:sz w:val="22"/>
        </w:rPr>
        <w:t> </w:t>
      </w:r>
      <w:r>
        <w:rPr>
          <w:spacing w:val="-2"/>
          <w:sz w:val="22"/>
        </w:rPr>
        <w:t>thereof;</w:t>
      </w:r>
    </w:p>
    <w:p>
      <w:pPr>
        <w:pStyle w:val="ListParagraph"/>
        <w:numPr>
          <w:ilvl w:val="0"/>
          <w:numId w:val="5"/>
        </w:numPr>
        <w:tabs>
          <w:tab w:pos="1052" w:val="left" w:leader="none"/>
        </w:tabs>
        <w:spacing w:line="244" w:lineRule="auto" w:before="0" w:after="0"/>
        <w:ind w:left="230" w:right="6085" w:firstLine="468"/>
        <w:jc w:val="left"/>
        <w:rPr>
          <w:sz w:val="22"/>
        </w:rPr>
      </w:pPr>
      <w:r>
        <w:rPr>
          <w:sz w:val="22"/>
        </w:rPr>
        <w:t>have already obtained a PhD. may</w:t>
      </w:r>
      <w:r>
        <w:rPr>
          <w:spacing w:val="-5"/>
          <w:sz w:val="22"/>
        </w:rPr>
        <w:t> </w:t>
      </w:r>
      <w:r>
        <w:rPr>
          <w:sz w:val="22"/>
        </w:rPr>
        <w:t>not</w:t>
      </w:r>
      <w:r>
        <w:rPr>
          <w:spacing w:val="-6"/>
          <w:sz w:val="22"/>
        </w:rPr>
        <w:t> </w:t>
      </w:r>
      <w:r>
        <w:rPr>
          <w:sz w:val="22"/>
        </w:rPr>
        <w:t>apply</w:t>
      </w:r>
      <w:r>
        <w:rPr>
          <w:spacing w:val="-5"/>
          <w:sz w:val="22"/>
        </w:rPr>
        <w:t> </w:t>
      </w:r>
      <w:r>
        <w:rPr>
          <w:sz w:val="22"/>
        </w:rPr>
        <w:t>for</w:t>
      </w:r>
      <w:r>
        <w:rPr>
          <w:spacing w:val="-4"/>
          <w:sz w:val="22"/>
        </w:rPr>
        <w:t> </w:t>
      </w:r>
      <w:r>
        <w:rPr>
          <w:sz w:val="22"/>
        </w:rPr>
        <w:t>participation</w:t>
      </w:r>
      <w:r>
        <w:rPr>
          <w:spacing w:val="-6"/>
          <w:sz w:val="22"/>
        </w:rPr>
        <w:t> </w:t>
      </w:r>
      <w:r>
        <w:rPr>
          <w:sz w:val="22"/>
        </w:rPr>
        <w:t>in</w:t>
      </w:r>
      <w:r>
        <w:rPr>
          <w:spacing w:val="-7"/>
          <w:sz w:val="22"/>
        </w:rPr>
        <w:t> </w:t>
      </w:r>
      <w:r>
        <w:rPr>
          <w:sz w:val="22"/>
        </w:rPr>
        <w:t>this</w:t>
      </w:r>
      <w:r>
        <w:rPr>
          <w:spacing w:val="-6"/>
          <w:sz w:val="22"/>
        </w:rPr>
        <w:t> </w:t>
      </w:r>
      <w:r>
        <w:rPr>
          <w:sz w:val="22"/>
        </w:rPr>
        <w:t>call.</w:t>
      </w:r>
    </w:p>
    <w:p>
      <w:pPr>
        <w:pStyle w:val="Heading1"/>
        <w:spacing w:before="109"/>
      </w:pPr>
      <w:r>
        <w:rPr/>
        <w:t>Art.</w:t>
      </w:r>
      <w:r>
        <w:rPr>
          <w:spacing w:val="-5"/>
        </w:rPr>
        <w:t> </w:t>
      </w:r>
      <w:r>
        <w:rPr/>
        <w:t>3</w:t>
      </w:r>
      <w:r>
        <w:rPr>
          <w:spacing w:val="-7"/>
        </w:rPr>
        <w:t> </w:t>
      </w:r>
      <w:r>
        <w:rPr/>
        <w:t>Qualification</w:t>
      </w:r>
      <w:r>
        <w:rPr>
          <w:spacing w:val="-7"/>
        </w:rPr>
        <w:t> </w:t>
      </w:r>
      <w:r>
        <w:rPr/>
        <w:t>obtained </w:t>
      </w:r>
      <w:r>
        <w:rPr>
          <w:spacing w:val="-2"/>
        </w:rPr>
        <w:t>abroad</w:t>
      </w:r>
    </w:p>
    <w:p>
      <w:pPr>
        <w:pStyle w:val="ListParagraph"/>
        <w:numPr>
          <w:ilvl w:val="0"/>
          <w:numId w:val="6"/>
        </w:numPr>
        <w:tabs>
          <w:tab w:pos="698" w:val="left" w:leader="none"/>
        </w:tabs>
        <w:spacing w:line="237" w:lineRule="auto" w:before="122" w:after="0"/>
        <w:ind w:left="230" w:right="213" w:firstLine="0"/>
        <w:jc w:val="both"/>
        <w:rPr>
          <w:sz w:val="22"/>
        </w:rPr>
      </w:pPr>
      <w:r>
        <w:rPr>
          <w:sz w:val="22"/>
        </w:rPr>
        <w:t>The</w:t>
      </w:r>
      <w:r>
        <w:rPr>
          <w:spacing w:val="-4"/>
          <w:sz w:val="22"/>
        </w:rPr>
        <w:t> </w:t>
      </w:r>
      <w:r>
        <w:rPr>
          <w:sz w:val="22"/>
        </w:rPr>
        <w:t>suitability</w:t>
      </w:r>
      <w:r>
        <w:rPr>
          <w:spacing w:val="-1"/>
          <w:sz w:val="22"/>
        </w:rPr>
        <w:t> </w:t>
      </w:r>
      <w:r>
        <w:rPr>
          <w:sz w:val="22"/>
        </w:rPr>
        <w:t>of the qualification</w:t>
      </w:r>
      <w:r>
        <w:rPr>
          <w:spacing w:val="-3"/>
          <w:sz w:val="22"/>
        </w:rPr>
        <w:t> </w:t>
      </w:r>
      <w:r>
        <w:rPr>
          <w:sz w:val="22"/>
        </w:rPr>
        <w:t>obtained at</w:t>
      </w:r>
      <w:r>
        <w:rPr>
          <w:spacing w:val="-3"/>
          <w:sz w:val="22"/>
        </w:rPr>
        <w:t> </w:t>
      </w:r>
      <w:r>
        <w:rPr>
          <w:sz w:val="22"/>
        </w:rPr>
        <w:t>foreign</w:t>
      </w:r>
      <w:r>
        <w:rPr>
          <w:spacing w:val="-3"/>
          <w:sz w:val="22"/>
        </w:rPr>
        <w:t> </w:t>
      </w:r>
      <w:r>
        <w:rPr>
          <w:sz w:val="22"/>
        </w:rPr>
        <w:t>universities</w:t>
      </w:r>
      <w:r>
        <w:rPr>
          <w:spacing w:val="-2"/>
          <w:sz w:val="22"/>
        </w:rPr>
        <w:t> </w:t>
      </w:r>
      <w:r>
        <w:rPr>
          <w:sz w:val="22"/>
        </w:rPr>
        <w:t>is ascertained, only</w:t>
      </w:r>
      <w:r>
        <w:rPr>
          <w:spacing w:val="-1"/>
          <w:sz w:val="22"/>
        </w:rPr>
        <w:t> </w:t>
      </w:r>
      <w:r>
        <w:rPr>
          <w:sz w:val="22"/>
        </w:rPr>
        <w:t>for the purposes of</w:t>
      </w:r>
      <w:r>
        <w:rPr>
          <w:spacing w:val="-3"/>
          <w:sz w:val="22"/>
        </w:rPr>
        <w:t> </w:t>
      </w:r>
      <w:r>
        <w:rPr>
          <w:sz w:val="22"/>
        </w:rPr>
        <w:t>admission</w:t>
      </w:r>
      <w:r>
        <w:rPr>
          <w:spacing w:val="-2"/>
          <w:sz w:val="22"/>
        </w:rPr>
        <w:t> </w:t>
      </w:r>
      <w:r>
        <w:rPr>
          <w:sz w:val="22"/>
        </w:rPr>
        <w:t>to</w:t>
      </w:r>
      <w:r>
        <w:rPr>
          <w:spacing w:val="-1"/>
          <w:sz w:val="22"/>
        </w:rPr>
        <w:t> </w:t>
      </w:r>
      <w:r>
        <w:rPr>
          <w:sz w:val="22"/>
        </w:rPr>
        <w:t>this selection, by the</w:t>
      </w:r>
      <w:r>
        <w:rPr>
          <w:spacing w:val="-3"/>
          <w:sz w:val="22"/>
        </w:rPr>
        <w:t> </w:t>
      </w:r>
      <w:r>
        <w:rPr>
          <w:sz w:val="22"/>
        </w:rPr>
        <w:t>Selection</w:t>
      </w:r>
      <w:r>
        <w:rPr>
          <w:spacing w:val="-2"/>
          <w:sz w:val="22"/>
        </w:rPr>
        <w:t> </w:t>
      </w:r>
      <w:r>
        <w:rPr>
          <w:sz w:val="22"/>
        </w:rPr>
        <w:t>Boards</w:t>
      </w:r>
      <w:r>
        <w:rPr>
          <w:spacing w:val="-1"/>
          <w:sz w:val="22"/>
        </w:rPr>
        <w:t> </w:t>
      </w:r>
      <w:r>
        <w:rPr>
          <w:sz w:val="22"/>
        </w:rPr>
        <w:t>in</w:t>
      </w:r>
      <w:r>
        <w:rPr>
          <w:spacing w:val="-2"/>
          <w:sz w:val="22"/>
        </w:rPr>
        <w:t> </w:t>
      </w:r>
      <w:r>
        <w:rPr>
          <w:sz w:val="22"/>
        </w:rPr>
        <w:t>compliance</w:t>
      </w:r>
      <w:r>
        <w:rPr>
          <w:spacing w:val="-3"/>
          <w:sz w:val="22"/>
        </w:rPr>
        <w:t> </w:t>
      </w:r>
      <w:r>
        <w:rPr>
          <w:sz w:val="22"/>
        </w:rPr>
        <w:t>with</w:t>
      </w:r>
      <w:r>
        <w:rPr>
          <w:spacing w:val="-2"/>
          <w:sz w:val="22"/>
        </w:rPr>
        <w:t> </w:t>
      </w:r>
      <w:r>
        <w:rPr>
          <w:sz w:val="22"/>
        </w:rPr>
        <w:t>the</w:t>
      </w:r>
      <w:r>
        <w:rPr>
          <w:spacing w:val="-3"/>
          <w:sz w:val="22"/>
        </w:rPr>
        <w:t> </w:t>
      </w:r>
      <w:r>
        <w:rPr>
          <w:sz w:val="22"/>
        </w:rPr>
        <w:t>legislation</w:t>
      </w:r>
      <w:r>
        <w:rPr>
          <w:spacing w:val="-2"/>
          <w:sz w:val="22"/>
        </w:rPr>
        <w:t> </w:t>
      </w:r>
      <w:r>
        <w:rPr>
          <w:sz w:val="22"/>
        </w:rPr>
        <w:t>in</w:t>
      </w:r>
      <w:r>
        <w:rPr>
          <w:spacing w:val="-2"/>
          <w:sz w:val="22"/>
        </w:rPr>
        <w:t> </w:t>
      </w:r>
      <w:r>
        <w:rPr>
          <w:sz w:val="22"/>
        </w:rPr>
        <w:t>force</w:t>
      </w:r>
      <w:r>
        <w:rPr>
          <w:spacing w:val="-3"/>
          <w:sz w:val="22"/>
        </w:rPr>
        <w:t> </w:t>
      </w:r>
      <w:r>
        <w:rPr>
          <w:sz w:val="22"/>
        </w:rPr>
        <w:t>in</w:t>
      </w:r>
      <w:r>
        <w:rPr>
          <w:spacing w:val="-2"/>
          <w:sz w:val="22"/>
        </w:rPr>
        <w:t> </w:t>
      </w:r>
      <w:r>
        <w:rPr>
          <w:sz w:val="22"/>
        </w:rPr>
        <w:t>Italy and in the country where the qualification was issued, and treaties or international agreements on the recognition of qualifications for further studies.</w:t>
      </w:r>
    </w:p>
    <w:p>
      <w:pPr>
        <w:pStyle w:val="ListParagraph"/>
        <w:numPr>
          <w:ilvl w:val="0"/>
          <w:numId w:val="6"/>
        </w:numPr>
        <w:tabs>
          <w:tab w:pos="698" w:val="left" w:leader="none"/>
        </w:tabs>
        <w:spacing w:line="240" w:lineRule="auto" w:before="8" w:after="0"/>
        <w:ind w:left="230" w:right="206" w:firstLine="0"/>
        <w:jc w:val="both"/>
        <w:rPr>
          <w:sz w:val="22"/>
        </w:rPr>
      </w:pPr>
      <w:r>
        <w:rPr>
          <w:sz w:val="22"/>
        </w:rPr>
        <w:t>In this case, applicants</w:t>
      </w:r>
      <w:r>
        <w:rPr>
          <w:spacing w:val="-2"/>
          <w:sz w:val="22"/>
        </w:rPr>
        <w:t> </w:t>
      </w:r>
      <w:r>
        <w:rPr>
          <w:sz w:val="22"/>
        </w:rPr>
        <w:t>must submit, in the</w:t>
      </w:r>
      <w:r>
        <w:rPr>
          <w:spacing w:val="-4"/>
          <w:sz w:val="22"/>
        </w:rPr>
        <w:t> </w:t>
      </w:r>
      <w:r>
        <w:rPr>
          <w:sz w:val="22"/>
        </w:rPr>
        <w:t>manner indicated in</w:t>
      </w:r>
      <w:r>
        <w:rPr>
          <w:spacing w:val="-3"/>
          <w:sz w:val="22"/>
        </w:rPr>
        <w:t> </w:t>
      </w:r>
      <w:r>
        <w:rPr>
          <w:sz w:val="22"/>
        </w:rPr>
        <w:t>Article</w:t>
      </w:r>
      <w:r>
        <w:rPr>
          <w:spacing w:val="-4"/>
          <w:sz w:val="22"/>
        </w:rPr>
        <w:t> </w:t>
      </w:r>
      <w:r>
        <w:rPr>
          <w:sz w:val="22"/>
        </w:rPr>
        <w:t>4 below, the degree certificate, indicating the examinations taken and the study plan followed, both first and second level. The candidate can also attach the diploma supplement or the declaration of value on site or certificate of comparability issued</w:t>
      </w:r>
      <w:r>
        <w:rPr>
          <w:spacing w:val="-5"/>
          <w:sz w:val="22"/>
        </w:rPr>
        <w:t> </w:t>
      </w:r>
      <w:r>
        <w:rPr>
          <w:sz w:val="22"/>
        </w:rPr>
        <w:t>by</w:t>
      </w:r>
      <w:r>
        <w:rPr>
          <w:spacing w:val="-3"/>
          <w:sz w:val="22"/>
        </w:rPr>
        <w:t> </w:t>
      </w:r>
      <w:r>
        <w:rPr>
          <w:sz w:val="22"/>
        </w:rPr>
        <w:t>CIMEA</w:t>
      </w:r>
      <w:r>
        <w:rPr>
          <w:spacing w:val="-3"/>
          <w:sz w:val="22"/>
        </w:rPr>
        <w:t> </w:t>
      </w:r>
      <w:r>
        <w:rPr>
          <w:sz w:val="22"/>
        </w:rPr>
        <w:t>or</w:t>
      </w:r>
      <w:r>
        <w:rPr>
          <w:spacing w:val="-2"/>
          <w:sz w:val="22"/>
        </w:rPr>
        <w:t> </w:t>
      </w:r>
      <w:r>
        <w:rPr>
          <w:sz w:val="22"/>
        </w:rPr>
        <w:t>other</w:t>
      </w:r>
      <w:r>
        <w:rPr>
          <w:spacing w:val="-2"/>
          <w:sz w:val="22"/>
        </w:rPr>
        <w:t> </w:t>
      </w:r>
      <w:r>
        <w:rPr>
          <w:sz w:val="22"/>
        </w:rPr>
        <w:t>ENIC-NARIC</w:t>
      </w:r>
      <w:r>
        <w:rPr>
          <w:spacing w:val="-7"/>
          <w:sz w:val="22"/>
        </w:rPr>
        <w:t> </w:t>
      </w:r>
      <w:r>
        <w:rPr>
          <w:sz w:val="22"/>
        </w:rPr>
        <w:t>centers</w:t>
      </w:r>
      <w:r>
        <w:rPr>
          <w:spacing w:val="-4"/>
          <w:sz w:val="22"/>
        </w:rPr>
        <w:t> </w:t>
      </w:r>
      <w:r>
        <w:rPr>
          <w:sz w:val="22"/>
        </w:rPr>
        <w:t>and</w:t>
      </w:r>
      <w:r>
        <w:rPr>
          <w:spacing w:val="-11"/>
          <w:sz w:val="22"/>
        </w:rPr>
        <w:t> </w:t>
      </w:r>
      <w:r>
        <w:rPr>
          <w:sz w:val="22"/>
        </w:rPr>
        <w:t>any</w:t>
      </w:r>
      <w:r>
        <w:rPr>
          <w:spacing w:val="-3"/>
          <w:sz w:val="22"/>
        </w:rPr>
        <w:t> </w:t>
      </w:r>
      <w:r>
        <w:rPr>
          <w:sz w:val="22"/>
        </w:rPr>
        <w:t>other</w:t>
      </w:r>
      <w:r>
        <w:rPr>
          <w:spacing w:val="-8"/>
          <w:sz w:val="22"/>
        </w:rPr>
        <w:t> </w:t>
      </w:r>
      <w:r>
        <w:rPr>
          <w:sz w:val="22"/>
        </w:rPr>
        <w:t>documentation</w:t>
      </w:r>
      <w:r>
        <w:rPr>
          <w:spacing w:val="-5"/>
          <w:sz w:val="22"/>
        </w:rPr>
        <w:t> </w:t>
      </w:r>
      <w:r>
        <w:rPr>
          <w:sz w:val="22"/>
        </w:rPr>
        <w:t>useful to</w:t>
      </w:r>
      <w:r>
        <w:rPr>
          <w:spacing w:val="-5"/>
          <w:sz w:val="22"/>
        </w:rPr>
        <w:t> </w:t>
      </w:r>
      <w:r>
        <w:rPr>
          <w:sz w:val="22"/>
        </w:rPr>
        <w:t>assess</w:t>
      </w:r>
      <w:r>
        <w:rPr>
          <w:spacing w:val="-4"/>
          <w:sz w:val="22"/>
        </w:rPr>
        <w:t> </w:t>
      </w:r>
      <w:r>
        <w:rPr>
          <w:sz w:val="22"/>
        </w:rPr>
        <w:t>the</w:t>
      </w:r>
      <w:r>
        <w:rPr>
          <w:spacing w:val="-6"/>
          <w:sz w:val="22"/>
        </w:rPr>
        <w:t> </w:t>
      </w:r>
      <w:r>
        <w:rPr>
          <w:sz w:val="22"/>
        </w:rPr>
        <w:t>eligibility</w:t>
      </w:r>
      <w:r>
        <w:rPr>
          <w:spacing w:val="-3"/>
          <w:sz w:val="22"/>
        </w:rPr>
        <w:t> </w:t>
      </w:r>
      <w:r>
        <w:rPr>
          <w:sz w:val="22"/>
        </w:rPr>
        <w:t>of the</w:t>
      </w:r>
      <w:r>
        <w:rPr>
          <w:spacing w:val="-2"/>
          <w:sz w:val="22"/>
        </w:rPr>
        <w:t> </w:t>
      </w:r>
      <w:r>
        <w:rPr>
          <w:sz w:val="22"/>
        </w:rPr>
        <w:t>title</w:t>
      </w:r>
      <w:r>
        <w:rPr>
          <w:spacing w:val="-2"/>
          <w:sz w:val="22"/>
        </w:rPr>
        <w:t> </w:t>
      </w:r>
      <w:r>
        <w:rPr>
          <w:sz w:val="22"/>
        </w:rPr>
        <w:t>held</w:t>
      </w:r>
      <w:r>
        <w:rPr>
          <w:spacing w:val="-1"/>
          <w:sz w:val="22"/>
        </w:rPr>
        <w:t> </w:t>
      </w:r>
      <w:r>
        <w:rPr>
          <w:sz w:val="22"/>
        </w:rPr>
        <w:t>for the</w:t>
      </w:r>
      <w:r>
        <w:rPr>
          <w:spacing w:val="-2"/>
          <w:sz w:val="22"/>
        </w:rPr>
        <w:t> </w:t>
      </w:r>
      <w:r>
        <w:rPr>
          <w:sz w:val="22"/>
        </w:rPr>
        <w:t>chosen PhD course. These</w:t>
      </w:r>
      <w:r>
        <w:rPr>
          <w:spacing w:val="-2"/>
          <w:sz w:val="22"/>
        </w:rPr>
        <w:t> </w:t>
      </w:r>
      <w:r>
        <w:rPr>
          <w:sz w:val="22"/>
        </w:rPr>
        <w:t>documents, if</w:t>
      </w:r>
      <w:r>
        <w:rPr>
          <w:spacing w:val="-2"/>
          <w:sz w:val="22"/>
        </w:rPr>
        <w:t> </w:t>
      </w:r>
      <w:r>
        <w:rPr>
          <w:sz w:val="22"/>
        </w:rPr>
        <w:t>they are</w:t>
      </w:r>
      <w:r>
        <w:rPr>
          <w:spacing w:val="-2"/>
          <w:sz w:val="22"/>
        </w:rPr>
        <w:t> </w:t>
      </w:r>
      <w:r>
        <w:rPr>
          <w:sz w:val="22"/>
        </w:rPr>
        <w:t>not</w:t>
      </w:r>
      <w:r>
        <w:rPr>
          <w:spacing w:val="-1"/>
          <w:sz w:val="22"/>
        </w:rPr>
        <w:t> </w:t>
      </w:r>
      <w:r>
        <w:rPr>
          <w:sz w:val="22"/>
        </w:rPr>
        <w:t>written in</w:t>
      </w:r>
      <w:r>
        <w:rPr>
          <w:spacing w:val="-1"/>
          <w:sz w:val="22"/>
        </w:rPr>
        <w:t> </w:t>
      </w:r>
      <w:r>
        <w:rPr>
          <w:sz w:val="22"/>
        </w:rPr>
        <w:t>Italian</w:t>
      </w:r>
      <w:r>
        <w:rPr>
          <w:spacing w:val="-1"/>
          <w:sz w:val="22"/>
        </w:rPr>
        <w:t> </w:t>
      </w:r>
      <w:r>
        <w:rPr>
          <w:sz w:val="22"/>
        </w:rPr>
        <w:t>or English,</w:t>
      </w:r>
      <w:r>
        <w:rPr>
          <w:spacing w:val="-4"/>
          <w:sz w:val="22"/>
        </w:rPr>
        <w:t> </w:t>
      </w:r>
      <w:r>
        <w:rPr>
          <w:sz w:val="22"/>
        </w:rPr>
        <w:t>must be</w:t>
      </w:r>
      <w:r>
        <w:rPr>
          <w:spacing w:val="-3"/>
          <w:sz w:val="22"/>
        </w:rPr>
        <w:t> </w:t>
      </w:r>
      <w:r>
        <w:rPr>
          <w:sz w:val="22"/>
        </w:rPr>
        <w:t>accompanied</w:t>
      </w:r>
      <w:r>
        <w:rPr>
          <w:spacing w:val="-2"/>
          <w:sz w:val="22"/>
        </w:rPr>
        <w:t> </w:t>
      </w:r>
      <w:r>
        <w:rPr>
          <w:sz w:val="22"/>
        </w:rPr>
        <w:t>by a sworn</w:t>
      </w:r>
      <w:r>
        <w:rPr>
          <w:spacing w:val="-2"/>
          <w:sz w:val="22"/>
        </w:rPr>
        <w:t> </w:t>
      </w:r>
      <w:r>
        <w:rPr>
          <w:sz w:val="22"/>
        </w:rPr>
        <w:t>translation</w:t>
      </w:r>
      <w:r>
        <w:rPr>
          <w:spacing w:val="-2"/>
          <w:sz w:val="22"/>
        </w:rPr>
        <w:t> </w:t>
      </w:r>
      <w:r>
        <w:rPr>
          <w:sz w:val="22"/>
        </w:rPr>
        <w:t>in</w:t>
      </w:r>
      <w:r>
        <w:rPr>
          <w:spacing w:val="-2"/>
          <w:sz w:val="22"/>
        </w:rPr>
        <w:t> </w:t>
      </w:r>
      <w:r>
        <w:rPr>
          <w:sz w:val="22"/>
        </w:rPr>
        <w:t>Italian</w:t>
      </w:r>
      <w:r>
        <w:rPr>
          <w:spacing w:val="-2"/>
          <w:sz w:val="22"/>
        </w:rPr>
        <w:t> </w:t>
      </w:r>
      <w:r>
        <w:rPr>
          <w:sz w:val="22"/>
        </w:rPr>
        <w:t>or English. The</w:t>
      </w:r>
      <w:r>
        <w:rPr>
          <w:spacing w:val="-3"/>
          <w:sz w:val="22"/>
        </w:rPr>
        <w:t> </w:t>
      </w:r>
      <w:r>
        <w:rPr>
          <w:sz w:val="22"/>
        </w:rPr>
        <w:t>Selection</w:t>
      </w:r>
      <w:r>
        <w:rPr>
          <w:spacing w:val="-2"/>
          <w:sz w:val="22"/>
        </w:rPr>
        <w:t> </w:t>
      </w:r>
      <w:r>
        <w:rPr>
          <w:sz w:val="22"/>
        </w:rPr>
        <w:t>Boards</w:t>
      </w:r>
      <w:r>
        <w:rPr>
          <w:spacing w:val="-8"/>
          <w:sz w:val="22"/>
        </w:rPr>
        <w:t> </w:t>
      </w:r>
      <w:r>
        <w:rPr>
          <w:sz w:val="22"/>
        </w:rPr>
        <w:t>will</w:t>
      </w:r>
      <w:r>
        <w:rPr>
          <w:spacing w:val="-1"/>
          <w:sz w:val="22"/>
        </w:rPr>
        <w:t> </w:t>
      </w:r>
      <w:r>
        <w:rPr>
          <w:sz w:val="22"/>
        </w:rPr>
        <w:t>assess</w:t>
      </w:r>
      <w:r>
        <w:rPr>
          <w:spacing w:val="-1"/>
          <w:sz w:val="22"/>
        </w:rPr>
        <w:t> </w:t>
      </w:r>
      <w:r>
        <w:rPr>
          <w:sz w:val="22"/>
        </w:rPr>
        <w:t>the</w:t>
      </w:r>
      <w:r>
        <w:rPr>
          <w:spacing w:val="-3"/>
          <w:sz w:val="22"/>
        </w:rPr>
        <w:t> </w:t>
      </w:r>
      <w:r>
        <w:rPr>
          <w:sz w:val="22"/>
        </w:rPr>
        <w:t>eligibility of the foreign qualification on the basis of the documentation submitted and therefore may exclude the candidate even if there is insufficient evidence for the evaluation.</w:t>
      </w:r>
    </w:p>
    <w:p>
      <w:pPr>
        <w:spacing w:after="0" w:line="240" w:lineRule="auto"/>
        <w:jc w:val="both"/>
        <w:rPr>
          <w:sz w:val="22"/>
        </w:rPr>
        <w:sectPr>
          <w:pgSz w:w="11910" w:h="16850"/>
          <w:pgMar w:header="1205" w:footer="1712" w:top="2300" w:bottom="1900" w:left="900" w:right="920"/>
        </w:sectPr>
      </w:pPr>
    </w:p>
    <w:p>
      <w:pPr>
        <w:pStyle w:val="BodyText"/>
        <w:spacing w:before="119"/>
        <w:ind w:left="0"/>
        <w:jc w:val="left"/>
      </w:pPr>
    </w:p>
    <w:p>
      <w:pPr>
        <w:pStyle w:val="ListParagraph"/>
        <w:numPr>
          <w:ilvl w:val="0"/>
          <w:numId w:val="6"/>
        </w:numPr>
        <w:tabs>
          <w:tab w:pos="698" w:val="left" w:leader="none"/>
        </w:tabs>
        <w:spacing w:line="237" w:lineRule="auto" w:before="0" w:after="0"/>
        <w:ind w:left="230" w:right="207" w:firstLine="0"/>
        <w:jc w:val="both"/>
        <w:rPr>
          <w:sz w:val="22"/>
        </w:rPr>
      </w:pPr>
      <w:r>
        <w:rPr>
          <w:sz w:val="22"/>
        </w:rPr>
        <w:t>Candidates</w:t>
      </w:r>
      <w:r>
        <w:rPr>
          <w:spacing w:val="-1"/>
          <w:sz w:val="22"/>
        </w:rPr>
        <w:t> </w:t>
      </w:r>
      <w:r>
        <w:rPr>
          <w:sz w:val="22"/>
        </w:rPr>
        <w:t>holding a foreign</w:t>
      </w:r>
      <w:r>
        <w:rPr>
          <w:spacing w:val="-2"/>
          <w:sz w:val="22"/>
        </w:rPr>
        <w:t> </w:t>
      </w:r>
      <w:r>
        <w:rPr>
          <w:sz w:val="22"/>
        </w:rPr>
        <w:t>qualification</w:t>
      </w:r>
      <w:r>
        <w:rPr>
          <w:spacing w:val="-2"/>
          <w:sz w:val="22"/>
        </w:rPr>
        <w:t> </w:t>
      </w:r>
      <w:r>
        <w:rPr>
          <w:sz w:val="22"/>
        </w:rPr>
        <w:t>are</w:t>
      </w:r>
      <w:r>
        <w:rPr>
          <w:spacing w:val="-3"/>
          <w:sz w:val="22"/>
        </w:rPr>
        <w:t> </w:t>
      </w:r>
      <w:r>
        <w:rPr>
          <w:sz w:val="22"/>
        </w:rPr>
        <w:t>admitted</w:t>
      </w:r>
      <w:r>
        <w:rPr>
          <w:spacing w:val="-2"/>
          <w:sz w:val="22"/>
        </w:rPr>
        <w:t> </w:t>
      </w:r>
      <w:r>
        <w:rPr>
          <w:sz w:val="22"/>
        </w:rPr>
        <w:t>to</w:t>
      </w:r>
      <w:r>
        <w:rPr>
          <w:spacing w:val="-2"/>
          <w:sz w:val="22"/>
        </w:rPr>
        <w:t> </w:t>
      </w:r>
      <w:r>
        <w:rPr>
          <w:sz w:val="22"/>
        </w:rPr>
        <w:t>the</w:t>
      </w:r>
      <w:r>
        <w:rPr>
          <w:spacing w:val="-3"/>
          <w:sz w:val="22"/>
        </w:rPr>
        <w:t> </w:t>
      </w:r>
      <w:r>
        <w:rPr>
          <w:sz w:val="22"/>
        </w:rPr>
        <w:t>selection</w:t>
      </w:r>
      <w:r>
        <w:rPr>
          <w:spacing w:val="-2"/>
          <w:sz w:val="22"/>
        </w:rPr>
        <w:t> </w:t>
      </w:r>
      <w:r>
        <w:rPr>
          <w:sz w:val="22"/>
        </w:rPr>
        <w:t>with</w:t>
      </w:r>
      <w:r>
        <w:rPr>
          <w:spacing w:val="-2"/>
          <w:sz w:val="22"/>
        </w:rPr>
        <w:t> </w:t>
      </w:r>
      <w:r>
        <w:rPr>
          <w:sz w:val="22"/>
        </w:rPr>
        <w:t>reservation, which</w:t>
      </w:r>
      <w:r>
        <w:rPr>
          <w:spacing w:val="-2"/>
          <w:sz w:val="22"/>
        </w:rPr>
        <w:t> </w:t>
      </w:r>
      <w:r>
        <w:rPr>
          <w:sz w:val="22"/>
        </w:rPr>
        <w:t>can</w:t>
      </w:r>
      <w:r>
        <w:rPr>
          <w:spacing w:val="-2"/>
          <w:sz w:val="22"/>
        </w:rPr>
        <w:t> </w:t>
      </w:r>
      <w:r>
        <w:rPr>
          <w:sz w:val="22"/>
        </w:rPr>
        <w:t>be dissolved only when, if winners, will produce the diploma supplement or declaration of value on site or certificate of comparability CIMEA or other ENIC-centers NARIC, as provided by art. 8.</w:t>
      </w:r>
    </w:p>
    <w:p>
      <w:pPr>
        <w:pStyle w:val="Heading1"/>
        <w:spacing w:before="130"/>
      </w:pPr>
      <w:r>
        <w:rPr/>
        <w:t>Art.</w:t>
      </w:r>
      <w:r>
        <w:rPr>
          <w:spacing w:val="-3"/>
        </w:rPr>
        <w:t> </w:t>
      </w:r>
      <w:r>
        <w:rPr/>
        <w:t>4</w:t>
      </w:r>
      <w:r>
        <w:rPr>
          <w:spacing w:val="-4"/>
        </w:rPr>
        <w:t> </w:t>
      </w:r>
      <w:r>
        <w:rPr/>
        <w:t>Application</w:t>
      </w:r>
      <w:r>
        <w:rPr>
          <w:spacing w:val="-4"/>
        </w:rPr>
        <w:t> </w:t>
      </w:r>
      <w:r>
        <w:rPr/>
        <w:t>for</w:t>
      </w:r>
      <w:r>
        <w:rPr>
          <w:spacing w:val="-1"/>
        </w:rPr>
        <w:t> </w:t>
      </w:r>
      <w:r>
        <w:rPr>
          <w:spacing w:val="-2"/>
        </w:rPr>
        <w:t>Admisssion</w:t>
      </w:r>
    </w:p>
    <w:p>
      <w:pPr>
        <w:pStyle w:val="ListParagraph"/>
        <w:numPr>
          <w:ilvl w:val="0"/>
          <w:numId w:val="7"/>
        </w:numPr>
        <w:tabs>
          <w:tab w:pos="698" w:val="left" w:leader="none"/>
        </w:tabs>
        <w:spacing w:line="237" w:lineRule="auto" w:before="115" w:after="0"/>
        <w:ind w:left="230" w:right="209" w:firstLine="0"/>
        <w:jc w:val="both"/>
        <w:rPr>
          <w:sz w:val="22"/>
        </w:rPr>
      </w:pPr>
      <w:r>
        <w:rPr>
          <w:sz w:val="22"/>
        </w:rPr>
        <w:t>The application for</w:t>
      </w:r>
      <w:r>
        <w:rPr>
          <w:spacing w:val="-1"/>
          <w:sz w:val="22"/>
        </w:rPr>
        <w:t> </w:t>
      </w:r>
      <w:r>
        <w:rPr>
          <w:sz w:val="22"/>
        </w:rPr>
        <w:t>selection must be submitted using only the</w:t>
      </w:r>
      <w:r>
        <w:rPr>
          <w:spacing w:val="-4"/>
          <w:sz w:val="22"/>
        </w:rPr>
        <w:t> </w:t>
      </w:r>
      <w:r>
        <w:rPr>
          <w:sz w:val="22"/>
        </w:rPr>
        <w:t>appropriate online</w:t>
      </w:r>
      <w:r>
        <w:rPr>
          <w:spacing w:val="-4"/>
          <w:sz w:val="22"/>
        </w:rPr>
        <w:t> </w:t>
      </w:r>
      <w:r>
        <w:rPr>
          <w:sz w:val="22"/>
        </w:rPr>
        <w:t>procedure available on the page: </w:t>
      </w:r>
      <w:hyperlink r:id="rId11">
        <w:r>
          <w:rPr>
            <w:color w:val="0000FF"/>
            <w:sz w:val="22"/>
            <w:u w:val="single" w:color="0000FF"/>
          </w:rPr>
          <w:t>https://unical.esse3.cineca.it/</w:t>
        </w:r>
      </w:hyperlink>
      <w:r>
        <w:rPr>
          <w:color w:val="0000FF"/>
          <w:sz w:val="22"/>
          <w:u w:val="none"/>
        </w:rPr>
        <w:t> </w:t>
      </w:r>
      <w:r>
        <w:rPr>
          <w:sz w:val="22"/>
          <w:u w:val="none"/>
        </w:rPr>
        <w:t>.</w:t>
      </w:r>
    </w:p>
    <w:p>
      <w:pPr>
        <w:pStyle w:val="ListParagraph"/>
        <w:numPr>
          <w:ilvl w:val="0"/>
          <w:numId w:val="7"/>
        </w:numPr>
        <w:tabs>
          <w:tab w:pos="698" w:val="left" w:leader="none"/>
        </w:tabs>
        <w:spacing w:line="240" w:lineRule="auto" w:before="6" w:after="0"/>
        <w:ind w:left="230" w:right="226" w:firstLine="0"/>
        <w:jc w:val="both"/>
        <w:rPr>
          <w:sz w:val="22"/>
        </w:rPr>
      </w:pPr>
      <w:r>
        <w:rPr>
          <w:sz w:val="22"/>
        </w:rPr>
        <w:t>The electronic procedure for the submission of the application for online admission will be closed at 12:00 (noon Italian time) on 22</w:t>
      </w:r>
      <w:r>
        <w:rPr>
          <w:sz w:val="22"/>
          <w:vertAlign w:val="superscript"/>
        </w:rPr>
        <w:t>th</w:t>
      </w:r>
      <w:r>
        <w:rPr>
          <w:sz w:val="22"/>
          <w:vertAlign w:val="baseline"/>
        </w:rPr>
        <w:t> January 2024.</w:t>
      </w:r>
    </w:p>
    <w:p>
      <w:pPr>
        <w:pStyle w:val="ListParagraph"/>
        <w:numPr>
          <w:ilvl w:val="0"/>
          <w:numId w:val="7"/>
        </w:numPr>
        <w:tabs>
          <w:tab w:pos="698" w:val="left" w:leader="none"/>
        </w:tabs>
        <w:spacing w:line="242" w:lineRule="auto" w:before="0" w:after="0"/>
        <w:ind w:left="230" w:right="214" w:firstLine="0"/>
        <w:jc w:val="both"/>
        <w:rPr>
          <w:sz w:val="22"/>
        </w:rPr>
      </w:pPr>
      <w:r>
        <w:rPr>
          <w:sz w:val="22"/>
        </w:rPr>
        <w:t>The telematic procedure</w:t>
      </w:r>
      <w:r>
        <w:rPr>
          <w:spacing w:val="-5"/>
          <w:sz w:val="22"/>
        </w:rPr>
        <w:t> </w:t>
      </w:r>
      <w:r>
        <w:rPr>
          <w:sz w:val="22"/>
        </w:rPr>
        <w:t>provides for</w:t>
      </w:r>
      <w:r>
        <w:rPr>
          <w:spacing w:val="-1"/>
          <w:sz w:val="22"/>
        </w:rPr>
        <w:t> </w:t>
      </w:r>
      <w:r>
        <w:rPr>
          <w:sz w:val="22"/>
        </w:rPr>
        <w:t>preliminary</w:t>
      </w:r>
      <w:r>
        <w:rPr>
          <w:spacing w:val="-2"/>
          <w:sz w:val="22"/>
        </w:rPr>
        <w:t> </w:t>
      </w:r>
      <w:r>
        <w:rPr>
          <w:sz w:val="22"/>
        </w:rPr>
        <w:t>registration for</w:t>
      </w:r>
      <w:r>
        <w:rPr>
          <w:spacing w:val="-1"/>
          <w:sz w:val="22"/>
        </w:rPr>
        <w:t> </w:t>
      </w:r>
      <w:r>
        <w:rPr>
          <w:sz w:val="22"/>
        </w:rPr>
        <w:t>those who are not in possession of a student</w:t>
      </w:r>
      <w:r>
        <w:rPr>
          <w:spacing w:val="-3"/>
          <w:sz w:val="22"/>
        </w:rPr>
        <w:t> </w:t>
      </w:r>
      <w:r>
        <w:rPr>
          <w:sz w:val="22"/>
        </w:rPr>
        <w:t>matriculation</w:t>
      </w:r>
      <w:r>
        <w:rPr>
          <w:spacing w:val="-3"/>
          <w:sz w:val="22"/>
        </w:rPr>
        <w:t> </w:t>
      </w:r>
      <w:r>
        <w:rPr>
          <w:sz w:val="22"/>
        </w:rPr>
        <w:t>of</w:t>
      </w:r>
      <w:r>
        <w:rPr>
          <w:spacing w:val="-4"/>
          <w:sz w:val="22"/>
        </w:rPr>
        <w:t> </w:t>
      </w:r>
      <w:r>
        <w:rPr>
          <w:sz w:val="22"/>
        </w:rPr>
        <w:t>the</w:t>
      </w:r>
      <w:r>
        <w:rPr>
          <w:spacing w:val="-4"/>
          <w:sz w:val="22"/>
        </w:rPr>
        <w:t> </w:t>
      </w:r>
      <w:r>
        <w:rPr>
          <w:sz w:val="22"/>
        </w:rPr>
        <w:t>University</w:t>
      </w:r>
      <w:r>
        <w:rPr>
          <w:spacing w:val="-1"/>
          <w:sz w:val="22"/>
        </w:rPr>
        <w:t> </w:t>
      </w:r>
      <w:r>
        <w:rPr>
          <w:sz w:val="22"/>
        </w:rPr>
        <w:t>of</w:t>
      </w:r>
      <w:r>
        <w:rPr>
          <w:spacing w:val="-11"/>
          <w:sz w:val="22"/>
        </w:rPr>
        <w:t> </w:t>
      </w:r>
      <w:r>
        <w:rPr>
          <w:sz w:val="22"/>
        </w:rPr>
        <w:t>Calabria,</w:t>
      </w:r>
      <w:r>
        <w:rPr>
          <w:spacing w:val="-6"/>
          <w:sz w:val="22"/>
        </w:rPr>
        <w:t> </w:t>
      </w:r>
      <w:r>
        <w:rPr>
          <w:sz w:val="22"/>
        </w:rPr>
        <w:t>in</w:t>
      </w:r>
      <w:r>
        <w:rPr>
          <w:spacing w:val="-3"/>
          <w:sz w:val="22"/>
        </w:rPr>
        <w:t> </w:t>
      </w:r>
      <w:r>
        <w:rPr>
          <w:sz w:val="22"/>
        </w:rPr>
        <w:t>order to</w:t>
      </w:r>
      <w:r>
        <w:rPr>
          <w:spacing w:val="-3"/>
          <w:sz w:val="22"/>
        </w:rPr>
        <w:t> </w:t>
      </w:r>
      <w:r>
        <w:rPr>
          <w:sz w:val="22"/>
        </w:rPr>
        <w:t>obtain</w:t>
      </w:r>
      <w:r>
        <w:rPr>
          <w:spacing w:val="-10"/>
          <w:sz w:val="22"/>
        </w:rPr>
        <w:t> </w:t>
      </w:r>
      <w:r>
        <w:rPr>
          <w:sz w:val="22"/>
        </w:rPr>
        <w:t>credentials</w:t>
      </w:r>
      <w:r>
        <w:rPr>
          <w:spacing w:val="-2"/>
          <w:sz w:val="22"/>
        </w:rPr>
        <w:t> </w:t>
      </w:r>
      <w:r>
        <w:rPr>
          <w:sz w:val="22"/>
        </w:rPr>
        <w:t>allowing access</w:t>
      </w:r>
      <w:r>
        <w:rPr>
          <w:spacing w:val="-2"/>
          <w:sz w:val="22"/>
        </w:rPr>
        <w:t> </w:t>
      </w:r>
      <w:r>
        <w:rPr>
          <w:sz w:val="22"/>
        </w:rPr>
        <w:t>to</w:t>
      </w:r>
      <w:r>
        <w:rPr>
          <w:spacing w:val="-3"/>
          <w:sz w:val="22"/>
        </w:rPr>
        <w:t> </w:t>
      </w:r>
      <w:r>
        <w:rPr>
          <w:sz w:val="22"/>
        </w:rPr>
        <w:t>the</w:t>
      </w:r>
      <w:r>
        <w:rPr>
          <w:spacing w:val="-4"/>
          <w:sz w:val="22"/>
        </w:rPr>
        <w:t> </w:t>
      </w:r>
      <w:r>
        <w:rPr>
          <w:sz w:val="22"/>
        </w:rPr>
        <w:t>next step of filling in the application for admission to selection.</w:t>
      </w:r>
    </w:p>
    <w:p>
      <w:pPr>
        <w:pStyle w:val="ListParagraph"/>
        <w:numPr>
          <w:ilvl w:val="0"/>
          <w:numId w:val="7"/>
        </w:numPr>
        <w:tabs>
          <w:tab w:pos="698" w:val="left" w:leader="none"/>
        </w:tabs>
        <w:spacing w:line="240" w:lineRule="auto" w:before="0" w:after="0"/>
        <w:ind w:left="230" w:right="211" w:firstLine="0"/>
        <w:jc w:val="both"/>
        <w:rPr>
          <w:sz w:val="22"/>
        </w:rPr>
      </w:pPr>
      <w:r>
        <w:rPr>
          <w:sz w:val="22"/>
        </w:rPr>
        <w:t>Candidates who</w:t>
      </w:r>
      <w:r>
        <w:rPr>
          <w:spacing w:val="-3"/>
          <w:sz w:val="22"/>
        </w:rPr>
        <w:t> </w:t>
      </w:r>
      <w:r>
        <w:rPr>
          <w:sz w:val="22"/>
        </w:rPr>
        <w:t>are already registered must</w:t>
      </w:r>
      <w:r>
        <w:rPr>
          <w:spacing w:val="-3"/>
          <w:sz w:val="22"/>
        </w:rPr>
        <w:t> </w:t>
      </w:r>
      <w:r>
        <w:rPr>
          <w:sz w:val="22"/>
        </w:rPr>
        <w:t>access the Reserved Area using their existing credentials. Candidates</w:t>
      </w:r>
      <w:r>
        <w:rPr>
          <w:spacing w:val="-7"/>
          <w:sz w:val="22"/>
        </w:rPr>
        <w:t> </w:t>
      </w:r>
      <w:r>
        <w:rPr>
          <w:sz w:val="22"/>
        </w:rPr>
        <w:t>are</w:t>
      </w:r>
      <w:r>
        <w:rPr>
          <w:spacing w:val="-9"/>
          <w:sz w:val="22"/>
        </w:rPr>
        <w:t> </w:t>
      </w:r>
      <w:r>
        <w:rPr>
          <w:sz w:val="22"/>
        </w:rPr>
        <w:t>invited</w:t>
      </w:r>
      <w:r>
        <w:rPr>
          <w:spacing w:val="-8"/>
          <w:sz w:val="22"/>
        </w:rPr>
        <w:t> </w:t>
      </w:r>
      <w:r>
        <w:rPr>
          <w:sz w:val="22"/>
        </w:rPr>
        <w:t>to</w:t>
      </w:r>
      <w:r>
        <w:rPr>
          <w:spacing w:val="-8"/>
          <w:sz w:val="22"/>
        </w:rPr>
        <w:t> </w:t>
      </w:r>
      <w:r>
        <w:rPr>
          <w:sz w:val="22"/>
        </w:rPr>
        <w:t>update</w:t>
      </w:r>
      <w:r>
        <w:rPr>
          <w:spacing w:val="-9"/>
          <w:sz w:val="22"/>
        </w:rPr>
        <w:t> </w:t>
      </w:r>
      <w:r>
        <w:rPr>
          <w:sz w:val="22"/>
        </w:rPr>
        <w:t>the</w:t>
      </w:r>
      <w:r>
        <w:rPr>
          <w:spacing w:val="-9"/>
          <w:sz w:val="22"/>
        </w:rPr>
        <w:t> </w:t>
      </w:r>
      <w:r>
        <w:rPr>
          <w:sz w:val="22"/>
        </w:rPr>
        <w:t>data</w:t>
      </w:r>
      <w:r>
        <w:rPr>
          <w:spacing w:val="-5"/>
          <w:sz w:val="22"/>
        </w:rPr>
        <w:t> </w:t>
      </w:r>
      <w:r>
        <w:rPr>
          <w:sz w:val="22"/>
        </w:rPr>
        <w:t>already</w:t>
      </w:r>
      <w:r>
        <w:rPr>
          <w:spacing w:val="-6"/>
          <w:sz w:val="22"/>
        </w:rPr>
        <w:t> </w:t>
      </w:r>
      <w:r>
        <w:rPr>
          <w:sz w:val="22"/>
        </w:rPr>
        <w:t>present</w:t>
      </w:r>
      <w:r>
        <w:rPr>
          <w:spacing w:val="-9"/>
          <w:sz w:val="22"/>
        </w:rPr>
        <w:t> </w:t>
      </w:r>
      <w:r>
        <w:rPr>
          <w:sz w:val="22"/>
        </w:rPr>
        <w:t>in</w:t>
      </w:r>
      <w:r>
        <w:rPr>
          <w:spacing w:val="-8"/>
          <w:sz w:val="22"/>
        </w:rPr>
        <w:t> </w:t>
      </w:r>
      <w:r>
        <w:rPr>
          <w:sz w:val="22"/>
        </w:rPr>
        <w:t>the</w:t>
      </w:r>
      <w:r>
        <w:rPr>
          <w:spacing w:val="-9"/>
          <w:sz w:val="22"/>
        </w:rPr>
        <w:t> </w:t>
      </w:r>
      <w:r>
        <w:rPr>
          <w:sz w:val="22"/>
        </w:rPr>
        <w:t>register,</w:t>
      </w:r>
      <w:r>
        <w:rPr>
          <w:spacing w:val="-4"/>
          <w:sz w:val="22"/>
        </w:rPr>
        <w:t> </w:t>
      </w:r>
      <w:r>
        <w:rPr>
          <w:sz w:val="22"/>
        </w:rPr>
        <w:t>in</w:t>
      </w:r>
      <w:r>
        <w:rPr>
          <w:spacing w:val="-8"/>
          <w:sz w:val="22"/>
        </w:rPr>
        <w:t> </w:t>
      </w:r>
      <w:r>
        <w:rPr>
          <w:sz w:val="22"/>
        </w:rPr>
        <w:t>particular</w:t>
      </w:r>
      <w:r>
        <w:rPr>
          <w:spacing w:val="-5"/>
          <w:sz w:val="22"/>
        </w:rPr>
        <w:t> </w:t>
      </w:r>
      <w:r>
        <w:rPr>
          <w:sz w:val="22"/>
        </w:rPr>
        <w:t>the</w:t>
      </w:r>
      <w:r>
        <w:rPr>
          <w:spacing w:val="-9"/>
          <w:sz w:val="22"/>
        </w:rPr>
        <w:t> </w:t>
      </w:r>
      <w:r>
        <w:rPr>
          <w:sz w:val="22"/>
        </w:rPr>
        <w:t>place</w:t>
      </w:r>
      <w:r>
        <w:rPr>
          <w:spacing w:val="-9"/>
          <w:sz w:val="22"/>
        </w:rPr>
        <w:t> </w:t>
      </w:r>
      <w:r>
        <w:rPr>
          <w:sz w:val="22"/>
        </w:rPr>
        <w:t>of</w:t>
      </w:r>
      <w:r>
        <w:rPr>
          <w:spacing w:val="-9"/>
          <w:sz w:val="22"/>
        </w:rPr>
        <w:t> </w:t>
      </w:r>
      <w:r>
        <w:rPr>
          <w:sz w:val="22"/>
        </w:rPr>
        <w:t>residence, the telephone number and the e-mail address, which will be delivered any communications related to the </w:t>
      </w:r>
      <w:r>
        <w:rPr>
          <w:spacing w:val="-2"/>
          <w:sz w:val="22"/>
        </w:rPr>
        <w:t>competition.</w:t>
      </w:r>
    </w:p>
    <w:p>
      <w:pPr>
        <w:pStyle w:val="ListParagraph"/>
        <w:numPr>
          <w:ilvl w:val="0"/>
          <w:numId w:val="7"/>
        </w:numPr>
        <w:tabs>
          <w:tab w:pos="698" w:val="left" w:leader="none"/>
        </w:tabs>
        <w:spacing w:line="244" w:lineRule="auto" w:before="0" w:after="0"/>
        <w:ind w:left="230" w:right="221" w:firstLine="0"/>
        <w:jc w:val="both"/>
        <w:rPr>
          <w:sz w:val="22"/>
        </w:rPr>
      </w:pPr>
      <w:r>
        <w:rPr>
          <w:sz w:val="22"/>
        </w:rPr>
        <w:t>The application for admission to the selection is deemed to have been correctly submitted only after the completion of the electronic procedure and can no longer be modified online.</w:t>
      </w:r>
    </w:p>
    <w:p>
      <w:pPr>
        <w:pStyle w:val="ListParagraph"/>
        <w:numPr>
          <w:ilvl w:val="0"/>
          <w:numId w:val="7"/>
        </w:numPr>
        <w:tabs>
          <w:tab w:pos="698" w:val="left" w:leader="none"/>
        </w:tabs>
        <w:spacing w:line="242" w:lineRule="auto" w:before="0" w:after="0"/>
        <w:ind w:left="230" w:right="200" w:firstLine="0"/>
        <w:jc w:val="both"/>
        <w:rPr>
          <w:sz w:val="22"/>
        </w:rPr>
      </w:pPr>
      <w:r>
        <w:rPr>
          <w:sz w:val="22"/>
        </w:rPr>
        <w:t>The date of submission of the application for admission to the selection shall be certified by the computerised system which, at the end of the deadline for submission, will no longer allow access to and submission of the application.</w:t>
      </w:r>
    </w:p>
    <w:p>
      <w:pPr>
        <w:pStyle w:val="ListParagraph"/>
        <w:numPr>
          <w:ilvl w:val="0"/>
          <w:numId w:val="7"/>
        </w:numPr>
        <w:tabs>
          <w:tab w:pos="698" w:val="left" w:leader="none"/>
        </w:tabs>
        <w:spacing w:line="261" w:lineRule="exact" w:before="0" w:after="0"/>
        <w:ind w:left="698" w:right="0" w:hanging="468"/>
        <w:jc w:val="both"/>
        <w:rPr>
          <w:sz w:val="22"/>
        </w:rPr>
      </w:pPr>
      <w:r>
        <w:rPr>
          <w:sz w:val="22"/>
        </w:rPr>
        <w:t>There</w:t>
      </w:r>
      <w:r>
        <w:rPr>
          <w:spacing w:val="-5"/>
          <w:sz w:val="22"/>
        </w:rPr>
        <w:t> </w:t>
      </w:r>
      <w:r>
        <w:rPr>
          <w:sz w:val="22"/>
        </w:rPr>
        <w:t>is</w:t>
      </w:r>
      <w:r>
        <w:rPr>
          <w:spacing w:val="-2"/>
          <w:sz w:val="22"/>
        </w:rPr>
        <w:t> </w:t>
      </w:r>
      <w:r>
        <w:rPr>
          <w:sz w:val="22"/>
        </w:rPr>
        <w:t>no</w:t>
      </w:r>
      <w:r>
        <w:rPr>
          <w:spacing w:val="-3"/>
          <w:sz w:val="22"/>
        </w:rPr>
        <w:t> </w:t>
      </w:r>
      <w:r>
        <w:rPr>
          <w:sz w:val="22"/>
        </w:rPr>
        <w:t>payment</w:t>
      </w:r>
      <w:r>
        <w:rPr>
          <w:spacing w:val="-4"/>
          <w:sz w:val="22"/>
        </w:rPr>
        <w:t> </w:t>
      </w:r>
      <w:r>
        <w:rPr>
          <w:sz w:val="22"/>
        </w:rPr>
        <w:t>of</w:t>
      </w:r>
      <w:r>
        <w:rPr>
          <w:spacing w:val="-4"/>
          <w:sz w:val="22"/>
        </w:rPr>
        <w:t> </w:t>
      </w:r>
      <w:r>
        <w:rPr>
          <w:sz w:val="22"/>
        </w:rPr>
        <w:t>an</w:t>
      </w:r>
      <w:r>
        <w:rPr>
          <w:spacing w:val="-3"/>
          <w:sz w:val="22"/>
        </w:rPr>
        <w:t> </w:t>
      </w:r>
      <w:r>
        <w:rPr>
          <w:sz w:val="22"/>
        </w:rPr>
        <w:t>admission</w:t>
      </w:r>
      <w:r>
        <w:rPr>
          <w:spacing w:val="-4"/>
          <w:sz w:val="22"/>
        </w:rPr>
        <w:t> fee.</w:t>
      </w:r>
    </w:p>
    <w:p>
      <w:pPr>
        <w:pStyle w:val="ListParagraph"/>
        <w:numPr>
          <w:ilvl w:val="0"/>
          <w:numId w:val="7"/>
        </w:numPr>
        <w:tabs>
          <w:tab w:pos="698" w:val="left" w:leader="none"/>
        </w:tabs>
        <w:spacing w:line="267" w:lineRule="exact" w:before="0" w:after="0"/>
        <w:ind w:left="698" w:right="0" w:hanging="468"/>
        <w:jc w:val="both"/>
        <w:rPr>
          <w:sz w:val="22"/>
        </w:rPr>
      </w:pPr>
      <w:r>
        <w:rPr>
          <w:sz w:val="22"/>
        </w:rPr>
        <w:t>The</w:t>
      </w:r>
      <w:r>
        <w:rPr>
          <w:spacing w:val="-7"/>
          <w:sz w:val="22"/>
        </w:rPr>
        <w:t> </w:t>
      </w:r>
      <w:r>
        <w:rPr>
          <w:sz w:val="22"/>
        </w:rPr>
        <w:t>online</w:t>
      </w:r>
      <w:r>
        <w:rPr>
          <w:spacing w:val="-6"/>
          <w:sz w:val="22"/>
        </w:rPr>
        <w:t> </w:t>
      </w:r>
      <w:r>
        <w:rPr>
          <w:sz w:val="22"/>
        </w:rPr>
        <w:t>admission</w:t>
      </w:r>
      <w:r>
        <w:rPr>
          <w:spacing w:val="-6"/>
          <w:sz w:val="22"/>
        </w:rPr>
        <w:t> </w:t>
      </w:r>
      <w:r>
        <w:rPr>
          <w:sz w:val="22"/>
        </w:rPr>
        <w:t>procedure</w:t>
      </w:r>
      <w:r>
        <w:rPr>
          <w:spacing w:val="-6"/>
          <w:sz w:val="22"/>
        </w:rPr>
        <w:t> </w:t>
      </w:r>
      <w:r>
        <w:rPr>
          <w:sz w:val="22"/>
        </w:rPr>
        <w:t>requires</w:t>
      </w:r>
      <w:r>
        <w:rPr>
          <w:spacing w:val="-4"/>
          <w:sz w:val="22"/>
        </w:rPr>
        <w:t> </w:t>
      </w:r>
      <w:r>
        <w:rPr>
          <w:sz w:val="22"/>
        </w:rPr>
        <w:t>the</w:t>
      </w:r>
      <w:r>
        <w:rPr>
          <w:spacing w:val="-7"/>
          <w:sz w:val="22"/>
        </w:rPr>
        <w:t> </w:t>
      </w:r>
      <w:r>
        <w:rPr>
          <w:sz w:val="22"/>
        </w:rPr>
        <w:t>upload</w:t>
      </w:r>
      <w:r>
        <w:rPr>
          <w:spacing w:val="-5"/>
          <w:sz w:val="22"/>
        </w:rPr>
        <w:t> </w:t>
      </w:r>
      <w:r>
        <w:rPr>
          <w:sz w:val="22"/>
        </w:rPr>
        <w:t>of</w:t>
      </w:r>
      <w:r>
        <w:rPr>
          <w:spacing w:val="-7"/>
          <w:sz w:val="22"/>
        </w:rPr>
        <w:t> </w:t>
      </w:r>
      <w:r>
        <w:rPr>
          <w:sz w:val="22"/>
        </w:rPr>
        <w:t>the</w:t>
      </w:r>
      <w:r>
        <w:rPr>
          <w:spacing w:val="-6"/>
          <w:sz w:val="22"/>
        </w:rPr>
        <w:t> </w:t>
      </w:r>
      <w:r>
        <w:rPr>
          <w:sz w:val="22"/>
        </w:rPr>
        <w:t>following</w:t>
      </w:r>
      <w:r>
        <w:rPr>
          <w:spacing w:val="-1"/>
          <w:sz w:val="22"/>
        </w:rPr>
        <w:t> </w:t>
      </w:r>
      <w:r>
        <w:rPr>
          <w:sz w:val="22"/>
        </w:rPr>
        <w:t>documents</w:t>
      </w:r>
      <w:r>
        <w:rPr>
          <w:spacing w:val="-4"/>
          <w:sz w:val="22"/>
        </w:rPr>
        <w:t> </w:t>
      </w:r>
      <w:r>
        <w:rPr>
          <w:sz w:val="22"/>
        </w:rPr>
        <w:t>in</w:t>
      </w:r>
      <w:r>
        <w:rPr>
          <w:spacing w:val="-6"/>
          <w:sz w:val="22"/>
        </w:rPr>
        <w:t> </w:t>
      </w:r>
      <w:r>
        <w:rPr>
          <w:sz w:val="22"/>
        </w:rPr>
        <w:t>pdf</w:t>
      </w:r>
      <w:r>
        <w:rPr>
          <w:spacing w:val="-6"/>
          <w:sz w:val="22"/>
        </w:rPr>
        <w:t> </w:t>
      </w:r>
      <w:r>
        <w:rPr>
          <w:spacing w:val="-2"/>
          <w:sz w:val="22"/>
        </w:rPr>
        <w:t>format:</w:t>
      </w:r>
    </w:p>
    <w:p>
      <w:pPr>
        <w:pStyle w:val="ListParagraph"/>
        <w:numPr>
          <w:ilvl w:val="1"/>
          <w:numId w:val="7"/>
        </w:numPr>
        <w:tabs>
          <w:tab w:pos="467" w:val="left" w:leader="none"/>
        </w:tabs>
        <w:spacing w:line="240" w:lineRule="auto" w:before="0" w:after="0"/>
        <w:ind w:left="230" w:right="216" w:firstLine="0"/>
        <w:jc w:val="both"/>
        <w:rPr>
          <w:sz w:val="22"/>
        </w:rPr>
      </w:pPr>
      <w:r>
        <w:rPr>
          <w:sz w:val="22"/>
        </w:rPr>
        <w:t>self-certification (affidavit) of the right of access pursuant to art. 47 of Republic Presidential Decree 445/2000 (Annex B) exclusively for academic qualifications obtained in U.E countries;</w:t>
      </w:r>
    </w:p>
    <w:p>
      <w:pPr>
        <w:pStyle w:val="ListParagraph"/>
        <w:numPr>
          <w:ilvl w:val="1"/>
          <w:numId w:val="7"/>
        </w:numPr>
        <w:tabs>
          <w:tab w:pos="395" w:val="left" w:leader="none"/>
        </w:tabs>
        <w:spacing w:line="264" w:lineRule="exact" w:before="0" w:after="0"/>
        <w:ind w:left="395" w:right="0" w:hanging="165"/>
        <w:jc w:val="both"/>
        <w:rPr>
          <w:sz w:val="22"/>
        </w:rPr>
      </w:pPr>
      <w:r>
        <w:rPr>
          <w:sz w:val="22"/>
        </w:rPr>
        <w:t>documentation</w:t>
      </w:r>
      <w:r>
        <w:rPr>
          <w:spacing w:val="-8"/>
          <w:sz w:val="22"/>
        </w:rPr>
        <w:t> </w:t>
      </w:r>
      <w:r>
        <w:rPr>
          <w:sz w:val="22"/>
        </w:rPr>
        <w:t>required</w:t>
      </w:r>
      <w:r>
        <w:rPr>
          <w:spacing w:val="-8"/>
          <w:sz w:val="22"/>
        </w:rPr>
        <w:t> </w:t>
      </w:r>
      <w:r>
        <w:rPr>
          <w:sz w:val="22"/>
        </w:rPr>
        <w:t>for</w:t>
      </w:r>
      <w:r>
        <w:rPr>
          <w:spacing w:val="-4"/>
          <w:sz w:val="22"/>
        </w:rPr>
        <w:t> </w:t>
      </w:r>
      <w:r>
        <w:rPr>
          <w:sz w:val="22"/>
        </w:rPr>
        <w:t>the</w:t>
      </w:r>
      <w:r>
        <w:rPr>
          <w:spacing w:val="-8"/>
          <w:sz w:val="22"/>
        </w:rPr>
        <w:t> </w:t>
      </w:r>
      <w:r>
        <w:rPr>
          <w:sz w:val="22"/>
        </w:rPr>
        <w:t>evaluation</w:t>
      </w:r>
      <w:r>
        <w:rPr>
          <w:spacing w:val="-8"/>
          <w:sz w:val="22"/>
        </w:rPr>
        <w:t> </w:t>
      </w:r>
      <w:r>
        <w:rPr>
          <w:sz w:val="22"/>
        </w:rPr>
        <w:t>of</w:t>
      </w:r>
      <w:r>
        <w:rPr>
          <w:spacing w:val="-9"/>
          <w:sz w:val="22"/>
        </w:rPr>
        <w:t> </w:t>
      </w:r>
      <w:r>
        <w:rPr>
          <w:sz w:val="22"/>
        </w:rPr>
        <w:t>candidates</w:t>
      </w:r>
      <w:r>
        <w:rPr>
          <w:spacing w:val="-7"/>
          <w:sz w:val="22"/>
        </w:rPr>
        <w:t> </w:t>
      </w:r>
      <w:r>
        <w:rPr>
          <w:sz w:val="22"/>
        </w:rPr>
        <w:t>with</w:t>
      </w:r>
      <w:r>
        <w:rPr>
          <w:spacing w:val="-5"/>
          <w:sz w:val="22"/>
        </w:rPr>
        <w:t> </w:t>
      </w:r>
      <w:r>
        <w:rPr>
          <w:sz w:val="22"/>
        </w:rPr>
        <w:t>an</w:t>
      </w:r>
      <w:r>
        <w:rPr>
          <w:spacing w:val="-8"/>
          <w:sz w:val="22"/>
        </w:rPr>
        <w:t> </w:t>
      </w:r>
      <w:r>
        <w:rPr>
          <w:sz w:val="22"/>
        </w:rPr>
        <w:t>academic</w:t>
      </w:r>
      <w:r>
        <w:rPr>
          <w:spacing w:val="-7"/>
          <w:sz w:val="22"/>
        </w:rPr>
        <w:t> </w:t>
      </w:r>
      <w:r>
        <w:rPr>
          <w:sz w:val="22"/>
        </w:rPr>
        <w:t>qualification</w:t>
      </w:r>
      <w:r>
        <w:rPr>
          <w:spacing w:val="-8"/>
          <w:sz w:val="22"/>
        </w:rPr>
        <w:t> </w:t>
      </w:r>
      <w:r>
        <w:rPr>
          <w:sz w:val="22"/>
        </w:rPr>
        <w:t>obtained</w:t>
      </w:r>
      <w:r>
        <w:rPr>
          <w:spacing w:val="-8"/>
          <w:sz w:val="22"/>
        </w:rPr>
        <w:t> </w:t>
      </w:r>
      <w:r>
        <w:rPr>
          <w:spacing w:val="-2"/>
          <w:sz w:val="22"/>
        </w:rPr>
        <w:t>abroad;</w:t>
      </w:r>
    </w:p>
    <w:p>
      <w:pPr>
        <w:pStyle w:val="ListParagraph"/>
        <w:numPr>
          <w:ilvl w:val="1"/>
          <w:numId w:val="7"/>
        </w:numPr>
        <w:tabs>
          <w:tab w:pos="380" w:val="left" w:leader="none"/>
        </w:tabs>
        <w:spacing w:line="244" w:lineRule="auto" w:before="0" w:after="0"/>
        <w:ind w:left="230" w:right="216" w:firstLine="0"/>
        <w:jc w:val="both"/>
        <w:rPr>
          <w:sz w:val="22"/>
        </w:rPr>
      </w:pPr>
      <w:r>
        <w:rPr>
          <w:sz w:val="22"/>
        </w:rPr>
        <w:t>self-certification</w:t>
      </w:r>
      <w:r>
        <w:rPr>
          <w:spacing w:val="-11"/>
          <w:sz w:val="22"/>
        </w:rPr>
        <w:t> </w:t>
      </w:r>
      <w:r>
        <w:rPr>
          <w:sz w:val="22"/>
        </w:rPr>
        <w:t>of</w:t>
      </w:r>
      <w:r>
        <w:rPr>
          <w:spacing w:val="-12"/>
          <w:sz w:val="22"/>
        </w:rPr>
        <w:t> </w:t>
      </w:r>
      <w:r>
        <w:rPr>
          <w:sz w:val="22"/>
        </w:rPr>
        <w:t>exams</w:t>
      </w:r>
      <w:r>
        <w:rPr>
          <w:spacing w:val="-10"/>
          <w:sz w:val="22"/>
        </w:rPr>
        <w:t> </w:t>
      </w:r>
      <w:r>
        <w:rPr>
          <w:sz w:val="22"/>
        </w:rPr>
        <w:t>taken</w:t>
      </w:r>
      <w:r>
        <w:rPr>
          <w:spacing w:val="-11"/>
          <w:sz w:val="22"/>
        </w:rPr>
        <w:t> </w:t>
      </w:r>
      <w:r>
        <w:rPr>
          <w:sz w:val="22"/>
        </w:rPr>
        <w:t>during</w:t>
      </w:r>
      <w:r>
        <w:rPr>
          <w:spacing w:val="-6"/>
          <w:sz w:val="22"/>
        </w:rPr>
        <w:t> </w:t>
      </w:r>
      <w:r>
        <w:rPr>
          <w:sz w:val="22"/>
        </w:rPr>
        <w:t>the</w:t>
      </w:r>
      <w:r>
        <w:rPr>
          <w:spacing w:val="-12"/>
          <w:sz w:val="22"/>
        </w:rPr>
        <w:t> </w:t>
      </w:r>
      <w:r>
        <w:rPr>
          <w:sz w:val="22"/>
        </w:rPr>
        <w:t>academic</w:t>
      </w:r>
      <w:r>
        <w:rPr>
          <w:spacing w:val="-10"/>
          <w:sz w:val="22"/>
        </w:rPr>
        <w:t> </w:t>
      </w:r>
      <w:r>
        <w:rPr>
          <w:sz w:val="22"/>
        </w:rPr>
        <w:t>career</w:t>
      </w:r>
      <w:r>
        <w:rPr>
          <w:spacing w:val="-5"/>
          <w:sz w:val="22"/>
        </w:rPr>
        <w:t> </w:t>
      </w:r>
      <w:r>
        <w:rPr>
          <w:sz w:val="22"/>
        </w:rPr>
        <w:t>for</w:t>
      </w:r>
      <w:r>
        <w:rPr>
          <w:spacing w:val="-8"/>
          <w:sz w:val="22"/>
        </w:rPr>
        <w:t> </w:t>
      </w:r>
      <w:r>
        <w:rPr>
          <w:sz w:val="22"/>
        </w:rPr>
        <w:t>candidates</w:t>
      </w:r>
      <w:r>
        <w:rPr>
          <w:spacing w:val="-10"/>
          <w:sz w:val="22"/>
        </w:rPr>
        <w:t> </w:t>
      </w:r>
      <w:r>
        <w:rPr>
          <w:sz w:val="22"/>
        </w:rPr>
        <w:t>not</w:t>
      </w:r>
      <w:r>
        <w:rPr>
          <w:spacing w:val="-12"/>
          <w:sz w:val="22"/>
        </w:rPr>
        <w:t> </w:t>
      </w:r>
      <w:r>
        <w:rPr>
          <w:sz w:val="22"/>
        </w:rPr>
        <w:t>yet</w:t>
      </w:r>
      <w:r>
        <w:rPr>
          <w:spacing w:val="-12"/>
          <w:sz w:val="22"/>
        </w:rPr>
        <w:t> </w:t>
      </w:r>
      <w:r>
        <w:rPr>
          <w:sz w:val="22"/>
        </w:rPr>
        <w:t>in</w:t>
      </w:r>
      <w:r>
        <w:rPr>
          <w:spacing w:val="-11"/>
          <w:sz w:val="22"/>
        </w:rPr>
        <w:t> </w:t>
      </w:r>
      <w:r>
        <w:rPr>
          <w:sz w:val="22"/>
        </w:rPr>
        <w:t>possession</w:t>
      </w:r>
      <w:r>
        <w:rPr>
          <w:spacing w:val="-11"/>
          <w:sz w:val="22"/>
        </w:rPr>
        <w:t> </w:t>
      </w:r>
      <w:r>
        <w:rPr>
          <w:sz w:val="22"/>
        </w:rPr>
        <w:t>of</w:t>
      </w:r>
      <w:r>
        <w:rPr>
          <w:spacing w:val="-12"/>
          <w:sz w:val="22"/>
        </w:rPr>
        <w:t> </w:t>
      </w:r>
      <w:r>
        <w:rPr>
          <w:sz w:val="22"/>
        </w:rPr>
        <w:t>the</w:t>
      </w:r>
      <w:r>
        <w:rPr>
          <w:spacing w:val="-5"/>
          <w:sz w:val="22"/>
        </w:rPr>
        <w:t> </w:t>
      </w:r>
      <w:r>
        <w:rPr>
          <w:sz w:val="22"/>
        </w:rPr>
        <w:t>title </w:t>
      </w:r>
      <w:r>
        <w:rPr>
          <w:spacing w:val="-2"/>
          <w:sz w:val="22"/>
        </w:rPr>
        <w:t>qualification;</w:t>
      </w:r>
    </w:p>
    <w:p>
      <w:pPr>
        <w:pStyle w:val="ListParagraph"/>
        <w:numPr>
          <w:ilvl w:val="1"/>
          <w:numId w:val="7"/>
        </w:numPr>
        <w:tabs>
          <w:tab w:pos="747" w:val="left" w:leader="none"/>
        </w:tabs>
        <w:spacing w:line="242" w:lineRule="auto" w:before="0" w:after="0"/>
        <w:ind w:left="230" w:right="208" w:firstLine="0"/>
        <w:jc w:val="both"/>
        <w:rPr>
          <w:sz w:val="22"/>
        </w:rPr>
      </w:pPr>
      <w:r>
        <w:rPr>
          <w:sz w:val="22"/>
        </w:rPr>
        <w:t>research project, of a maximum length of 16,000 characters (including spaces), unless otherwise required</w:t>
      </w:r>
      <w:r>
        <w:rPr>
          <w:spacing w:val="-3"/>
          <w:sz w:val="22"/>
        </w:rPr>
        <w:t> </w:t>
      </w:r>
      <w:r>
        <w:rPr>
          <w:sz w:val="22"/>
        </w:rPr>
        <w:t>in</w:t>
      </w:r>
      <w:r>
        <w:rPr>
          <w:spacing w:val="-3"/>
          <w:sz w:val="22"/>
        </w:rPr>
        <w:t> </w:t>
      </w:r>
      <w:r>
        <w:rPr>
          <w:sz w:val="22"/>
        </w:rPr>
        <w:t>the</w:t>
      </w:r>
      <w:r>
        <w:rPr>
          <w:spacing w:val="-4"/>
          <w:sz w:val="22"/>
        </w:rPr>
        <w:t> </w:t>
      </w:r>
      <w:r>
        <w:rPr>
          <w:sz w:val="22"/>
        </w:rPr>
        <w:t>PhD</w:t>
      </w:r>
      <w:r>
        <w:rPr>
          <w:spacing w:val="-8"/>
          <w:sz w:val="22"/>
        </w:rPr>
        <w:t> </w:t>
      </w:r>
      <w:r>
        <w:rPr>
          <w:sz w:val="22"/>
        </w:rPr>
        <w:t>course</w:t>
      </w:r>
      <w:r>
        <w:rPr>
          <w:spacing w:val="-4"/>
          <w:sz w:val="22"/>
        </w:rPr>
        <w:t> </w:t>
      </w:r>
      <w:r>
        <w:rPr>
          <w:sz w:val="22"/>
        </w:rPr>
        <w:t>schedule</w:t>
      </w:r>
      <w:r>
        <w:rPr>
          <w:spacing w:val="-4"/>
          <w:sz w:val="22"/>
        </w:rPr>
        <w:t> </w:t>
      </w:r>
      <w:r>
        <w:rPr>
          <w:sz w:val="22"/>
        </w:rPr>
        <w:t>to</w:t>
      </w:r>
      <w:r>
        <w:rPr>
          <w:spacing w:val="-3"/>
          <w:sz w:val="22"/>
        </w:rPr>
        <w:t> </w:t>
      </w:r>
      <w:r>
        <w:rPr>
          <w:sz w:val="22"/>
        </w:rPr>
        <w:t>which</w:t>
      </w:r>
      <w:r>
        <w:rPr>
          <w:spacing w:val="-10"/>
          <w:sz w:val="22"/>
        </w:rPr>
        <w:t> </w:t>
      </w:r>
      <w:r>
        <w:rPr>
          <w:sz w:val="22"/>
        </w:rPr>
        <w:t>the</w:t>
      </w:r>
      <w:r>
        <w:rPr>
          <w:spacing w:val="-4"/>
          <w:sz w:val="22"/>
        </w:rPr>
        <w:t> </w:t>
      </w:r>
      <w:r>
        <w:rPr>
          <w:sz w:val="22"/>
        </w:rPr>
        <w:t>candidate</w:t>
      </w:r>
      <w:r>
        <w:rPr>
          <w:spacing w:val="-4"/>
          <w:sz w:val="22"/>
        </w:rPr>
        <w:t> </w:t>
      </w:r>
      <w:r>
        <w:rPr>
          <w:sz w:val="22"/>
        </w:rPr>
        <w:t>intends to</w:t>
      </w:r>
      <w:r>
        <w:rPr>
          <w:spacing w:val="-3"/>
          <w:sz w:val="22"/>
        </w:rPr>
        <w:t> </w:t>
      </w:r>
      <w:r>
        <w:rPr>
          <w:sz w:val="22"/>
        </w:rPr>
        <w:t>participate</w:t>
      </w:r>
      <w:r>
        <w:rPr>
          <w:spacing w:val="-10"/>
          <w:sz w:val="22"/>
        </w:rPr>
        <w:t> </w:t>
      </w:r>
      <w:r>
        <w:rPr>
          <w:sz w:val="22"/>
        </w:rPr>
        <w:t>in, in</w:t>
      </w:r>
      <w:r>
        <w:rPr>
          <w:spacing w:val="-3"/>
          <w:sz w:val="22"/>
        </w:rPr>
        <w:t> </w:t>
      </w:r>
      <w:r>
        <w:rPr>
          <w:sz w:val="22"/>
        </w:rPr>
        <w:t>compliance</w:t>
      </w:r>
      <w:r>
        <w:rPr>
          <w:spacing w:val="-4"/>
          <w:sz w:val="22"/>
        </w:rPr>
        <w:t> </w:t>
      </w:r>
      <w:r>
        <w:rPr>
          <w:sz w:val="22"/>
        </w:rPr>
        <w:t>with</w:t>
      </w:r>
      <w:r>
        <w:rPr>
          <w:spacing w:val="-3"/>
          <w:sz w:val="22"/>
        </w:rPr>
        <w:t> </w:t>
      </w:r>
      <w:r>
        <w:rPr>
          <w:sz w:val="22"/>
        </w:rPr>
        <w:t>the specifications set out in Annex A;</w:t>
      </w:r>
    </w:p>
    <w:p>
      <w:pPr>
        <w:pStyle w:val="ListParagraph"/>
        <w:numPr>
          <w:ilvl w:val="1"/>
          <w:numId w:val="7"/>
        </w:numPr>
        <w:tabs>
          <w:tab w:pos="345" w:val="left" w:leader="none"/>
        </w:tabs>
        <w:spacing w:line="260" w:lineRule="exact" w:before="0" w:after="0"/>
        <w:ind w:left="345" w:right="0" w:hanging="115"/>
        <w:jc w:val="left"/>
        <w:rPr>
          <w:sz w:val="22"/>
        </w:rPr>
      </w:pPr>
      <w:r>
        <w:rPr>
          <w:sz w:val="22"/>
        </w:rPr>
        <w:t>the</w:t>
      </w:r>
      <w:r>
        <w:rPr>
          <w:spacing w:val="-6"/>
          <w:sz w:val="22"/>
        </w:rPr>
        <w:t> </w:t>
      </w:r>
      <w:r>
        <w:rPr>
          <w:sz w:val="22"/>
        </w:rPr>
        <w:t>candidate’s</w:t>
      </w:r>
      <w:r>
        <w:rPr>
          <w:spacing w:val="-4"/>
          <w:sz w:val="22"/>
        </w:rPr>
        <w:t> </w:t>
      </w:r>
      <w:r>
        <w:rPr>
          <w:sz w:val="22"/>
        </w:rPr>
        <w:t>curriculum</w:t>
      </w:r>
      <w:r>
        <w:rPr>
          <w:spacing w:val="-8"/>
          <w:sz w:val="22"/>
        </w:rPr>
        <w:t> </w:t>
      </w:r>
      <w:r>
        <w:rPr>
          <w:sz w:val="22"/>
        </w:rPr>
        <w:t>vitae</w:t>
      </w:r>
      <w:r>
        <w:rPr>
          <w:spacing w:val="-6"/>
          <w:sz w:val="22"/>
        </w:rPr>
        <w:t> </w:t>
      </w:r>
      <w:r>
        <w:rPr>
          <w:sz w:val="22"/>
        </w:rPr>
        <w:t>et</w:t>
      </w:r>
      <w:r>
        <w:rPr>
          <w:spacing w:val="-4"/>
          <w:sz w:val="22"/>
        </w:rPr>
        <w:t> </w:t>
      </w:r>
      <w:r>
        <w:rPr>
          <w:spacing w:val="-2"/>
          <w:sz w:val="22"/>
        </w:rPr>
        <w:t>studiorum;</w:t>
      </w:r>
    </w:p>
    <w:p>
      <w:pPr>
        <w:pStyle w:val="ListParagraph"/>
        <w:numPr>
          <w:ilvl w:val="1"/>
          <w:numId w:val="7"/>
        </w:numPr>
        <w:tabs>
          <w:tab w:pos="345" w:val="left" w:leader="none"/>
        </w:tabs>
        <w:spacing w:line="267" w:lineRule="exact" w:before="0" w:after="0"/>
        <w:ind w:left="345" w:right="0" w:hanging="115"/>
        <w:jc w:val="left"/>
        <w:rPr>
          <w:sz w:val="22"/>
        </w:rPr>
      </w:pPr>
      <w:r>
        <w:rPr>
          <w:sz w:val="22"/>
        </w:rPr>
        <w:t>a</w:t>
      </w:r>
      <w:r>
        <w:rPr>
          <w:spacing w:val="-2"/>
          <w:sz w:val="22"/>
        </w:rPr>
        <w:t> </w:t>
      </w:r>
      <w:r>
        <w:rPr>
          <w:sz w:val="22"/>
        </w:rPr>
        <w:t>copy, front/back,</w:t>
      </w:r>
      <w:r>
        <w:rPr>
          <w:spacing w:val="-7"/>
          <w:sz w:val="22"/>
        </w:rPr>
        <w:t> </w:t>
      </w:r>
      <w:r>
        <w:rPr>
          <w:sz w:val="22"/>
        </w:rPr>
        <w:t>of</w:t>
      </w:r>
      <w:r>
        <w:rPr>
          <w:spacing w:val="-6"/>
          <w:sz w:val="22"/>
        </w:rPr>
        <w:t> </w:t>
      </w:r>
      <w:r>
        <w:rPr>
          <w:sz w:val="22"/>
        </w:rPr>
        <w:t>a</w:t>
      </w:r>
      <w:r>
        <w:rPr>
          <w:spacing w:val="-1"/>
          <w:sz w:val="22"/>
        </w:rPr>
        <w:t> </w:t>
      </w:r>
      <w:r>
        <w:rPr>
          <w:sz w:val="22"/>
        </w:rPr>
        <w:t>valid</w:t>
      </w:r>
      <w:r>
        <w:rPr>
          <w:spacing w:val="-4"/>
          <w:sz w:val="22"/>
        </w:rPr>
        <w:t> </w:t>
      </w:r>
      <w:r>
        <w:rPr>
          <w:sz w:val="22"/>
        </w:rPr>
        <w:t>identity</w:t>
      </w:r>
      <w:r>
        <w:rPr>
          <w:spacing w:val="-3"/>
          <w:sz w:val="22"/>
        </w:rPr>
        <w:t> </w:t>
      </w:r>
      <w:r>
        <w:rPr>
          <w:spacing w:val="-2"/>
          <w:sz w:val="22"/>
        </w:rPr>
        <w:t>document;</w:t>
      </w:r>
    </w:p>
    <w:p>
      <w:pPr>
        <w:pStyle w:val="ListParagraph"/>
        <w:numPr>
          <w:ilvl w:val="1"/>
          <w:numId w:val="7"/>
        </w:numPr>
        <w:tabs>
          <w:tab w:pos="395" w:val="left" w:leader="none"/>
        </w:tabs>
        <w:spacing w:line="267" w:lineRule="exact" w:before="0" w:after="0"/>
        <w:ind w:left="395" w:right="0" w:hanging="165"/>
        <w:jc w:val="left"/>
        <w:rPr>
          <w:sz w:val="22"/>
        </w:rPr>
      </w:pPr>
      <w:r>
        <w:rPr>
          <w:sz w:val="22"/>
        </w:rPr>
        <w:t>a</w:t>
      </w:r>
      <w:r>
        <w:rPr>
          <w:spacing w:val="-2"/>
          <w:sz w:val="22"/>
        </w:rPr>
        <w:t> </w:t>
      </w:r>
      <w:r>
        <w:rPr>
          <w:sz w:val="22"/>
        </w:rPr>
        <w:t>copy</w:t>
      </w:r>
      <w:r>
        <w:rPr>
          <w:spacing w:val="-2"/>
          <w:sz w:val="22"/>
        </w:rPr>
        <w:t> </w:t>
      </w:r>
      <w:r>
        <w:rPr>
          <w:sz w:val="22"/>
        </w:rPr>
        <w:t>of</w:t>
      </w:r>
      <w:r>
        <w:rPr>
          <w:spacing w:val="-6"/>
          <w:sz w:val="22"/>
        </w:rPr>
        <w:t> </w:t>
      </w:r>
      <w:r>
        <w:rPr>
          <w:sz w:val="22"/>
        </w:rPr>
        <w:t>the</w:t>
      </w:r>
      <w:r>
        <w:rPr>
          <w:spacing w:val="-4"/>
          <w:sz w:val="22"/>
        </w:rPr>
        <w:t> </w:t>
      </w:r>
      <w:r>
        <w:rPr>
          <w:sz w:val="22"/>
        </w:rPr>
        <w:t>Italian</w:t>
      </w:r>
      <w:r>
        <w:rPr>
          <w:spacing w:val="-4"/>
          <w:sz w:val="22"/>
        </w:rPr>
        <w:t> </w:t>
      </w:r>
      <w:r>
        <w:rPr>
          <w:sz w:val="22"/>
        </w:rPr>
        <w:t>tax</w:t>
      </w:r>
      <w:r>
        <w:rPr>
          <w:spacing w:val="-5"/>
          <w:sz w:val="22"/>
        </w:rPr>
        <w:t> </w:t>
      </w:r>
      <w:r>
        <w:rPr>
          <w:sz w:val="22"/>
        </w:rPr>
        <w:t>code, exclusively</w:t>
      </w:r>
      <w:r>
        <w:rPr>
          <w:spacing w:val="-3"/>
          <w:sz w:val="22"/>
        </w:rPr>
        <w:t> </w:t>
      </w:r>
      <w:r>
        <w:rPr>
          <w:sz w:val="22"/>
        </w:rPr>
        <w:t>for</w:t>
      </w:r>
      <w:r>
        <w:rPr>
          <w:spacing w:val="-1"/>
          <w:sz w:val="22"/>
        </w:rPr>
        <w:t> </w:t>
      </w:r>
      <w:r>
        <w:rPr>
          <w:sz w:val="22"/>
        </w:rPr>
        <w:t>Italian</w:t>
      </w:r>
      <w:r>
        <w:rPr>
          <w:spacing w:val="-11"/>
          <w:sz w:val="22"/>
        </w:rPr>
        <w:t> </w:t>
      </w:r>
      <w:r>
        <w:rPr>
          <w:spacing w:val="-2"/>
          <w:sz w:val="22"/>
        </w:rPr>
        <w:t>candidates;</w:t>
      </w:r>
    </w:p>
    <w:p>
      <w:pPr>
        <w:pStyle w:val="ListParagraph"/>
        <w:numPr>
          <w:ilvl w:val="1"/>
          <w:numId w:val="7"/>
        </w:numPr>
        <w:tabs>
          <w:tab w:pos="395" w:val="left" w:leader="none"/>
        </w:tabs>
        <w:spacing w:line="266" w:lineRule="exact" w:before="0" w:after="0"/>
        <w:ind w:left="395" w:right="0" w:hanging="165"/>
        <w:jc w:val="left"/>
        <w:rPr>
          <w:sz w:val="22"/>
        </w:rPr>
      </w:pPr>
      <w:r>
        <w:rPr>
          <w:sz w:val="22"/>
        </w:rPr>
        <w:t>any</w:t>
      </w:r>
      <w:r>
        <w:rPr>
          <w:spacing w:val="-5"/>
          <w:sz w:val="22"/>
        </w:rPr>
        <w:t> </w:t>
      </w:r>
      <w:r>
        <w:rPr>
          <w:sz w:val="22"/>
        </w:rPr>
        <w:t>additional</w:t>
      </w:r>
      <w:r>
        <w:rPr>
          <w:spacing w:val="-5"/>
          <w:sz w:val="22"/>
        </w:rPr>
        <w:t> </w:t>
      </w:r>
      <w:r>
        <w:rPr>
          <w:sz w:val="22"/>
        </w:rPr>
        <w:t>title</w:t>
      </w:r>
      <w:r>
        <w:rPr>
          <w:spacing w:val="-7"/>
          <w:sz w:val="22"/>
        </w:rPr>
        <w:t> </w:t>
      </w:r>
      <w:r>
        <w:rPr>
          <w:sz w:val="22"/>
        </w:rPr>
        <w:t>qualification</w:t>
      </w:r>
      <w:r>
        <w:rPr>
          <w:spacing w:val="-4"/>
          <w:sz w:val="22"/>
        </w:rPr>
        <w:t> </w:t>
      </w:r>
      <w:r>
        <w:rPr>
          <w:sz w:val="22"/>
        </w:rPr>
        <w:t>that</w:t>
      </w:r>
      <w:r>
        <w:rPr>
          <w:spacing w:val="-6"/>
          <w:sz w:val="22"/>
        </w:rPr>
        <w:t> </w:t>
      </w:r>
      <w:r>
        <w:rPr>
          <w:sz w:val="22"/>
        </w:rPr>
        <w:t>are</w:t>
      </w:r>
      <w:r>
        <w:rPr>
          <w:spacing w:val="-6"/>
          <w:sz w:val="22"/>
        </w:rPr>
        <w:t> </w:t>
      </w:r>
      <w:r>
        <w:rPr>
          <w:sz w:val="22"/>
        </w:rPr>
        <w:t>subject</w:t>
      </w:r>
      <w:r>
        <w:rPr>
          <w:spacing w:val="-6"/>
          <w:sz w:val="22"/>
        </w:rPr>
        <w:t> </w:t>
      </w:r>
      <w:r>
        <w:rPr>
          <w:sz w:val="22"/>
        </w:rPr>
        <w:t>to</w:t>
      </w:r>
      <w:r>
        <w:rPr>
          <w:spacing w:val="-6"/>
          <w:sz w:val="22"/>
        </w:rPr>
        <w:t> </w:t>
      </w:r>
      <w:r>
        <w:rPr>
          <w:sz w:val="22"/>
        </w:rPr>
        <w:t>evaluation,</w:t>
      </w:r>
      <w:r>
        <w:rPr>
          <w:spacing w:val="-3"/>
          <w:sz w:val="22"/>
        </w:rPr>
        <w:t> </w:t>
      </w:r>
      <w:r>
        <w:rPr>
          <w:sz w:val="22"/>
        </w:rPr>
        <w:t>as</w:t>
      </w:r>
      <w:r>
        <w:rPr>
          <w:spacing w:val="-5"/>
          <w:sz w:val="22"/>
        </w:rPr>
        <w:t> </w:t>
      </w:r>
      <w:r>
        <w:rPr>
          <w:sz w:val="22"/>
        </w:rPr>
        <w:t>specified</w:t>
      </w:r>
      <w:r>
        <w:rPr>
          <w:spacing w:val="-6"/>
          <w:sz w:val="22"/>
        </w:rPr>
        <w:t> </w:t>
      </w:r>
      <w:r>
        <w:rPr>
          <w:sz w:val="22"/>
        </w:rPr>
        <w:t>in</w:t>
      </w:r>
      <w:r>
        <w:rPr>
          <w:spacing w:val="-6"/>
          <w:sz w:val="22"/>
        </w:rPr>
        <w:t> </w:t>
      </w:r>
      <w:r>
        <w:rPr>
          <w:sz w:val="22"/>
        </w:rPr>
        <w:t>"Annex</w:t>
      </w:r>
      <w:r>
        <w:rPr>
          <w:spacing w:val="-6"/>
          <w:sz w:val="22"/>
        </w:rPr>
        <w:t> </w:t>
      </w:r>
      <w:r>
        <w:rPr>
          <w:sz w:val="22"/>
        </w:rPr>
        <w:t>A"</w:t>
      </w:r>
      <w:r>
        <w:rPr>
          <w:spacing w:val="-6"/>
          <w:sz w:val="22"/>
        </w:rPr>
        <w:t> </w:t>
      </w:r>
      <w:r>
        <w:rPr>
          <w:sz w:val="22"/>
        </w:rPr>
        <w:t>to</w:t>
      </w:r>
      <w:r>
        <w:rPr>
          <w:spacing w:val="-6"/>
          <w:sz w:val="22"/>
        </w:rPr>
        <w:t> </w:t>
      </w:r>
      <w:r>
        <w:rPr>
          <w:sz w:val="22"/>
        </w:rPr>
        <w:t>this</w:t>
      </w:r>
      <w:r>
        <w:rPr>
          <w:spacing w:val="-5"/>
          <w:sz w:val="22"/>
        </w:rPr>
        <w:t> </w:t>
      </w:r>
      <w:r>
        <w:rPr>
          <w:spacing w:val="-2"/>
          <w:sz w:val="22"/>
        </w:rPr>
        <w:t>call.</w:t>
      </w:r>
    </w:p>
    <w:p>
      <w:pPr>
        <w:pStyle w:val="ListParagraph"/>
        <w:numPr>
          <w:ilvl w:val="0"/>
          <w:numId w:val="7"/>
        </w:numPr>
        <w:tabs>
          <w:tab w:pos="698" w:val="left" w:leader="none"/>
        </w:tabs>
        <w:spacing w:line="240" w:lineRule="auto" w:before="0" w:after="0"/>
        <w:ind w:left="230" w:right="202" w:firstLine="0"/>
        <w:jc w:val="both"/>
        <w:rPr>
          <w:sz w:val="22"/>
        </w:rPr>
      </w:pPr>
      <w:r>
        <w:rPr>
          <w:sz w:val="22"/>
        </w:rPr>
        <w:t>All titles, documents and publications deemed useful for the purposes of the competition procedure must be attached in pdf format with a maximum size of 20 MB; exceptionally, any documentation that the candidate should not be able to attach can be sent by certified e-mail (PEC) to the address </w:t>
      </w:r>
      <w:hyperlink r:id="rId12">
        <w:r>
          <w:rPr>
            <w:color w:val="0000FF"/>
            <w:sz w:val="22"/>
            <w:u w:val="single" w:color="0000FF"/>
          </w:rPr>
          <w:t>amministrazione@pec.unical.it</w:t>
        </w:r>
      </w:hyperlink>
      <w:r>
        <w:rPr>
          <w:color w:val="0000FF"/>
          <w:spacing w:val="-4"/>
          <w:sz w:val="22"/>
          <w:u w:val="none"/>
        </w:rPr>
        <w:t> </w:t>
      </w:r>
      <w:r>
        <w:rPr>
          <w:sz w:val="22"/>
          <w:u w:val="none"/>
        </w:rPr>
        <w:t>or</w:t>
      </w:r>
      <w:r>
        <w:rPr>
          <w:spacing w:val="-4"/>
          <w:sz w:val="22"/>
          <w:u w:val="none"/>
        </w:rPr>
        <w:t> </w:t>
      </w:r>
      <w:r>
        <w:rPr>
          <w:sz w:val="22"/>
          <w:u w:val="none"/>
        </w:rPr>
        <w:t>delivered</w:t>
      </w:r>
      <w:r>
        <w:rPr>
          <w:spacing w:val="-7"/>
          <w:sz w:val="22"/>
          <w:u w:val="none"/>
        </w:rPr>
        <w:t> </w:t>
      </w:r>
      <w:r>
        <w:rPr>
          <w:sz w:val="22"/>
          <w:u w:val="none"/>
        </w:rPr>
        <w:t>by</w:t>
      </w:r>
      <w:r>
        <w:rPr>
          <w:spacing w:val="-5"/>
          <w:sz w:val="22"/>
          <w:u w:val="none"/>
        </w:rPr>
        <w:t> </w:t>
      </w:r>
      <w:r>
        <w:rPr>
          <w:sz w:val="22"/>
          <w:u w:val="none"/>
        </w:rPr>
        <w:t>hand</w:t>
      </w:r>
      <w:r>
        <w:rPr>
          <w:spacing w:val="-7"/>
          <w:sz w:val="22"/>
          <w:u w:val="none"/>
        </w:rPr>
        <w:t> </w:t>
      </w:r>
      <w:r>
        <w:rPr>
          <w:sz w:val="22"/>
          <w:u w:val="none"/>
        </w:rPr>
        <w:t>to</w:t>
      </w:r>
      <w:r>
        <w:rPr>
          <w:spacing w:val="-7"/>
          <w:sz w:val="22"/>
          <w:u w:val="none"/>
        </w:rPr>
        <w:t> </w:t>
      </w:r>
      <w:r>
        <w:rPr>
          <w:sz w:val="22"/>
          <w:u w:val="none"/>
        </w:rPr>
        <w:t>the</w:t>
      </w:r>
      <w:r>
        <w:rPr>
          <w:spacing w:val="-8"/>
          <w:sz w:val="22"/>
          <w:u w:val="none"/>
        </w:rPr>
        <w:t> </w:t>
      </w:r>
      <w:r>
        <w:rPr>
          <w:sz w:val="22"/>
          <w:u w:val="none"/>
        </w:rPr>
        <w:t>Protocol</w:t>
      </w:r>
      <w:r>
        <w:rPr>
          <w:spacing w:val="-6"/>
          <w:sz w:val="22"/>
          <w:u w:val="none"/>
        </w:rPr>
        <w:t> </w:t>
      </w:r>
      <w:r>
        <w:rPr>
          <w:sz w:val="22"/>
          <w:u w:val="none"/>
        </w:rPr>
        <w:t>Office</w:t>
      </w:r>
      <w:r>
        <w:rPr>
          <w:spacing w:val="-1"/>
          <w:sz w:val="22"/>
          <w:u w:val="none"/>
        </w:rPr>
        <w:t> </w:t>
      </w:r>
      <w:r>
        <w:rPr>
          <w:sz w:val="22"/>
          <w:u w:val="none"/>
        </w:rPr>
        <w:t>of</w:t>
      </w:r>
      <w:r>
        <w:rPr>
          <w:spacing w:val="-8"/>
          <w:sz w:val="22"/>
          <w:u w:val="none"/>
        </w:rPr>
        <w:t> </w:t>
      </w:r>
      <w:r>
        <w:rPr>
          <w:sz w:val="22"/>
          <w:u w:val="none"/>
        </w:rPr>
        <w:t>the</w:t>
      </w:r>
      <w:r>
        <w:rPr>
          <w:spacing w:val="-8"/>
          <w:sz w:val="22"/>
          <w:u w:val="none"/>
        </w:rPr>
        <w:t> </w:t>
      </w:r>
      <w:r>
        <w:rPr>
          <w:sz w:val="22"/>
          <w:u w:val="none"/>
        </w:rPr>
        <w:t>Central</w:t>
      </w:r>
      <w:r>
        <w:rPr>
          <w:spacing w:val="-6"/>
          <w:sz w:val="22"/>
          <w:u w:val="none"/>
        </w:rPr>
        <w:t> </w:t>
      </w:r>
      <w:r>
        <w:rPr>
          <w:sz w:val="22"/>
          <w:u w:val="none"/>
        </w:rPr>
        <w:t>Administration,</w:t>
      </w:r>
      <w:r>
        <w:rPr>
          <w:spacing w:val="-11"/>
          <w:sz w:val="22"/>
          <w:u w:val="none"/>
        </w:rPr>
        <w:t> </w:t>
      </w:r>
      <w:r>
        <w:rPr>
          <w:sz w:val="22"/>
          <w:u w:val="none"/>
        </w:rPr>
        <w:t>Via Pietro</w:t>
      </w:r>
      <w:r>
        <w:rPr>
          <w:spacing w:val="-3"/>
          <w:sz w:val="22"/>
          <w:u w:val="none"/>
        </w:rPr>
        <w:t> </w:t>
      </w:r>
      <w:r>
        <w:rPr>
          <w:sz w:val="22"/>
          <w:u w:val="none"/>
        </w:rPr>
        <w:t>Bucci</w:t>
      </w:r>
      <w:r>
        <w:rPr>
          <w:spacing w:val="-2"/>
          <w:sz w:val="22"/>
          <w:u w:val="none"/>
        </w:rPr>
        <w:t> </w:t>
      </w:r>
      <w:r>
        <w:rPr>
          <w:sz w:val="22"/>
          <w:u w:val="none"/>
        </w:rPr>
        <w:t>cubes</w:t>
      </w:r>
      <w:r>
        <w:rPr>
          <w:spacing w:val="-9"/>
          <w:sz w:val="22"/>
          <w:u w:val="none"/>
        </w:rPr>
        <w:t> </w:t>
      </w:r>
      <w:r>
        <w:rPr>
          <w:sz w:val="22"/>
          <w:u w:val="none"/>
        </w:rPr>
        <w:t>7-11 b,</w:t>
      </w:r>
      <w:r>
        <w:rPr>
          <w:spacing w:val="-6"/>
          <w:sz w:val="22"/>
          <w:u w:val="none"/>
        </w:rPr>
        <w:t> </w:t>
      </w:r>
      <w:r>
        <w:rPr>
          <w:sz w:val="22"/>
          <w:u w:val="none"/>
        </w:rPr>
        <w:t>Arcavacata</w:t>
      </w:r>
      <w:r>
        <w:rPr>
          <w:spacing w:val="-7"/>
          <w:sz w:val="22"/>
          <w:u w:val="none"/>
        </w:rPr>
        <w:t> </w:t>
      </w:r>
      <w:r>
        <w:rPr>
          <w:sz w:val="22"/>
          <w:u w:val="none"/>
        </w:rPr>
        <w:t>di</w:t>
      </w:r>
      <w:r>
        <w:rPr>
          <w:spacing w:val="-2"/>
          <w:sz w:val="22"/>
          <w:u w:val="none"/>
        </w:rPr>
        <w:t> </w:t>
      </w:r>
      <w:r>
        <w:rPr>
          <w:sz w:val="22"/>
          <w:u w:val="none"/>
        </w:rPr>
        <w:t>Rende</w:t>
      </w:r>
      <w:r>
        <w:rPr>
          <w:spacing w:val="-4"/>
          <w:sz w:val="22"/>
          <w:u w:val="none"/>
        </w:rPr>
        <w:t> </w:t>
      </w:r>
      <w:r>
        <w:rPr>
          <w:sz w:val="22"/>
          <w:u w:val="none"/>
        </w:rPr>
        <w:t>(CS), on</w:t>
      </w:r>
      <w:r>
        <w:rPr>
          <w:spacing w:val="-3"/>
          <w:sz w:val="22"/>
          <w:u w:val="none"/>
        </w:rPr>
        <w:t> </w:t>
      </w:r>
      <w:r>
        <w:rPr>
          <w:sz w:val="22"/>
          <w:u w:val="none"/>
        </w:rPr>
        <w:t>weekdays</w:t>
      </w:r>
      <w:r>
        <w:rPr>
          <w:spacing w:val="-2"/>
          <w:sz w:val="22"/>
          <w:u w:val="none"/>
        </w:rPr>
        <w:t> </w:t>
      </w:r>
      <w:r>
        <w:rPr>
          <w:sz w:val="22"/>
          <w:u w:val="none"/>
        </w:rPr>
        <w:t>from</w:t>
      </w:r>
      <w:r>
        <w:rPr>
          <w:spacing w:val="-7"/>
          <w:sz w:val="22"/>
          <w:u w:val="none"/>
        </w:rPr>
        <w:t> </w:t>
      </w:r>
      <w:r>
        <w:rPr>
          <w:sz w:val="22"/>
          <w:u w:val="none"/>
        </w:rPr>
        <w:t>10:00 to</w:t>
      </w:r>
      <w:r>
        <w:rPr>
          <w:spacing w:val="-10"/>
          <w:sz w:val="22"/>
          <w:u w:val="none"/>
        </w:rPr>
        <w:t> </w:t>
      </w:r>
      <w:r>
        <w:rPr>
          <w:sz w:val="22"/>
          <w:u w:val="none"/>
        </w:rPr>
        <w:t>12:00,</w:t>
      </w:r>
      <w:r>
        <w:rPr>
          <w:spacing w:val="-6"/>
          <w:sz w:val="22"/>
          <w:u w:val="none"/>
        </w:rPr>
        <w:t> </w:t>
      </w:r>
      <w:r>
        <w:rPr>
          <w:sz w:val="22"/>
          <w:u w:val="none"/>
        </w:rPr>
        <w:t>always</w:t>
      </w:r>
      <w:r>
        <w:rPr>
          <w:spacing w:val="-2"/>
          <w:sz w:val="22"/>
          <w:u w:val="none"/>
        </w:rPr>
        <w:t> </w:t>
      </w:r>
      <w:r>
        <w:rPr>
          <w:sz w:val="22"/>
          <w:u w:val="none"/>
        </w:rPr>
        <w:t>in</w:t>
      </w:r>
      <w:r>
        <w:rPr>
          <w:spacing w:val="-10"/>
          <w:sz w:val="22"/>
          <w:u w:val="none"/>
        </w:rPr>
        <w:t> </w:t>
      </w:r>
      <w:r>
        <w:rPr>
          <w:sz w:val="22"/>
          <w:u w:val="none"/>
        </w:rPr>
        <w:t>compliance with the deadline of this notice. In addition, candidates who wish to supplement or amend the application or annexes may, in the same way, submit them, together with a signed application for admission and a photocopy</w:t>
      </w:r>
      <w:r>
        <w:rPr>
          <w:spacing w:val="-8"/>
          <w:sz w:val="22"/>
          <w:u w:val="none"/>
        </w:rPr>
        <w:t> </w:t>
      </w:r>
      <w:r>
        <w:rPr>
          <w:sz w:val="22"/>
          <w:u w:val="none"/>
        </w:rPr>
        <w:t>of</w:t>
      </w:r>
      <w:r>
        <w:rPr>
          <w:spacing w:val="-11"/>
          <w:sz w:val="22"/>
          <w:u w:val="none"/>
        </w:rPr>
        <w:t> </w:t>
      </w:r>
      <w:r>
        <w:rPr>
          <w:sz w:val="22"/>
          <w:u w:val="none"/>
        </w:rPr>
        <w:t>a</w:t>
      </w:r>
      <w:r>
        <w:rPr>
          <w:spacing w:val="-7"/>
          <w:sz w:val="22"/>
          <w:u w:val="none"/>
        </w:rPr>
        <w:t> </w:t>
      </w:r>
      <w:r>
        <w:rPr>
          <w:sz w:val="22"/>
          <w:u w:val="none"/>
        </w:rPr>
        <w:t>valid</w:t>
      </w:r>
      <w:r>
        <w:rPr>
          <w:spacing w:val="-10"/>
          <w:sz w:val="22"/>
          <w:u w:val="none"/>
        </w:rPr>
        <w:t> </w:t>
      </w:r>
      <w:r>
        <w:rPr>
          <w:sz w:val="22"/>
          <w:u w:val="none"/>
        </w:rPr>
        <w:t>identity</w:t>
      </w:r>
      <w:r>
        <w:rPr>
          <w:spacing w:val="-8"/>
          <w:sz w:val="22"/>
          <w:u w:val="none"/>
        </w:rPr>
        <w:t> </w:t>
      </w:r>
      <w:r>
        <w:rPr>
          <w:sz w:val="22"/>
          <w:u w:val="none"/>
        </w:rPr>
        <w:t>document,</w:t>
      </w:r>
      <w:r>
        <w:rPr>
          <w:spacing w:val="-6"/>
          <w:sz w:val="22"/>
          <w:u w:val="none"/>
        </w:rPr>
        <w:t> </w:t>
      </w:r>
      <w:r>
        <w:rPr>
          <w:sz w:val="22"/>
          <w:u w:val="none"/>
        </w:rPr>
        <w:t>within</w:t>
      </w:r>
      <w:r>
        <w:rPr>
          <w:spacing w:val="-10"/>
          <w:sz w:val="22"/>
          <w:u w:val="none"/>
        </w:rPr>
        <w:t> </w:t>
      </w:r>
      <w:r>
        <w:rPr>
          <w:sz w:val="22"/>
          <w:u w:val="none"/>
        </w:rPr>
        <w:t>the</w:t>
      </w:r>
      <w:r>
        <w:rPr>
          <w:spacing w:val="-11"/>
          <w:sz w:val="22"/>
          <w:u w:val="none"/>
        </w:rPr>
        <w:t> </w:t>
      </w:r>
      <w:r>
        <w:rPr>
          <w:sz w:val="22"/>
          <w:u w:val="none"/>
        </w:rPr>
        <w:t>mandatory</w:t>
      </w:r>
      <w:r>
        <w:rPr>
          <w:spacing w:val="-8"/>
          <w:sz w:val="22"/>
          <w:u w:val="none"/>
        </w:rPr>
        <w:t> </w:t>
      </w:r>
      <w:r>
        <w:rPr>
          <w:sz w:val="22"/>
          <w:u w:val="none"/>
        </w:rPr>
        <w:t>deadline</w:t>
      </w:r>
      <w:r>
        <w:rPr>
          <w:spacing w:val="-11"/>
          <w:sz w:val="22"/>
          <w:u w:val="none"/>
        </w:rPr>
        <w:t> </w:t>
      </w:r>
      <w:r>
        <w:rPr>
          <w:sz w:val="22"/>
          <w:u w:val="none"/>
        </w:rPr>
        <w:t>of</w:t>
      </w:r>
      <w:r>
        <w:rPr>
          <w:spacing w:val="-11"/>
          <w:sz w:val="22"/>
          <w:u w:val="none"/>
        </w:rPr>
        <w:t> </w:t>
      </w:r>
      <w:r>
        <w:rPr>
          <w:sz w:val="22"/>
          <w:u w:val="none"/>
        </w:rPr>
        <w:t>expiry</w:t>
      </w:r>
      <w:r>
        <w:rPr>
          <w:spacing w:val="-8"/>
          <w:sz w:val="22"/>
          <w:u w:val="none"/>
        </w:rPr>
        <w:t> </w:t>
      </w:r>
      <w:r>
        <w:rPr>
          <w:sz w:val="22"/>
          <w:u w:val="none"/>
        </w:rPr>
        <w:t>of</w:t>
      </w:r>
      <w:r>
        <w:rPr>
          <w:spacing w:val="-11"/>
          <w:sz w:val="22"/>
          <w:u w:val="none"/>
        </w:rPr>
        <w:t> </w:t>
      </w:r>
      <w:r>
        <w:rPr>
          <w:sz w:val="22"/>
          <w:u w:val="none"/>
        </w:rPr>
        <w:t>the</w:t>
      </w:r>
      <w:r>
        <w:rPr>
          <w:spacing w:val="-11"/>
          <w:sz w:val="22"/>
          <w:u w:val="none"/>
        </w:rPr>
        <w:t> </w:t>
      </w:r>
      <w:r>
        <w:rPr>
          <w:sz w:val="22"/>
          <w:u w:val="none"/>
        </w:rPr>
        <w:t>notice.</w:t>
      </w:r>
      <w:r>
        <w:rPr>
          <w:spacing w:val="-7"/>
          <w:sz w:val="22"/>
          <w:u w:val="none"/>
        </w:rPr>
        <w:t> </w:t>
      </w:r>
      <w:r>
        <w:rPr>
          <w:sz w:val="22"/>
          <w:u w:val="none"/>
        </w:rPr>
        <w:t>If</w:t>
      </w:r>
      <w:r>
        <w:rPr>
          <w:spacing w:val="-11"/>
          <w:sz w:val="22"/>
          <w:u w:val="none"/>
        </w:rPr>
        <w:t> </w:t>
      </w:r>
      <w:r>
        <w:rPr>
          <w:sz w:val="22"/>
          <w:u w:val="none"/>
        </w:rPr>
        <w:t>the</w:t>
      </w:r>
      <w:r>
        <w:rPr>
          <w:spacing w:val="-11"/>
          <w:sz w:val="22"/>
          <w:u w:val="none"/>
        </w:rPr>
        <w:t> </w:t>
      </w:r>
      <w:r>
        <w:rPr>
          <w:sz w:val="22"/>
          <w:u w:val="none"/>
        </w:rPr>
        <w:t>annexes are</w:t>
      </w:r>
      <w:r>
        <w:rPr>
          <w:spacing w:val="-3"/>
          <w:sz w:val="22"/>
          <w:u w:val="none"/>
        </w:rPr>
        <w:t> </w:t>
      </w:r>
      <w:r>
        <w:rPr>
          <w:sz w:val="22"/>
          <w:u w:val="none"/>
        </w:rPr>
        <w:t>not</w:t>
      </w:r>
      <w:r>
        <w:rPr>
          <w:spacing w:val="-2"/>
          <w:sz w:val="22"/>
          <w:u w:val="none"/>
        </w:rPr>
        <w:t> </w:t>
      </w:r>
      <w:r>
        <w:rPr>
          <w:sz w:val="22"/>
          <w:u w:val="none"/>
        </w:rPr>
        <w:t>received</w:t>
      </w:r>
      <w:r>
        <w:rPr>
          <w:spacing w:val="-2"/>
          <w:sz w:val="22"/>
          <w:u w:val="none"/>
        </w:rPr>
        <w:t> </w:t>
      </w:r>
      <w:r>
        <w:rPr>
          <w:sz w:val="22"/>
          <w:u w:val="none"/>
        </w:rPr>
        <w:t>by the</w:t>
      </w:r>
      <w:r>
        <w:rPr>
          <w:spacing w:val="-3"/>
          <w:sz w:val="22"/>
          <w:u w:val="none"/>
        </w:rPr>
        <w:t> </w:t>
      </w:r>
      <w:r>
        <w:rPr>
          <w:sz w:val="22"/>
          <w:u w:val="none"/>
        </w:rPr>
        <w:t>deadline</w:t>
      </w:r>
      <w:r>
        <w:rPr>
          <w:spacing w:val="-3"/>
          <w:sz w:val="22"/>
          <w:u w:val="none"/>
        </w:rPr>
        <w:t> </w:t>
      </w:r>
      <w:r>
        <w:rPr>
          <w:sz w:val="22"/>
          <w:u w:val="none"/>
        </w:rPr>
        <w:t>and</w:t>
      </w:r>
      <w:r>
        <w:rPr>
          <w:spacing w:val="-2"/>
          <w:sz w:val="22"/>
          <w:u w:val="none"/>
        </w:rPr>
        <w:t> </w:t>
      </w:r>
      <w:r>
        <w:rPr>
          <w:sz w:val="22"/>
          <w:u w:val="none"/>
        </w:rPr>
        <w:t>in</w:t>
      </w:r>
      <w:r>
        <w:rPr>
          <w:spacing w:val="-9"/>
          <w:sz w:val="22"/>
          <w:u w:val="none"/>
        </w:rPr>
        <w:t> </w:t>
      </w:r>
      <w:r>
        <w:rPr>
          <w:sz w:val="22"/>
          <w:u w:val="none"/>
        </w:rPr>
        <w:t>the</w:t>
      </w:r>
      <w:r>
        <w:rPr>
          <w:spacing w:val="-3"/>
          <w:sz w:val="22"/>
          <w:u w:val="none"/>
        </w:rPr>
        <w:t> </w:t>
      </w:r>
      <w:r>
        <w:rPr>
          <w:sz w:val="22"/>
          <w:u w:val="none"/>
        </w:rPr>
        <w:t>manner</w:t>
      </w:r>
      <w:r>
        <w:rPr>
          <w:spacing w:val="-6"/>
          <w:sz w:val="22"/>
          <w:u w:val="none"/>
        </w:rPr>
        <w:t> </w:t>
      </w:r>
      <w:r>
        <w:rPr>
          <w:sz w:val="22"/>
          <w:u w:val="none"/>
        </w:rPr>
        <w:t>indicated, only the</w:t>
      </w:r>
      <w:r>
        <w:rPr>
          <w:spacing w:val="-3"/>
          <w:sz w:val="22"/>
          <w:u w:val="none"/>
        </w:rPr>
        <w:t> </w:t>
      </w:r>
      <w:r>
        <w:rPr>
          <w:sz w:val="22"/>
          <w:u w:val="none"/>
        </w:rPr>
        <w:t>documents</w:t>
      </w:r>
      <w:r>
        <w:rPr>
          <w:spacing w:val="-1"/>
          <w:sz w:val="22"/>
          <w:u w:val="none"/>
        </w:rPr>
        <w:t> </w:t>
      </w:r>
      <w:r>
        <w:rPr>
          <w:sz w:val="22"/>
          <w:u w:val="none"/>
        </w:rPr>
        <w:t>entered</w:t>
      </w:r>
      <w:r>
        <w:rPr>
          <w:spacing w:val="-2"/>
          <w:sz w:val="22"/>
          <w:u w:val="none"/>
        </w:rPr>
        <w:t> </w:t>
      </w:r>
      <w:r>
        <w:rPr>
          <w:sz w:val="22"/>
          <w:u w:val="none"/>
        </w:rPr>
        <w:t>by the</w:t>
      </w:r>
      <w:r>
        <w:rPr>
          <w:spacing w:val="-3"/>
          <w:sz w:val="22"/>
          <w:u w:val="none"/>
        </w:rPr>
        <w:t> </w:t>
      </w:r>
      <w:r>
        <w:rPr>
          <w:sz w:val="22"/>
          <w:u w:val="none"/>
        </w:rPr>
        <w:t>computer</w:t>
      </w:r>
    </w:p>
    <w:p>
      <w:pPr>
        <w:spacing w:after="0" w:line="240" w:lineRule="auto"/>
        <w:jc w:val="both"/>
        <w:rPr>
          <w:sz w:val="22"/>
        </w:rPr>
        <w:sectPr>
          <w:pgSz w:w="11910" w:h="16850"/>
          <w:pgMar w:header="1205" w:footer="1712" w:top="2300" w:bottom="1900" w:left="900" w:right="920"/>
        </w:sectPr>
      </w:pPr>
    </w:p>
    <w:p>
      <w:pPr>
        <w:pStyle w:val="BodyText"/>
        <w:spacing w:before="119"/>
        <w:ind w:left="0"/>
        <w:jc w:val="left"/>
      </w:pPr>
    </w:p>
    <w:p>
      <w:pPr>
        <w:pStyle w:val="BodyText"/>
        <w:spacing w:line="237" w:lineRule="auto"/>
        <w:ind w:right="210"/>
      </w:pPr>
      <w:r>
        <w:rPr/>
        <w:t>procedure will be evaluated. The University assumes no responsibility for any telematic errors attributable to third parties.</w:t>
      </w:r>
    </w:p>
    <w:p>
      <w:pPr>
        <w:pStyle w:val="ListParagraph"/>
        <w:numPr>
          <w:ilvl w:val="0"/>
          <w:numId w:val="7"/>
        </w:numPr>
        <w:tabs>
          <w:tab w:pos="697" w:val="left" w:leader="none"/>
        </w:tabs>
        <w:spacing w:line="242" w:lineRule="auto" w:before="0" w:after="0"/>
        <w:ind w:left="230" w:right="216" w:firstLine="0"/>
        <w:jc w:val="both"/>
        <w:rPr>
          <w:sz w:val="22"/>
        </w:rPr>
      </w:pPr>
      <w:r>
        <w:rPr>
          <w:sz w:val="22"/>
        </w:rPr>
        <w:t>Applicants</w:t>
      </w:r>
      <w:r>
        <w:rPr>
          <w:spacing w:val="-1"/>
          <w:sz w:val="22"/>
        </w:rPr>
        <w:t> </w:t>
      </w:r>
      <w:r>
        <w:rPr>
          <w:sz w:val="22"/>
        </w:rPr>
        <w:t>who</w:t>
      </w:r>
      <w:r>
        <w:rPr>
          <w:spacing w:val="-2"/>
          <w:sz w:val="22"/>
        </w:rPr>
        <w:t> </w:t>
      </w:r>
      <w:r>
        <w:rPr>
          <w:sz w:val="22"/>
        </w:rPr>
        <w:t>wish</w:t>
      </w:r>
      <w:r>
        <w:rPr>
          <w:spacing w:val="-2"/>
          <w:sz w:val="22"/>
        </w:rPr>
        <w:t> </w:t>
      </w:r>
      <w:r>
        <w:rPr>
          <w:sz w:val="22"/>
        </w:rPr>
        <w:t>to</w:t>
      </w:r>
      <w:r>
        <w:rPr>
          <w:spacing w:val="-2"/>
          <w:sz w:val="22"/>
        </w:rPr>
        <w:t> </w:t>
      </w:r>
      <w:r>
        <w:rPr>
          <w:sz w:val="22"/>
        </w:rPr>
        <w:t>participate</w:t>
      </w:r>
      <w:r>
        <w:rPr>
          <w:spacing w:val="-3"/>
          <w:sz w:val="22"/>
        </w:rPr>
        <w:t> </w:t>
      </w:r>
      <w:r>
        <w:rPr>
          <w:sz w:val="22"/>
        </w:rPr>
        <w:t>in</w:t>
      </w:r>
      <w:r>
        <w:rPr>
          <w:spacing w:val="-2"/>
          <w:sz w:val="22"/>
        </w:rPr>
        <w:t> </w:t>
      </w:r>
      <w:r>
        <w:rPr>
          <w:sz w:val="22"/>
        </w:rPr>
        <w:t>more</w:t>
      </w:r>
      <w:r>
        <w:rPr>
          <w:spacing w:val="-3"/>
          <w:sz w:val="22"/>
        </w:rPr>
        <w:t> </w:t>
      </w:r>
      <w:r>
        <w:rPr>
          <w:sz w:val="22"/>
        </w:rPr>
        <w:t>than</w:t>
      </w:r>
      <w:r>
        <w:rPr>
          <w:spacing w:val="-2"/>
          <w:sz w:val="22"/>
        </w:rPr>
        <w:t> </w:t>
      </w:r>
      <w:r>
        <w:rPr>
          <w:sz w:val="22"/>
        </w:rPr>
        <w:t>one</w:t>
      </w:r>
      <w:r>
        <w:rPr>
          <w:spacing w:val="-3"/>
          <w:sz w:val="22"/>
        </w:rPr>
        <w:t> </w:t>
      </w:r>
      <w:r>
        <w:rPr>
          <w:sz w:val="22"/>
        </w:rPr>
        <w:t>selection</w:t>
      </w:r>
      <w:r>
        <w:rPr>
          <w:spacing w:val="-2"/>
          <w:sz w:val="22"/>
        </w:rPr>
        <w:t> </w:t>
      </w:r>
      <w:r>
        <w:rPr>
          <w:sz w:val="22"/>
        </w:rPr>
        <w:t>procedure</w:t>
      </w:r>
      <w:r>
        <w:rPr>
          <w:spacing w:val="-3"/>
          <w:sz w:val="22"/>
        </w:rPr>
        <w:t> </w:t>
      </w:r>
      <w:r>
        <w:rPr>
          <w:sz w:val="22"/>
        </w:rPr>
        <w:t>for admission</w:t>
      </w:r>
      <w:r>
        <w:rPr>
          <w:spacing w:val="-2"/>
          <w:sz w:val="22"/>
        </w:rPr>
        <w:t> </w:t>
      </w:r>
      <w:r>
        <w:rPr>
          <w:sz w:val="22"/>
        </w:rPr>
        <w:t>to</w:t>
      </w:r>
      <w:r>
        <w:rPr>
          <w:spacing w:val="-2"/>
          <w:sz w:val="22"/>
        </w:rPr>
        <w:t> </w:t>
      </w:r>
      <w:r>
        <w:rPr>
          <w:sz w:val="22"/>
        </w:rPr>
        <w:t>the</w:t>
      </w:r>
      <w:r>
        <w:rPr>
          <w:spacing w:val="-3"/>
          <w:sz w:val="22"/>
        </w:rPr>
        <w:t> </w:t>
      </w:r>
      <w:r>
        <w:rPr>
          <w:sz w:val="22"/>
        </w:rPr>
        <w:t>doctoral courses referred to in this call for proposals must submit a different application for each selection, each accompanied by the required qualifications.</w:t>
      </w:r>
    </w:p>
    <w:p>
      <w:pPr>
        <w:pStyle w:val="ListParagraph"/>
        <w:numPr>
          <w:ilvl w:val="0"/>
          <w:numId w:val="7"/>
        </w:numPr>
        <w:tabs>
          <w:tab w:pos="697" w:val="left" w:leader="none"/>
        </w:tabs>
        <w:spacing w:line="237" w:lineRule="auto" w:before="0" w:after="0"/>
        <w:ind w:left="230" w:right="225" w:firstLine="0"/>
        <w:jc w:val="both"/>
        <w:rPr>
          <w:sz w:val="22"/>
        </w:rPr>
      </w:pPr>
      <w:r>
        <w:rPr>
          <w:sz w:val="22"/>
        </w:rPr>
        <w:t>Applications for admission to selection made in a manner other than that described above will not be </w:t>
      </w:r>
      <w:r>
        <w:rPr>
          <w:spacing w:val="-2"/>
          <w:sz w:val="22"/>
        </w:rPr>
        <w:t>considered.</w:t>
      </w:r>
    </w:p>
    <w:p>
      <w:pPr>
        <w:pStyle w:val="ListParagraph"/>
        <w:numPr>
          <w:ilvl w:val="0"/>
          <w:numId w:val="7"/>
        </w:numPr>
        <w:tabs>
          <w:tab w:pos="697" w:val="left" w:leader="none"/>
        </w:tabs>
        <w:spacing w:line="237" w:lineRule="auto" w:before="3" w:after="0"/>
        <w:ind w:left="230" w:right="216" w:firstLine="0"/>
        <w:jc w:val="both"/>
        <w:rPr>
          <w:sz w:val="22"/>
        </w:rPr>
      </w:pPr>
      <w:r>
        <w:rPr>
          <w:sz w:val="22"/>
        </w:rPr>
        <w:t>It</w:t>
      </w:r>
      <w:r>
        <w:rPr>
          <w:spacing w:val="-1"/>
          <w:sz w:val="22"/>
        </w:rPr>
        <w:t> </w:t>
      </w:r>
      <w:r>
        <w:rPr>
          <w:sz w:val="22"/>
        </w:rPr>
        <w:t>is the</w:t>
      </w:r>
      <w:r>
        <w:rPr>
          <w:spacing w:val="-2"/>
          <w:sz w:val="22"/>
        </w:rPr>
        <w:t> </w:t>
      </w:r>
      <w:r>
        <w:rPr>
          <w:sz w:val="22"/>
        </w:rPr>
        <w:t>responsibility of the</w:t>
      </w:r>
      <w:r>
        <w:rPr>
          <w:spacing w:val="-2"/>
          <w:sz w:val="22"/>
        </w:rPr>
        <w:t> </w:t>
      </w:r>
      <w:r>
        <w:rPr>
          <w:sz w:val="22"/>
        </w:rPr>
        <w:t>candidate to</w:t>
      </w:r>
      <w:r>
        <w:rPr>
          <w:spacing w:val="-1"/>
          <w:sz w:val="22"/>
        </w:rPr>
        <w:t> </w:t>
      </w:r>
      <w:r>
        <w:rPr>
          <w:sz w:val="22"/>
        </w:rPr>
        <w:t>ensure the</w:t>
      </w:r>
      <w:r>
        <w:rPr>
          <w:spacing w:val="-2"/>
          <w:sz w:val="22"/>
        </w:rPr>
        <w:t> </w:t>
      </w:r>
      <w:r>
        <w:rPr>
          <w:sz w:val="22"/>
        </w:rPr>
        <w:t>correct</w:t>
      </w:r>
      <w:r>
        <w:rPr>
          <w:spacing w:val="-1"/>
          <w:sz w:val="22"/>
        </w:rPr>
        <w:t> </w:t>
      </w:r>
      <w:r>
        <w:rPr>
          <w:sz w:val="22"/>
        </w:rPr>
        <w:t>conclusion</w:t>
      </w:r>
      <w:r>
        <w:rPr>
          <w:spacing w:val="-1"/>
          <w:sz w:val="22"/>
        </w:rPr>
        <w:t> </w:t>
      </w:r>
      <w:r>
        <w:rPr>
          <w:sz w:val="22"/>
        </w:rPr>
        <w:t>of the</w:t>
      </w:r>
      <w:r>
        <w:rPr>
          <w:spacing w:val="-2"/>
          <w:sz w:val="22"/>
        </w:rPr>
        <w:t> </w:t>
      </w:r>
      <w:r>
        <w:rPr>
          <w:sz w:val="22"/>
        </w:rPr>
        <w:t>computer procedure;</w:t>
      </w:r>
      <w:r>
        <w:rPr>
          <w:spacing w:val="-1"/>
          <w:sz w:val="22"/>
        </w:rPr>
        <w:t> </w:t>
      </w:r>
      <w:r>
        <w:rPr>
          <w:sz w:val="22"/>
        </w:rPr>
        <w:t>in this regard, this</w:t>
      </w:r>
      <w:r>
        <w:rPr>
          <w:spacing w:val="-2"/>
          <w:sz w:val="22"/>
        </w:rPr>
        <w:t> </w:t>
      </w:r>
      <w:r>
        <w:rPr>
          <w:sz w:val="22"/>
        </w:rPr>
        <w:t>University</w:t>
      </w:r>
      <w:r>
        <w:rPr>
          <w:spacing w:val="-1"/>
          <w:sz w:val="22"/>
        </w:rPr>
        <w:t> </w:t>
      </w:r>
      <w:r>
        <w:rPr>
          <w:sz w:val="22"/>
        </w:rPr>
        <w:t>declines any</w:t>
      </w:r>
      <w:r>
        <w:rPr>
          <w:spacing w:val="-1"/>
          <w:sz w:val="22"/>
        </w:rPr>
        <w:t> </w:t>
      </w:r>
      <w:r>
        <w:rPr>
          <w:sz w:val="22"/>
        </w:rPr>
        <w:t>responsibility for any</w:t>
      </w:r>
      <w:r>
        <w:rPr>
          <w:spacing w:val="-1"/>
          <w:sz w:val="22"/>
        </w:rPr>
        <w:t> </w:t>
      </w:r>
      <w:r>
        <w:rPr>
          <w:sz w:val="22"/>
        </w:rPr>
        <w:t>malfunctions of the</w:t>
      </w:r>
      <w:r>
        <w:rPr>
          <w:spacing w:val="-4"/>
          <w:sz w:val="22"/>
        </w:rPr>
        <w:t> </w:t>
      </w:r>
      <w:r>
        <w:rPr>
          <w:sz w:val="22"/>
        </w:rPr>
        <w:t>computer system close to the deadline.</w:t>
      </w:r>
    </w:p>
    <w:p>
      <w:pPr>
        <w:pStyle w:val="ListParagraph"/>
        <w:numPr>
          <w:ilvl w:val="0"/>
          <w:numId w:val="7"/>
        </w:numPr>
        <w:tabs>
          <w:tab w:pos="697" w:val="left" w:leader="none"/>
        </w:tabs>
        <w:spacing w:line="240" w:lineRule="auto" w:before="7" w:after="0"/>
        <w:ind w:left="230" w:right="204" w:firstLine="0"/>
        <w:jc w:val="both"/>
        <w:rPr>
          <w:sz w:val="22"/>
        </w:rPr>
      </w:pPr>
      <w:r>
        <w:rPr>
          <w:sz w:val="22"/>
        </w:rPr>
        <w:t>Candidates</w:t>
      </w:r>
      <w:r>
        <w:rPr>
          <w:spacing w:val="-9"/>
          <w:sz w:val="22"/>
        </w:rPr>
        <w:t> </w:t>
      </w:r>
      <w:r>
        <w:rPr>
          <w:sz w:val="22"/>
        </w:rPr>
        <w:t>with</w:t>
      </w:r>
      <w:r>
        <w:rPr>
          <w:spacing w:val="-10"/>
          <w:sz w:val="22"/>
        </w:rPr>
        <w:t> </w:t>
      </w:r>
      <w:r>
        <w:rPr>
          <w:sz w:val="22"/>
        </w:rPr>
        <w:t>proven</w:t>
      </w:r>
      <w:r>
        <w:rPr>
          <w:spacing w:val="-10"/>
          <w:sz w:val="22"/>
        </w:rPr>
        <w:t> </w:t>
      </w:r>
      <w:r>
        <w:rPr>
          <w:sz w:val="22"/>
        </w:rPr>
        <w:t>disability,</w:t>
      </w:r>
      <w:r>
        <w:rPr>
          <w:spacing w:val="-6"/>
          <w:sz w:val="22"/>
        </w:rPr>
        <w:t> </w:t>
      </w:r>
      <w:r>
        <w:rPr>
          <w:sz w:val="22"/>
        </w:rPr>
        <w:t>pursuant</w:t>
      </w:r>
      <w:r>
        <w:rPr>
          <w:spacing w:val="-11"/>
          <w:sz w:val="22"/>
        </w:rPr>
        <w:t> </w:t>
      </w:r>
      <w:r>
        <w:rPr>
          <w:sz w:val="22"/>
        </w:rPr>
        <w:t>to</w:t>
      </w:r>
      <w:r>
        <w:rPr>
          <w:spacing w:val="-10"/>
          <w:sz w:val="22"/>
        </w:rPr>
        <w:t> </w:t>
      </w:r>
      <w:r>
        <w:rPr>
          <w:sz w:val="22"/>
        </w:rPr>
        <w:t>Law</w:t>
      </w:r>
      <w:r>
        <w:rPr>
          <w:spacing w:val="-9"/>
          <w:sz w:val="22"/>
        </w:rPr>
        <w:t> </w:t>
      </w:r>
      <w:r>
        <w:rPr>
          <w:sz w:val="22"/>
        </w:rPr>
        <w:t>no°</w:t>
      </w:r>
      <w:r>
        <w:rPr>
          <w:spacing w:val="-3"/>
          <w:sz w:val="22"/>
        </w:rPr>
        <w:t> </w:t>
      </w:r>
      <w:r>
        <w:rPr>
          <w:sz w:val="22"/>
        </w:rPr>
        <w:t>104/1992</w:t>
      </w:r>
      <w:r>
        <w:rPr>
          <w:spacing w:val="-13"/>
          <w:sz w:val="22"/>
        </w:rPr>
        <w:t> </w:t>
      </w:r>
      <w:r>
        <w:rPr>
          <w:sz w:val="22"/>
        </w:rPr>
        <w:t>as</w:t>
      </w:r>
      <w:r>
        <w:rPr>
          <w:spacing w:val="-8"/>
          <w:sz w:val="22"/>
        </w:rPr>
        <w:t> </w:t>
      </w:r>
      <w:r>
        <w:rPr>
          <w:sz w:val="22"/>
        </w:rPr>
        <w:t>supplemented</w:t>
      </w:r>
      <w:r>
        <w:rPr>
          <w:spacing w:val="-10"/>
          <w:sz w:val="22"/>
        </w:rPr>
        <w:t> </w:t>
      </w:r>
      <w:r>
        <w:rPr>
          <w:sz w:val="22"/>
        </w:rPr>
        <w:t>by</w:t>
      </w:r>
      <w:r>
        <w:rPr>
          <w:spacing w:val="-8"/>
          <w:sz w:val="22"/>
        </w:rPr>
        <w:t> </w:t>
      </w:r>
      <w:r>
        <w:rPr>
          <w:sz w:val="22"/>
        </w:rPr>
        <w:t>Law</w:t>
      </w:r>
      <w:r>
        <w:rPr>
          <w:spacing w:val="-5"/>
          <w:sz w:val="22"/>
        </w:rPr>
        <w:t> </w:t>
      </w:r>
      <w:r>
        <w:rPr>
          <w:sz w:val="22"/>
        </w:rPr>
        <w:t>no°</w:t>
      </w:r>
      <w:r>
        <w:rPr>
          <w:spacing w:val="-11"/>
          <w:sz w:val="22"/>
        </w:rPr>
        <w:t> </w:t>
      </w:r>
      <w:r>
        <w:rPr>
          <w:sz w:val="22"/>
        </w:rPr>
        <w:t>17/1999, may</w:t>
      </w:r>
      <w:r>
        <w:rPr>
          <w:spacing w:val="-13"/>
          <w:sz w:val="22"/>
        </w:rPr>
        <w:t> </w:t>
      </w:r>
      <w:r>
        <w:rPr>
          <w:sz w:val="22"/>
        </w:rPr>
        <w:t>request,</w:t>
      </w:r>
      <w:r>
        <w:rPr>
          <w:spacing w:val="-11"/>
          <w:sz w:val="22"/>
        </w:rPr>
        <w:t> </w:t>
      </w:r>
      <w:r>
        <w:rPr>
          <w:sz w:val="22"/>
        </w:rPr>
        <w:t>in</w:t>
      </w:r>
      <w:r>
        <w:rPr>
          <w:spacing w:val="-9"/>
          <w:sz w:val="22"/>
        </w:rPr>
        <w:t> </w:t>
      </w:r>
      <w:r>
        <w:rPr>
          <w:sz w:val="22"/>
        </w:rPr>
        <w:t>relation</w:t>
      </w:r>
      <w:r>
        <w:rPr>
          <w:spacing w:val="-9"/>
          <w:sz w:val="22"/>
        </w:rPr>
        <w:t> </w:t>
      </w:r>
      <w:r>
        <w:rPr>
          <w:sz w:val="22"/>
        </w:rPr>
        <w:t>to</w:t>
      </w:r>
      <w:r>
        <w:rPr>
          <w:spacing w:val="-9"/>
          <w:sz w:val="22"/>
        </w:rPr>
        <w:t> </w:t>
      </w:r>
      <w:r>
        <w:rPr>
          <w:sz w:val="22"/>
        </w:rPr>
        <w:t>their</w:t>
      </w:r>
      <w:r>
        <w:rPr>
          <w:spacing w:val="-6"/>
          <w:sz w:val="22"/>
        </w:rPr>
        <w:t> </w:t>
      </w:r>
      <w:r>
        <w:rPr>
          <w:sz w:val="22"/>
        </w:rPr>
        <w:t>disability,</w:t>
      </w:r>
      <w:r>
        <w:rPr>
          <w:spacing w:val="-5"/>
          <w:sz w:val="22"/>
        </w:rPr>
        <w:t> </w:t>
      </w:r>
      <w:r>
        <w:rPr>
          <w:sz w:val="22"/>
        </w:rPr>
        <w:t>the</w:t>
      </w:r>
      <w:r>
        <w:rPr>
          <w:spacing w:val="-10"/>
          <w:sz w:val="22"/>
        </w:rPr>
        <w:t> </w:t>
      </w:r>
      <w:r>
        <w:rPr>
          <w:sz w:val="22"/>
        </w:rPr>
        <w:t>necessary</w:t>
      </w:r>
      <w:r>
        <w:rPr>
          <w:spacing w:val="-13"/>
          <w:sz w:val="22"/>
        </w:rPr>
        <w:t> </w:t>
      </w:r>
      <w:r>
        <w:rPr>
          <w:sz w:val="22"/>
        </w:rPr>
        <w:t>aids</w:t>
      </w:r>
      <w:r>
        <w:rPr>
          <w:spacing w:val="-8"/>
          <w:sz w:val="22"/>
        </w:rPr>
        <w:t> </w:t>
      </w:r>
      <w:r>
        <w:rPr>
          <w:sz w:val="22"/>
        </w:rPr>
        <w:t>and</w:t>
      </w:r>
      <w:r>
        <w:rPr>
          <w:spacing w:val="-13"/>
          <w:sz w:val="22"/>
        </w:rPr>
        <w:t> </w:t>
      </w:r>
      <w:r>
        <w:rPr>
          <w:sz w:val="22"/>
        </w:rPr>
        <w:t>any</w:t>
      </w:r>
      <w:r>
        <w:rPr>
          <w:spacing w:val="-7"/>
          <w:sz w:val="22"/>
        </w:rPr>
        <w:t> </w:t>
      </w:r>
      <w:r>
        <w:rPr>
          <w:sz w:val="22"/>
        </w:rPr>
        <w:t>additional</w:t>
      </w:r>
      <w:r>
        <w:rPr>
          <w:spacing w:val="-8"/>
          <w:sz w:val="22"/>
        </w:rPr>
        <w:t> </w:t>
      </w:r>
      <w:r>
        <w:rPr>
          <w:sz w:val="22"/>
        </w:rPr>
        <w:t>time</w:t>
      </w:r>
      <w:r>
        <w:rPr>
          <w:spacing w:val="-10"/>
          <w:sz w:val="22"/>
        </w:rPr>
        <w:t> </w:t>
      </w:r>
      <w:r>
        <w:rPr>
          <w:sz w:val="22"/>
        </w:rPr>
        <w:t>for</w:t>
      </w:r>
      <w:r>
        <w:rPr>
          <w:spacing w:val="-6"/>
          <w:sz w:val="22"/>
        </w:rPr>
        <w:t> </w:t>
      </w:r>
      <w:r>
        <w:rPr>
          <w:sz w:val="22"/>
        </w:rPr>
        <w:t>completing</w:t>
      </w:r>
      <w:r>
        <w:rPr>
          <w:spacing w:val="-4"/>
          <w:sz w:val="22"/>
        </w:rPr>
        <w:t> </w:t>
      </w:r>
      <w:r>
        <w:rPr>
          <w:sz w:val="22"/>
        </w:rPr>
        <w:t>the</w:t>
      </w:r>
      <w:r>
        <w:rPr>
          <w:spacing w:val="-10"/>
          <w:sz w:val="22"/>
        </w:rPr>
        <w:t> </w:t>
      </w:r>
      <w:r>
        <w:rPr>
          <w:sz w:val="22"/>
        </w:rPr>
        <w:t>test. Applicants with specific learning disabilities in accordance with Law No. 170/2010 in relation to the type of test shall be granted an additional time of 30 per cent</w:t>
      </w:r>
      <w:r>
        <w:rPr>
          <w:spacing w:val="-2"/>
          <w:sz w:val="22"/>
        </w:rPr>
        <w:t> </w:t>
      </w:r>
      <w:r>
        <w:rPr>
          <w:sz w:val="22"/>
        </w:rPr>
        <w:t>more than that defined. Candidates with disabilities, if</w:t>
      </w:r>
      <w:r>
        <w:rPr>
          <w:spacing w:val="-9"/>
          <w:sz w:val="22"/>
        </w:rPr>
        <w:t> </w:t>
      </w:r>
      <w:r>
        <w:rPr>
          <w:sz w:val="22"/>
        </w:rPr>
        <w:t>they</w:t>
      </w:r>
      <w:r>
        <w:rPr>
          <w:spacing w:val="-6"/>
          <w:sz w:val="22"/>
        </w:rPr>
        <w:t> </w:t>
      </w:r>
      <w:r>
        <w:rPr>
          <w:sz w:val="22"/>
        </w:rPr>
        <w:t>intend</w:t>
      </w:r>
      <w:r>
        <w:rPr>
          <w:spacing w:val="-8"/>
          <w:sz w:val="22"/>
        </w:rPr>
        <w:t> </w:t>
      </w:r>
      <w:r>
        <w:rPr>
          <w:sz w:val="22"/>
        </w:rPr>
        <w:t>to</w:t>
      </w:r>
      <w:r>
        <w:rPr>
          <w:spacing w:val="-8"/>
          <w:sz w:val="22"/>
        </w:rPr>
        <w:t> </w:t>
      </w:r>
      <w:r>
        <w:rPr>
          <w:sz w:val="22"/>
        </w:rPr>
        <w:t>use</w:t>
      </w:r>
      <w:r>
        <w:rPr>
          <w:spacing w:val="-2"/>
          <w:sz w:val="22"/>
        </w:rPr>
        <w:t> </w:t>
      </w:r>
      <w:r>
        <w:rPr>
          <w:sz w:val="22"/>
        </w:rPr>
        <w:t>the</w:t>
      </w:r>
      <w:r>
        <w:rPr>
          <w:spacing w:val="-9"/>
          <w:sz w:val="22"/>
        </w:rPr>
        <w:t> </w:t>
      </w:r>
      <w:r>
        <w:rPr>
          <w:sz w:val="22"/>
        </w:rPr>
        <w:t>aids</w:t>
      </w:r>
      <w:r>
        <w:rPr>
          <w:spacing w:val="-7"/>
          <w:sz w:val="22"/>
        </w:rPr>
        <w:t> </w:t>
      </w:r>
      <w:r>
        <w:rPr>
          <w:sz w:val="22"/>
        </w:rPr>
        <w:t>provided</w:t>
      </w:r>
      <w:r>
        <w:rPr>
          <w:spacing w:val="-1"/>
          <w:sz w:val="22"/>
        </w:rPr>
        <w:t> </w:t>
      </w:r>
      <w:r>
        <w:rPr>
          <w:sz w:val="22"/>
        </w:rPr>
        <w:t>by</w:t>
      </w:r>
      <w:r>
        <w:rPr>
          <w:spacing w:val="-6"/>
          <w:sz w:val="22"/>
        </w:rPr>
        <w:t> </w:t>
      </w:r>
      <w:r>
        <w:rPr>
          <w:sz w:val="22"/>
        </w:rPr>
        <w:t>Law</w:t>
      </w:r>
      <w:r>
        <w:rPr>
          <w:spacing w:val="-7"/>
          <w:sz w:val="22"/>
        </w:rPr>
        <w:t> </w:t>
      </w:r>
      <w:r>
        <w:rPr>
          <w:sz w:val="22"/>
        </w:rPr>
        <w:t>no° 104/1992</w:t>
      </w:r>
      <w:r>
        <w:rPr>
          <w:spacing w:val="-4"/>
          <w:sz w:val="22"/>
        </w:rPr>
        <w:t> </w:t>
      </w:r>
      <w:r>
        <w:rPr>
          <w:sz w:val="22"/>
        </w:rPr>
        <w:t>as</w:t>
      </w:r>
      <w:r>
        <w:rPr>
          <w:spacing w:val="-7"/>
          <w:sz w:val="22"/>
        </w:rPr>
        <w:t> </w:t>
      </w:r>
      <w:r>
        <w:rPr>
          <w:sz w:val="22"/>
        </w:rPr>
        <w:t>supplemented</w:t>
      </w:r>
      <w:r>
        <w:rPr>
          <w:spacing w:val="-8"/>
          <w:sz w:val="22"/>
        </w:rPr>
        <w:t> </w:t>
      </w:r>
      <w:r>
        <w:rPr>
          <w:sz w:val="22"/>
        </w:rPr>
        <w:t>by</w:t>
      </w:r>
      <w:r>
        <w:rPr>
          <w:spacing w:val="-6"/>
          <w:sz w:val="22"/>
        </w:rPr>
        <w:t> </w:t>
      </w:r>
      <w:r>
        <w:rPr>
          <w:sz w:val="22"/>
        </w:rPr>
        <w:t>Law</w:t>
      </w:r>
      <w:r>
        <w:rPr>
          <w:spacing w:val="-4"/>
          <w:sz w:val="22"/>
        </w:rPr>
        <w:t> </w:t>
      </w:r>
      <w:r>
        <w:rPr>
          <w:sz w:val="22"/>
        </w:rPr>
        <w:t>no°</w:t>
      </w:r>
      <w:r>
        <w:rPr>
          <w:spacing w:val="-2"/>
          <w:sz w:val="22"/>
        </w:rPr>
        <w:t> </w:t>
      </w:r>
      <w:r>
        <w:rPr>
          <w:sz w:val="22"/>
        </w:rPr>
        <w:t>17/1999,</w:t>
      </w:r>
      <w:r>
        <w:rPr>
          <w:spacing w:val="-4"/>
          <w:sz w:val="22"/>
        </w:rPr>
        <w:t> </w:t>
      </w:r>
      <w:r>
        <w:rPr>
          <w:sz w:val="22"/>
        </w:rPr>
        <w:t>must</w:t>
      </w:r>
      <w:r>
        <w:rPr>
          <w:spacing w:val="-9"/>
          <w:sz w:val="22"/>
        </w:rPr>
        <w:t> </w:t>
      </w:r>
      <w:r>
        <w:rPr>
          <w:sz w:val="22"/>
        </w:rPr>
        <w:t>also report it during the online application, indicating the type of aid required.</w:t>
      </w:r>
    </w:p>
    <w:p>
      <w:pPr>
        <w:pStyle w:val="ListParagraph"/>
        <w:numPr>
          <w:ilvl w:val="0"/>
          <w:numId w:val="7"/>
        </w:numPr>
        <w:tabs>
          <w:tab w:pos="697" w:val="left" w:leader="none"/>
        </w:tabs>
        <w:spacing w:line="240" w:lineRule="auto" w:before="0" w:after="0"/>
        <w:ind w:left="230" w:right="206" w:firstLine="0"/>
        <w:jc w:val="both"/>
        <w:rPr>
          <w:sz w:val="22"/>
        </w:rPr>
      </w:pPr>
      <w:r>
        <w:rPr>
          <w:sz w:val="22"/>
        </w:rPr>
        <w:t>All candidates are admitted to the selection subject to verification of the requirements of the notice, which will be carried out pursuant to art. 43 of Republic Presidentia Decree no° 445/2000. The University may, therefore, at any</w:t>
      </w:r>
      <w:r>
        <w:rPr>
          <w:spacing w:val="-2"/>
          <w:sz w:val="22"/>
        </w:rPr>
        <w:t> </w:t>
      </w:r>
      <w:r>
        <w:rPr>
          <w:sz w:val="22"/>
        </w:rPr>
        <w:t>time order the exclusion of candidates from the selective procedure. The</w:t>
      </w:r>
      <w:r>
        <w:rPr>
          <w:spacing w:val="-5"/>
          <w:sz w:val="22"/>
        </w:rPr>
        <w:t> </w:t>
      </w:r>
      <w:r>
        <w:rPr>
          <w:sz w:val="22"/>
        </w:rPr>
        <w:t>University, for its own institutional reasons, can also verify the veracity of the substitute declarations of certification submitted</w:t>
      </w:r>
      <w:r>
        <w:rPr>
          <w:spacing w:val="-2"/>
          <w:sz w:val="22"/>
        </w:rPr>
        <w:t> </w:t>
      </w:r>
      <w:r>
        <w:rPr>
          <w:sz w:val="22"/>
        </w:rPr>
        <w:t>by the</w:t>
      </w:r>
      <w:r>
        <w:rPr>
          <w:spacing w:val="-3"/>
          <w:sz w:val="22"/>
        </w:rPr>
        <w:t> </w:t>
      </w:r>
      <w:r>
        <w:rPr>
          <w:sz w:val="22"/>
        </w:rPr>
        <w:t>candidates:</w:t>
      </w:r>
      <w:r>
        <w:rPr>
          <w:spacing w:val="-2"/>
          <w:sz w:val="22"/>
        </w:rPr>
        <w:t> </w:t>
      </w:r>
      <w:r>
        <w:rPr>
          <w:sz w:val="22"/>
        </w:rPr>
        <w:t>anyone who</w:t>
      </w:r>
      <w:r>
        <w:rPr>
          <w:spacing w:val="-2"/>
          <w:sz w:val="22"/>
        </w:rPr>
        <w:t> </w:t>
      </w:r>
      <w:r>
        <w:rPr>
          <w:sz w:val="22"/>
        </w:rPr>
        <w:t>makes</w:t>
      </w:r>
      <w:r>
        <w:rPr>
          <w:spacing w:val="-1"/>
          <w:sz w:val="22"/>
        </w:rPr>
        <w:t> </w:t>
      </w:r>
      <w:r>
        <w:rPr>
          <w:sz w:val="22"/>
        </w:rPr>
        <w:t>false</w:t>
      </w:r>
      <w:r>
        <w:rPr>
          <w:spacing w:val="-3"/>
          <w:sz w:val="22"/>
        </w:rPr>
        <w:t> </w:t>
      </w:r>
      <w:r>
        <w:rPr>
          <w:sz w:val="22"/>
        </w:rPr>
        <w:t>statements</w:t>
      </w:r>
      <w:r>
        <w:rPr>
          <w:spacing w:val="-1"/>
          <w:sz w:val="22"/>
        </w:rPr>
        <w:t> </w:t>
      </w:r>
      <w:r>
        <w:rPr>
          <w:sz w:val="22"/>
        </w:rPr>
        <w:t>is</w:t>
      </w:r>
      <w:r>
        <w:rPr>
          <w:spacing w:val="-1"/>
          <w:sz w:val="22"/>
        </w:rPr>
        <w:t> </w:t>
      </w:r>
      <w:r>
        <w:rPr>
          <w:sz w:val="22"/>
        </w:rPr>
        <w:t>punished in accordance</w:t>
      </w:r>
      <w:r>
        <w:rPr>
          <w:spacing w:val="-3"/>
          <w:sz w:val="22"/>
        </w:rPr>
        <w:t> </w:t>
      </w:r>
      <w:r>
        <w:rPr>
          <w:sz w:val="22"/>
        </w:rPr>
        <w:t>with</w:t>
      </w:r>
      <w:r>
        <w:rPr>
          <w:spacing w:val="-2"/>
          <w:sz w:val="22"/>
        </w:rPr>
        <w:t> </w:t>
      </w:r>
      <w:r>
        <w:rPr>
          <w:sz w:val="22"/>
        </w:rPr>
        <w:t>the</w:t>
      </w:r>
      <w:r>
        <w:rPr>
          <w:spacing w:val="-3"/>
          <w:sz w:val="22"/>
        </w:rPr>
        <w:t> </w:t>
      </w:r>
      <w:r>
        <w:rPr>
          <w:sz w:val="22"/>
        </w:rPr>
        <w:t>penal code and special laws on the subject.</w:t>
      </w:r>
    </w:p>
    <w:p>
      <w:pPr>
        <w:pStyle w:val="ListParagraph"/>
        <w:numPr>
          <w:ilvl w:val="0"/>
          <w:numId w:val="7"/>
        </w:numPr>
        <w:tabs>
          <w:tab w:pos="697" w:val="left" w:leader="none"/>
        </w:tabs>
        <w:spacing w:line="237" w:lineRule="auto" w:before="0" w:after="0"/>
        <w:ind w:left="230" w:right="225" w:firstLine="0"/>
        <w:jc w:val="both"/>
        <w:rPr>
          <w:sz w:val="22"/>
        </w:rPr>
      </w:pPr>
      <w:r>
        <w:rPr>
          <w:sz w:val="22"/>
        </w:rPr>
        <w:t>The University reserves the right to adopt, even after the selection process, measures to exclude candidates</w:t>
      </w:r>
      <w:r>
        <w:rPr>
          <w:spacing w:val="-1"/>
          <w:sz w:val="22"/>
        </w:rPr>
        <w:t> </w:t>
      </w:r>
      <w:r>
        <w:rPr>
          <w:sz w:val="22"/>
        </w:rPr>
        <w:t>who</w:t>
      </w:r>
      <w:r>
        <w:rPr>
          <w:spacing w:val="-2"/>
          <w:sz w:val="22"/>
        </w:rPr>
        <w:t> </w:t>
      </w:r>
      <w:r>
        <w:rPr>
          <w:sz w:val="22"/>
        </w:rPr>
        <w:t>do</w:t>
      </w:r>
      <w:r>
        <w:rPr>
          <w:spacing w:val="-2"/>
          <w:sz w:val="22"/>
        </w:rPr>
        <w:t> </w:t>
      </w:r>
      <w:r>
        <w:rPr>
          <w:sz w:val="22"/>
        </w:rPr>
        <w:t>not</w:t>
      </w:r>
      <w:r>
        <w:rPr>
          <w:spacing w:val="-2"/>
          <w:sz w:val="22"/>
        </w:rPr>
        <w:t> </w:t>
      </w:r>
      <w:r>
        <w:rPr>
          <w:sz w:val="22"/>
        </w:rPr>
        <w:t>meet</w:t>
      </w:r>
      <w:r>
        <w:rPr>
          <w:spacing w:val="-2"/>
          <w:sz w:val="22"/>
        </w:rPr>
        <w:t> </w:t>
      </w:r>
      <w:r>
        <w:rPr>
          <w:sz w:val="22"/>
        </w:rPr>
        <w:t>the</w:t>
      </w:r>
      <w:r>
        <w:rPr>
          <w:spacing w:val="-3"/>
          <w:sz w:val="22"/>
        </w:rPr>
        <w:t> </w:t>
      </w:r>
      <w:r>
        <w:rPr>
          <w:sz w:val="22"/>
        </w:rPr>
        <w:t>requirements</w:t>
      </w:r>
      <w:r>
        <w:rPr>
          <w:spacing w:val="-1"/>
          <w:sz w:val="22"/>
        </w:rPr>
        <w:t> </w:t>
      </w:r>
      <w:r>
        <w:rPr>
          <w:sz w:val="22"/>
        </w:rPr>
        <w:t>or who</w:t>
      </w:r>
      <w:r>
        <w:rPr>
          <w:spacing w:val="-2"/>
          <w:sz w:val="22"/>
        </w:rPr>
        <w:t> </w:t>
      </w:r>
      <w:r>
        <w:rPr>
          <w:sz w:val="22"/>
        </w:rPr>
        <w:t>have</w:t>
      </w:r>
      <w:r>
        <w:rPr>
          <w:spacing w:val="-3"/>
          <w:sz w:val="22"/>
        </w:rPr>
        <w:t> </w:t>
      </w:r>
      <w:r>
        <w:rPr>
          <w:sz w:val="22"/>
        </w:rPr>
        <w:t>not</w:t>
      </w:r>
      <w:r>
        <w:rPr>
          <w:spacing w:val="-2"/>
          <w:sz w:val="22"/>
        </w:rPr>
        <w:t> </w:t>
      </w:r>
      <w:r>
        <w:rPr>
          <w:sz w:val="22"/>
        </w:rPr>
        <w:t>complied</w:t>
      </w:r>
      <w:r>
        <w:rPr>
          <w:spacing w:val="-2"/>
          <w:sz w:val="22"/>
        </w:rPr>
        <w:t> </w:t>
      </w:r>
      <w:r>
        <w:rPr>
          <w:sz w:val="22"/>
        </w:rPr>
        <w:t>with</w:t>
      </w:r>
      <w:r>
        <w:rPr>
          <w:spacing w:val="-2"/>
          <w:sz w:val="22"/>
        </w:rPr>
        <w:t> </w:t>
      </w:r>
      <w:r>
        <w:rPr>
          <w:sz w:val="22"/>
        </w:rPr>
        <w:t>the</w:t>
      </w:r>
      <w:r>
        <w:rPr>
          <w:spacing w:val="-10"/>
          <w:sz w:val="22"/>
        </w:rPr>
        <w:t> </w:t>
      </w:r>
      <w:r>
        <w:rPr>
          <w:sz w:val="22"/>
        </w:rPr>
        <w:t>requirements of</w:t>
      </w:r>
      <w:r>
        <w:rPr>
          <w:spacing w:val="-3"/>
          <w:sz w:val="22"/>
        </w:rPr>
        <w:t> </w:t>
      </w:r>
      <w:r>
        <w:rPr>
          <w:sz w:val="22"/>
        </w:rPr>
        <w:t>the</w:t>
      </w:r>
      <w:r>
        <w:rPr>
          <w:spacing w:val="-3"/>
          <w:sz w:val="22"/>
        </w:rPr>
        <w:t> </w:t>
      </w:r>
      <w:r>
        <w:rPr>
          <w:sz w:val="22"/>
        </w:rPr>
        <w:t>call.</w:t>
      </w:r>
    </w:p>
    <w:p>
      <w:pPr>
        <w:pStyle w:val="Heading1"/>
        <w:spacing w:before="128"/>
      </w:pPr>
      <w:r>
        <w:rPr/>
        <w:t>Art.</w:t>
      </w:r>
      <w:r>
        <w:rPr>
          <w:spacing w:val="-3"/>
        </w:rPr>
        <w:t> </w:t>
      </w:r>
      <w:r>
        <w:rPr/>
        <w:t>5</w:t>
      </w:r>
      <w:r>
        <w:rPr>
          <w:spacing w:val="-5"/>
        </w:rPr>
        <w:t> </w:t>
      </w:r>
      <w:r>
        <w:rPr/>
        <w:t>Selection</w:t>
      </w:r>
      <w:r>
        <w:rPr>
          <w:spacing w:val="-6"/>
        </w:rPr>
        <w:t> </w:t>
      </w:r>
      <w:r>
        <w:rPr>
          <w:spacing w:val="-2"/>
        </w:rPr>
        <w:t>boards</w:t>
      </w:r>
    </w:p>
    <w:p>
      <w:pPr>
        <w:pStyle w:val="ListParagraph"/>
        <w:numPr>
          <w:ilvl w:val="0"/>
          <w:numId w:val="8"/>
        </w:numPr>
        <w:tabs>
          <w:tab w:pos="697" w:val="left" w:leader="none"/>
        </w:tabs>
        <w:spacing w:line="244" w:lineRule="auto" w:before="113" w:after="0"/>
        <w:ind w:left="230" w:right="217" w:firstLine="0"/>
        <w:jc w:val="both"/>
        <w:rPr>
          <w:sz w:val="22"/>
        </w:rPr>
      </w:pPr>
      <w:r>
        <w:rPr>
          <w:sz w:val="22"/>
        </w:rPr>
        <w:t>The Selection Boards for the admission to doctoral courses shall be appointed by the Rector in accordance with the "University Regulations on PhD" of the University of Calabria.</w:t>
      </w:r>
    </w:p>
    <w:p>
      <w:pPr>
        <w:pStyle w:val="ListParagraph"/>
        <w:numPr>
          <w:ilvl w:val="0"/>
          <w:numId w:val="8"/>
        </w:numPr>
        <w:tabs>
          <w:tab w:pos="697" w:val="left" w:leader="none"/>
        </w:tabs>
        <w:spacing w:line="237" w:lineRule="auto" w:before="0" w:after="0"/>
        <w:ind w:left="230" w:right="213" w:firstLine="0"/>
        <w:jc w:val="both"/>
        <w:rPr>
          <w:sz w:val="22"/>
        </w:rPr>
      </w:pPr>
      <w:r>
        <w:rPr>
          <w:sz w:val="22"/>
        </w:rPr>
        <w:t>Each Selection Board shall be responsible for the entire selection procedure for applications, the preparation of the minutes, the formulation of the ranking lists and the award of PhD fellowships.</w:t>
      </w:r>
    </w:p>
    <w:p>
      <w:pPr>
        <w:pStyle w:val="ListParagraph"/>
        <w:numPr>
          <w:ilvl w:val="0"/>
          <w:numId w:val="8"/>
        </w:numPr>
        <w:tabs>
          <w:tab w:pos="698" w:val="left" w:leader="none"/>
        </w:tabs>
        <w:spacing w:line="237" w:lineRule="auto" w:before="3" w:after="0"/>
        <w:ind w:left="230" w:right="205" w:firstLine="0"/>
        <w:jc w:val="both"/>
        <w:rPr>
          <w:sz w:val="22"/>
        </w:rPr>
      </w:pPr>
      <w:r>
        <w:rPr>
          <w:sz w:val="22"/>
        </w:rPr>
        <w:t>The composition of the individual Commissions will be published on the portal of the University of Calabria at the link </w:t>
      </w:r>
      <w:hyperlink r:id="rId13">
        <w:r>
          <w:rPr>
            <w:color w:val="0000FF"/>
            <w:sz w:val="22"/>
            <w:u w:val="single" w:color="0000FF"/>
          </w:rPr>
          <w:t>https://unical.portaleamministrazionetrasparente.it/pagina874_tc-7_doctorate-di-</w:t>
        </w:r>
      </w:hyperlink>
      <w:r>
        <w:rPr>
          <w:color w:val="0000FF"/>
          <w:sz w:val="22"/>
          <w:u w:val="none"/>
        </w:rPr>
        <w:t> </w:t>
      </w:r>
      <w:hyperlink r:id="rId13">
        <w:r>
          <w:rPr>
            <w:color w:val="0000FF"/>
            <w:spacing w:val="-2"/>
            <w:sz w:val="22"/>
            <w:u w:val="single" w:color="0000FF"/>
          </w:rPr>
          <w:t>ricerca.html</w:t>
        </w:r>
        <w:r>
          <w:rPr>
            <w:spacing w:val="-2"/>
            <w:sz w:val="22"/>
            <w:u w:val="none"/>
          </w:rPr>
          <w:t>.</w:t>
        </w:r>
      </w:hyperlink>
    </w:p>
    <w:p>
      <w:pPr>
        <w:pStyle w:val="Heading1"/>
        <w:spacing w:before="130"/>
      </w:pPr>
      <w:r>
        <w:rPr/>
        <w:t>Art.</w:t>
      </w:r>
      <w:r>
        <w:rPr>
          <w:spacing w:val="-4"/>
        </w:rPr>
        <w:t> </w:t>
      </w:r>
      <w:r>
        <w:rPr/>
        <w:t>6</w:t>
      </w:r>
      <w:r>
        <w:rPr>
          <w:spacing w:val="-6"/>
        </w:rPr>
        <w:t> </w:t>
      </w:r>
      <w:r>
        <w:rPr/>
        <w:t>Admission</w:t>
      </w:r>
      <w:r>
        <w:rPr>
          <w:spacing w:val="2"/>
        </w:rPr>
        <w:t> </w:t>
      </w:r>
      <w:r>
        <w:rPr>
          <w:spacing w:val="-4"/>
        </w:rPr>
        <w:t>tests</w:t>
      </w:r>
    </w:p>
    <w:p>
      <w:pPr>
        <w:pStyle w:val="ListParagraph"/>
        <w:numPr>
          <w:ilvl w:val="0"/>
          <w:numId w:val="9"/>
        </w:numPr>
        <w:tabs>
          <w:tab w:pos="698" w:val="left" w:leader="none"/>
        </w:tabs>
        <w:spacing w:line="237" w:lineRule="auto" w:before="115" w:after="0"/>
        <w:ind w:left="230" w:right="211" w:firstLine="0"/>
        <w:jc w:val="both"/>
        <w:rPr>
          <w:sz w:val="22"/>
        </w:rPr>
      </w:pPr>
      <w:r>
        <w:rPr>
          <w:sz w:val="22"/>
        </w:rPr>
        <w:t>Admission takes place in accordance with the modalities specified for each course in Annex A, an integral part of this decree.</w:t>
      </w:r>
    </w:p>
    <w:p>
      <w:pPr>
        <w:pStyle w:val="ListParagraph"/>
        <w:numPr>
          <w:ilvl w:val="0"/>
          <w:numId w:val="9"/>
        </w:numPr>
        <w:tabs>
          <w:tab w:pos="747" w:val="left" w:leader="none"/>
        </w:tabs>
        <w:spacing w:line="237" w:lineRule="auto" w:before="9" w:after="0"/>
        <w:ind w:left="230" w:right="205" w:firstLine="0"/>
        <w:jc w:val="both"/>
        <w:rPr>
          <w:sz w:val="22"/>
        </w:rPr>
      </w:pPr>
      <w:r>
        <w:rPr>
          <w:sz w:val="22"/>
        </w:rPr>
        <w:t>The</w:t>
      </w:r>
      <w:r>
        <w:rPr>
          <w:spacing w:val="-9"/>
          <w:sz w:val="22"/>
        </w:rPr>
        <w:t> </w:t>
      </w:r>
      <w:r>
        <w:rPr>
          <w:sz w:val="22"/>
        </w:rPr>
        <w:t>diary</w:t>
      </w:r>
      <w:r>
        <w:rPr>
          <w:spacing w:val="-6"/>
          <w:sz w:val="22"/>
        </w:rPr>
        <w:t> </w:t>
      </w:r>
      <w:r>
        <w:rPr>
          <w:sz w:val="22"/>
        </w:rPr>
        <w:t>of</w:t>
      </w:r>
      <w:r>
        <w:rPr>
          <w:spacing w:val="-9"/>
          <w:sz w:val="22"/>
        </w:rPr>
        <w:t> </w:t>
      </w:r>
      <w:r>
        <w:rPr>
          <w:sz w:val="22"/>
        </w:rPr>
        <w:t>the</w:t>
      </w:r>
      <w:r>
        <w:rPr>
          <w:spacing w:val="-9"/>
          <w:sz w:val="22"/>
        </w:rPr>
        <w:t> </w:t>
      </w:r>
      <w:r>
        <w:rPr>
          <w:sz w:val="22"/>
        </w:rPr>
        <w:t>admissions</w:t>
      </w:r>
      <w:r>
        <w:rPr>
          <w:spacing w:val="-7"/>
          <w:sz w:val="22"/>
        </w:rPr>
        <w:t> </w:t>
      </w:r>
      <w:r>
        <w:rPr>
          <w:sz w:val="22"/>
        </w:rPr>
        <w:t>tests,</w:t>
      </w:r>
      <w:r>
        <w:rPr>
          <w:spacing w:val="-4"/>
          <w:sz w:val="22"/>
        </w:rPr>
        <w:t> </w:t>
      </w:r>
      <w:r>
        <w:rPr>
          <w:sz w:val="22"/>
        </w:rPr>
        <w:t>set</w:t>
      </w:r>
      <w:r>
        <w:rPr>
          <w:spacing w:val="-9"/>
          <w:sz w:val="22"/>
        </w:rPr>
        <w:t> </w:t>
      </w:r>
      <w:r>
        <w:rPr>
          <w:sz w:val="22"/>
        </w:rPr>
        <w:t>out</w:t>
      </w:r>
      <w:r>
        <w:rPr>
          <w:spacing w:val="-9"/>
          <w:sz w:val="22"/>
        </w:rPr>
        <w:t> </w:t>
      </w:r>
      <w:r>
        <w:rPr>
          <w:sz w:val="22"/>
        </w:rPr>
        <w:t>for</w:t>
      </w:r>
      <w:r>
        <w:rPr>
          <w:spacing w:val="-5"/>
          <w:sz w:val="22"/>
        </w:rPr>
        <w:t> </w:t>
      </w:r>
      <w:r>
        <w:rPr>
          <w:sz w:val="22"/>
        </w:rPr>
        <w:t>each</w:t>
      </w:r>
      <w:r>
        <w:rPr>
          <w:spacing w:val="-8"/>
          <w:sz w:val="22"/>
        </w:rPr>
        <w:t> </w:t>
      </w:r>
      <w:r>
        <w:rPr>
          <w:sz w:val="22"/>
        </w:rPr>
        <w:t>course</w:t>
      </w:r>
      <w:r>
        <w:rPr>
          <w:spacing w:val="-9"/>
          <w:sz w:val="22"/>
        </w:rPr>
        <w:t> </w:t>
      </w:r>
      <w:r>
        <w:rPr>
          <w:sz w:val="22"/>
        </w:rPr>
        <w:t>in</w:t>
      </w:r>
      <w:r>
        <w:rPr>
          <w:spacing w:val="-8"/>
          <w:sz w:val="22"/>
        </w:rPr>
        <w:t> </w:t>
      </w:r>
      <w:r>
        <w:rPr>
          <w:sz w:val="22"/>
        </w:rPr>
        <w:t>Annex</w:t>
      </w:r>
      <w:r>
        <w:rPr>
          <w:spacing w:val="-9"/>
          <w:sz w:val="22"/>
        </w:rPr>
        <w:t> </w:t>
      </w:r>
      <w:r>
        <w:rPr>
          <w:sz w:val="22"/>
        </w:rPr>
        <w:t>A,</w:t>
      </w:r>
      <w:r>
        <w:rPr>
          <w:spacing w:val="-4"/>
          <w:sz w:val="22"/>
        </w:rPr>
        <w:t> </w:t>
      </w:r>
      <w:r>
        <w:rPr>
          <w:sz w:val="22"/>
        </w:rPr>
        <w:t>shall</w:t>
      </w:r>
      <w:r>
        <w:rPr>
          <w:spacing w:val="-7"/>
          <w:sz w:val="22"/>
        </w:rPr>
        <w:t> </w:t>
      </w:r>
      <w:r>
        <w:rPr>
          <w:sz w:val="22"/>
        </w:rPr>
        <w:t>constitute</w:t>
      </w:r>
      <w:r>
        <w:rPr>
          <w:spacing w:val="-9"/>
          <w:sz w:val="22"/>
        </w:rPr>
        <w:t> </w:t>
      </w:r>
      <w:r>
        <w:rPr>
          <w:sz w:val="22"/>
        </w:rPr>
        <w:t>notification</w:t>
      </w:r>
      <w:r>
        <w:rPr>
          <w:spacing w:val="-1"/>
          <w:sz w:val="22"/>
        </w:rPr>
        <w:t> </w:t>
      </w:r>
      <w:r>
        <w:rPr>
          <w:sz w:val="22"/>
        </w:rPr>
        <w:t>to</w:t>
      </w:r>
      <w:r>
        <w:rPr>
          <w:spacing w:val="-8"/>
          <w:sz w:val="22"/>
        </w:rPr>
        <w:t> </w:t>
      </w:r>
      <w:r>
        <w:rPr>
          <w:sz w:val="22"/>
        </w:rPr>
        <w:t>the persons</w:t>
      </w:r>
      <w:r>
        <w:rPr>
          <w:spacing w:val="-13"/>
          <w:sz w:val="22"/>
        </w:rPr>
        <w:t> </w:t>
      </w:r>
      <w:r>
        <w:rPr>
          <w:sz w:val="22"/>
        </w:rPr>
        <w:t>concerned.</w:t>
      </w:r>
      <w:r>
        <w:rPr>
          <w:spacing w:val="-12"/>
          <w:sz w:val="22"/>
        </w:rPr>
        <w:t> </w:t>
      </w:r>
      <w:r>
        <w:rPr>
          <w:sz w:val="22"/>
        </w:rPr>
        <w:t>Any</w:t>
      </w:r>
      <w:r>
        <w:rPr>
          <w:spacing w:val="-13"/>
          <w:sz w:val="22"/>
        </w:rPr>
        <w:t> </w:t>
      </w:r>
      <w:r>
        <w:rPr>
          <w:sz w:val="22"/>
        </w:rPr>
        <w:t>changes</w:t>
      </w:r>
      <w:r>
        <w:rPr>
          <w:spacing w:val="-12"/>
          <w:sz w:val="22"/>
        </w:rPr>
        <w:t> </w:t>
      </w:r>
      <w:r>
        <w:rPr>
          <w:sz w:val="22"/>
        </w:rPr>
        <w:t>or</w:t>
      </w:r>
      <w:r>
        <w:rPr>
          <w:spacing w:val="-9"/>
          <w:sz w:val="22"/>
        </w:rPr>
        <w:t> </w:t>
      </w:r>
      <w:r>
        <w:rPr>
          <w:sz w:val="22"/>
        </w:rPr>
        <w:t>additions</w:t>
      </w:r>
      <w:r>
        <w:rPr>
          <w:spacing w:val="-13"/>
          <w:sz w:val="22"/>
        </w:rPr>
        <w:t> </w:t>
      </w:r>
      <w:r>
        <w:rPr>
          <w:sz w:val="22"/>
        </w:rPr>
        <w:t>to</w:t>
      </w:r>
      <w:r>
        <w:rPr>
          <w:spacing w:val="-11"/>
          <w:sz w:val="22"/>
        </w:rPr>
        <w:t> </w:t>
      </w:r>
      <w:r>
        <w:rPr>
          <w:sz w:val="22"/>
        </w:rPr>
        <w:t>the</w:t>
      </w:r>
      <w:r>
        <w:rPr>
          <w:spacing w:val="-13"/>
          <w:sz w:val="22"/>
        </w:rPr>
        <w:t> </w:t>
      </w:r>
      <w:r>
        <w:rPr>
          <w:sz w:val="22"/>
        </w:rPr>
        <w:t>exam</w:t>
      </w:r>
      <w:r>
        <w:rPr>
          <w:spacing w:val="-12"/>
          <w:sz w:val="22"/>
        </w:rPr>
        <w:t> </w:t>
      </w:r>
      <w:r>
        <w:rPr>
          <w:sz w:val="22"/>
        </w:rPr>
        <w:t>schedule</w:t>
      </w:r>
      <w:r>
        <w:rPr>
          <w:spacing w:val="-12"/>
          <w:sz w:val="22"/>
        </w:rPr>
        <w:t> </w:t>
      </w:r>
      <w:r>
        <w:rPr>
          <w:sz w:val="22"/>
        </w:rPr>
        <w:t>will</w:t>
      </w:r>
      <w:r>
        <w:rPr>
          <w:spacing w:val="-11"/>
          <w:sz w:val="22"/>
        </w:rPr>
        <w:t> </w:t>
      </w:r>
      <w:r>
        <w:rPr>
          <w:sz w:val="22"/>
        </w:rPr>
        <w:t>be</w:t>
      </w:r>
      <w:r>
        <w:rPr>
          <w:spacing w:val="-13"/>
          <w:sz w:val="22"/>
        </w:rPr>
        <w:t> </w:t>
      </w:r>
      <w:r>
        <w:rPr>
          <w:sz w:val="22"/>
        </w:rPr>
        <w:t>published</w:t>
      </w:r>
      <w:r>
        <w:rPr>
          <w:spacing w:val="-11"/>
          <w:sz w:val="22"/>
        </w:rPr>
        <w:t> </w:t>
      </w:r>
      <w:r>
        <w:rPr>
          <w:sz w:val="22"/>
        </w:rPr>
        <w:t>exclusively</w:t>
      </w:r>
      <w:r>
        <w:rPr>
          <w:spacing w:val="-10"/>
          <w:sz w:val="22"/>
        </w:rPr>
        <w:t> </w:t>
      </w:r>
      <w:r>
        <w:rPr>
          <w:sz w:val="22"/>
        </w:rPr>
        <w:t>on</w:t>
      </w:r>
      <w:r>
        <w:rPr>
          <w:spacing w:val="-12"/>
          <w:sz w:val="22"/>
        </w:rPr>
        <w:t> </w:t>
      </w:r>
      <w:r>
        <w:rPr>
          <w:sz w:val="22"/>
        </w:rPr>
        <w:t>the</w:t>
      </w:r>
      <w:r>
        <w:rPr>
          <w:spacing w:val="-13"/>
          <w:sz w:val="22"/>
        </w:rPr>
        <w:t> </w:t>
      </w:r>
      <w:r>
        <w:rPr>
          <w:sz w:val="22"/>
        </w:rPr>
        <w:t>portal of the University of Calabria at the web addresses indicated in Annex A for each course.</w:t>
      </w:r>
    </w:p>
    <w:p>
      <w:pPr>
        <w:pStyle w:val="ListParagraph"/>
        <w:numPr>
          <w:ilvl w:val="0"/>
          <w:numId w:val="9"/>
        </w:numPr>
        <w:tabs>
          <w:tab w:pos="697" w:val="left" w:leader="none"/>
        </w:tabs>
        <w:spacing w:line="268" w:lineRule="exact" w:before="6" w:after="0"/>
        <w:ind w:left="697" w:right="0" w:hanging="467"/>
        <w:jc w:val="both"/>
        <w:rPr>
          <w:sz w:val="22"/>
        </w:rPr>
      </w:pPr>
      <w:r>
        <w:rPr>
          <w:sz w:val="22"/>
        </w:rPr>
        <w:t>Failure</w:t>
      </w:r>
      <w:r>
        <w:rPr>
          <w:spacing w:val="-5"/>
          <w:sz w:val="22"/>
        </w:rPr>
        <w:t> </w:t>
      </w:r>
      <w:r>
        <w:rPr>
          <w:sz w:val="22"/>
        </w:rPr>
        <w:t>to</w:t>
      </w:r>
      <w:r>
        <w:rPr>
          <w:spacing w:val="-4"/>
          <w:sz w:val="22"/>
        </w:rPr>
        <w:t> </w:t>
      </w:r>
      <w:r>
        <w:rPr>
          <w:sz w:val="22"/>
        </w:rPr>
        <w:t>submit</w:t>
      </w:r>
      <w:r>
        <w:rPr>
          <w:spacing w:val="-3"/>
          <w:sz w:val="22"/>
        </w:rPr>
        <w:t> </w:t>
      </w:r>
      <w:r>
        <w:rPr>
          <w:sz w:val="22"/>
        </w:rPr>
        <w:t>to</w:t>
      </w:r>
      <w:r>
        <w:rPr>
          <w:spacing w:val="-4"/>
          <w:sz w:val="22"/>
        </w:rPr>
        <w:t> </w:t>
      </w:r>
      <w:r>
        <w:rPr>
          <w:sz w:val="22"/>
        </w:rPr>
        <w:t>the</w:t>
      </w:r>
      <w:r>
        <w:rPr>
          <w:spacing w:val="-4"/>
          <w:sz w:val="22"/>
        </w:rPr>
        <w:t> </w:t>
      </w:r>
      <w:r>
        <w:rPr>
          <w:sz w:val="22"/>
        </w:rPr>
        <w:t>admission</w:t>
      </w:r>
      <w:r>
        <w:rPr>
          <w:spacing w:val="-4"/>
          <w:sz w:val="22"/>
        </w:rPr>
        <w:t> </w:t>
      </w:r>
      <w:r>
        <w:rPr>
          <w:sz w:val="22"/>
        </w:rPr>
        <w:t>tests</w:t>
      </w:r>
      <w:r>
        <w:rPr>
          <w:spacing w:val="-3"/>
          <w:sz w:val="22"/>
        </w:rPr>
        <w:t> </w:t>
      </w:r>
      <w:r>
        <w:rPr>
          <w:sz w:val="22"/>
        </w:rPr>
        <w:t>will</w:t>
      </w:r>
      <w:r>
        <w:rPr>
          <w:spacing w:val="-2"/>
          <w:sz w:val="22"/>
        </w:rPr>
        <w:t> </w:t>
      </w:r>
      <w:r>
        <w:rPr>
          <w:sz w:val="22"/>
        </w:rPr>
        <w:t>be</w:t>
      </w:r>
      <w:r>
        <w:rPr>
          <w:spacing w:val="-5"/>
          <w:sz w:val="22"/>
        </w:rPr>
        <w:t> </w:t>
      </w:r>
      <w:r>
        <w:rPr>
          <w:sz w:val="22"/>
        </w:rPr>
        <w:t>considered</w:t>
      </w:r>
      <w:r>
        <w:rPr>
          <w:spacing w:val="-4"/>
          <w:sz w:val="22"/>
        </w:rPr>
        <w:t> </w:t>
      </w:r>
      <w:r>
        <w:rPr>
          <w:sz w:val="22"/>
        </w:rPr>
        <w:t>as</w:t>
      </w:r>
      <w:r>
        <w:rPr>
          <w:spacing w:val="-2"/>
          <w:sz w:val="22"/>
        </w:rPr>
        <w:t> </w:t>
      </w:r>
      <w:r>
        <w:rPr>
          <w:sz w:val="22"/>
        </w:rPr>
        <w:t>a</w:t>
      </w:r>
      <w:r>
        <w:rPr>
          <w:spacing w:val="-8"/>
          <w:sz w:val="22"/>
        </w:rPr>
        <w:t> </w:t>
      </w:r>
      <w:r>
        <w:rPr>
          <w:sz w:val="22"/>
        </w:rPr>
        <w:t>waiver</w:t>
      </w:r>
      <w:r>
        <w:rPr>
          <w:spacing w:val="5"/>
          <w:sz w:val="22"/>
        </w:rPr>
        <w:t> </w:t>
      </w:r>
      <w:r>
        <w:rPr>
          <w:sz w:val="22"/>
        </w:rPr>
        <w:t>of</w:t>
      </w:r>
      <w:r>
        <w:rPr>
          <w:spacing w:val="-4"/>
          <w:sz w:val="22"/>
        </w:rPr>
        <w:t> </w:t>
      </w:r>
      <w:r>
        <w:rPr>
          <w:spacing w:val="-2"/>
          <w:sz w:val="22"/>
        </w:rPr>
        <w:t>selection.</w:t>
      </w:r>
    </w:p>
    <w:p>
      <w:pPr>
        <w:pStyle w:val="ListParagraph"/>
        <w:numPr>
          <w:ilvl w:val="0"/>
          <w:numId w:val="9"/>
        </w:numPr>
        <w:tabs>
          <w:tab w:pos="697" w:val="left" w:leader="none"/>
        </w:tabs>
        <w:spacing w:line="242" w:lineRule="auto" w:before="0" w:after="0"/>
        <w:ind w:left="230" w:right="205" w:firstLine="0"/>
        <w:jc w:val="both"/>
        <w:rPr>
          <w:sz w:val="22"/>
        </w:rPr>
      </w:pPr>
      <w:r>
        <w:rPr>
          <w:sz w:val="22"/>
        </w:rPr>
        <w:t>Candidates must show one of the following valid identification documents in order to take the competition</w:t>
      </w:r>
      <w:r>
        <w:rPr>
          <w:spacing w:val="-4"/>
          <w:sz w:val="22"/>
        </w:rPr>
        <w:t> </w:t>
      </w:r>
      <w:r>
        <w:rPr>
          <w:sz w:val="22"/>
        </w:rPr>
        <w:t>tests:</w:t>
      </w:r>
      <w:r>
        <w:rPr>
          <w:spacing w:val="-4"/>
          <w:sz w:val="22"/>
        </w:rPr>
        <w:t> </w:t>
      </w:r>
      <w:r>
        <w:rPr>
          <w:sz w:val="22"/>
        </w:rPr>
        <w:t>identity</w:t>
      </w:r>
      <w:r>
        <w:rPr>
          <w:spacing w:val="-2"/>
          <w:sz w:val="22"/>
        </w:rPr>
        <w:t> </w:t>
      </w:r>
      <w:r>
        <w:rPr>
          <w:sz w:val="22"/>
        </w:rPr>
        <w:t>card, passport, car</w:t>
      </w:r>
      <w:r>
        <w:rPr>
          <w:spacing w:val="-1"/>
          <w:sz w:val="22"/>
        </w:rPr>
        <w:t> </w:t>
      </w:r>
      <w:r>
        <w:rPr>
          <w:sz w:val="22"/>
        </w:rPr>
        <w:t>licence</w:t>
      </w:r>
      <w:r>
        <w:rPr>
          <w:spacing w:val="-5"/>
          <w:sz w:val="22"/>
        </w:rPr>
        <w:t> </w:t>
      </w:r>
      <w:r>
        <w:rPr>
          <w:sz w:val="22"/>
        </w:rPr>
        <w:t>with</w:t>
      </w:r>
      <w:r>
        <w:rPr>
          <w:spacing w:val="-4"/>
          <w:sz w:val="22"/>
        </w:rPr>
        <w:t> </w:t>
      </w:r>
      <w:r>
        <w:rPr>
          <w:sz w:val="22"/>
        </w:rPr>
        <w:t>photograph,</w:t>
      </w:r>
      <w:r>
        <w:rPr>
          <w:spacing w:val="-7"/>
          <w:sz w:val="22"/>
        </w:rPr>
        <w:t> </w:t>
      </w:r>
      <w:r>
        <w:rPr>
          <w:sz w:val="22"/>
        </w:rPr>
        <w:t>firearms</w:t>
      </w:r>
      <w:r>
        <w:rPr>
          <w:spacing w:val="-3"/>
          <w:sz w:val="22"/>
        </w:rPr>
        <w:t> </w:t>
      </w:r>
      <w:r>
        <w:rPr>
          <w:sz w:val="22"/>
        </w:rPr>
        <w:t>permit, identification</w:t>
      </w:r>
      <w:r>
        <w:rPr>
          <w:spacing w:val="-4"/>
          <w:sz w:val="22"/>
        </w:rPr>
        <w:t> </w:t>
      </w:r>
      <w:r>
        <w:rPr>
          <w:sz w:val="22"/>
        </w:rPr>
        <w:t>card - with a photograph</w:t>
      </w:r>
      <w:r>
        <w:rPr>
          <w:spacing w:val="-2"/>
          <w:sz w:val="22"/>
        </w:rPr>
        <w:t> </w:t>
      </w:r>
      <w:r>
        <w:rPr>
          <w:sz w:val="22"/>
        </w:rPr>
        <w:t>and a stamp or other equivalent signature - issued by a State Administration.</w:t>
      </w:r>
    </w:p>
    <w:p>
      <w:pPr>
        <w:spacing w:after="0" w:line="242" w:lineRule="auto"/>
        <w:jc w:val="both"/>
        <w:rPr>
          <w:sz w:val="22"/>
        </w:rPr>
        <w:sectPr>
          <w:pgSz w:w="11910" w:h="16850"/>
          <w:pgMar w:header="1205" w:footer="1712" w:top="2300" w:bottom="1900" w:left="900" w:right="920"/>
        </w:sectPr>
      </w:pPr>
    </w:p>
    <w:p>
      <w:pPr>
        <w:pStyle w:val="BodyText"/>
        <w:spacing w:before="117"/>
        <w:ind w:left="0"/>
        <w:jc w:val="left"/>
      </w:pPr>
    </w:p>
    <w:p>
      <w:pPr>
        <w:pStyle w:val="ListParagraph"/>
        <w:numPr>
          <w:ilvl w:val="0"/>
          <w:numId w:val="9"/>
        </w:numPr>
        <w:tabs>
          <w:tab w:pos="698" w:val="left" w:leader="none"/>
        </w:tabs>
        <w:spacing w:line="267" w:lineRule="exact" w:before="0" w:after="0"/>
        <w:ind w:left="698" w:right="0" w:hanging="468"/>
        <w:jc w:val="both"/>
        <w:rPr>
          <w:sz w:val="22"/>
        </w:rPr>
      </w:pPr>
      <w:r>
        <w:rPr>
          <w:sz w:val="22"/>
        </w:rPr>
        <w:t>The</w:t>
      </w:r>
      <w:r>
        <w:rPr>
          <w:spacing w:val="-2"/>
          <w:sz w:val="22"/>
        </w:rPr>
        <w:t> </w:t>
      </w:r>
      <w:r>
        <w:rPr>
          <w:sz w:val="22"/>
        </w:rPr>
        <w:t>selective</w:t>
      </w:r>
      <w:r>
        <w:rPr>
          <w:spacing w:val="-2"/>
          <w:sz w:val="22"/>
        </w:rPr>
        <w:t> </w:t>
      </w:r>
      <w:r>
        <w:rPr>
          <w:sz w:val="22"/>
        </w:rPr>
        <w:t>procedure,</w:t>
      </w:r>
      <w:r>
        <w:rPr>
          <w:spacing w:val="3"/>
          <w:sz w:val="22"/>
        </w:rPr>
        <w:t> </w:t>
      </w:r>
      <w:r>
        <w:rPr>
          <w:sz w:val="22"/>
        </w:rPr>
        <w:t>aimed</w:t>
      </w:r>
      <w:r>
        <w:rPr>
          <w:spacing w:val="-1"/>
          <w:sz w:val="22"/>
        </w:rPr>
        <w:t> </w:t>
      </w:r>
      <w:r>
        <w:rPr>
          <w:sz w:val="22"/>
        </w:rPr>
        <w:t>at</w:t>
      </w:r>
      <w:r>
        <w:rPr>
          <w:spacing w:val="-7"/>
          <w:sz w:val="22"/>
        </w:rPr>
        <w:t> </w:t>
      </w:r>
      <w:r>
        <w:rPr>
          <w:sz w:val="22"/>
        </w:rPr>
        <w:t>verifying</w:t>
      </w:r>
      <w:r>
        <w:rPr>
          <w:spacing w:val="3"/>
          <w:sz w:val="22"/>
        </w:rPr>
        <w:t> </w:t>
      </w:r>
      <w:r>
        <w:rPr>
          <w:sz w:val="22"/>
        </w:rPr>
        <w:t>the</w:t>
      </w:r>
      <w:r>
        <w:rPr>
          <w:spacing w:val="-1"/>
          <w:sz w:val="22"/>
        </w:rPr>
        <w:t> </w:t>
      </w:r>
      <w:r>
        <w:rPr>
          <w:sz w:val="22"/>
        </w:rPr>
        <w:t>candidate’s</w:t>
      </w:r>
      <w:r>
        <w:rPr>
          <w:spacing w:val="-6"/>
          <w:sz w:val="22"/>
        </w:rPr>
        <w:t> </w:t>
      </w:r>
      <w:r>
        <w:rPr>
          <w:sz w:val="22"/>
        </w:rPr>
        <w:t>aptitude</w:t>
      </w:r>
      <w:r>
        <w:rPr>
          <w:spacing w:val="-2"/>
          <w:sz w:val="22"/>
        </w:rPr>
        <w:t> </w:t>
      </w:r>
      <w:r>
        <w:rPr>
          <w:sz w:val="22"/>
        </w:rPr>
        <w:t>for</w:t>
      </w:r>
      <w:r>
        <w:rPr>
          <w:spacing w:val="2"/>
          <w:sz w:val="22"/>
        </w:rPr>
        <w:t> </w:t>
      </w:r>
      <w:r>
        <w:rPr>
          <w:sz w:val="22"/>
        </w:rPr>
        <w:t>scientific research,</w:t>
      </w:r>
      <w:r>
        <w:rPr>
          <w:spacing w:val="-4"/>
          <w:sz w:val="22"/>
        </w:rPr>
        <w:t> </w:t>
      </w:r>
      <w:r>
        <w:rPr>
          <w:sz w:val="22"/>
        </w:rPr>
        <w:t>consists </w:t>
      </w:r>
      <w:r>
        <w:rPr>
          <w:spacing w:val="-5"/>
          <w:sz w:val="22"/>
        </w:rPr>
        <w:t>of</w:t>
      </w:r>
    </w:p>
    <w:p>
      <w:pPr>
        <w:pStyle w:val="BodyText"/>
        <w:spacing w:line="266" w:lineRule="exact"/>
      </w:pPr>
      <w:r>
        <w:rPr/>
        <w:t>an</w:t>
      </w:r>
      <w:r>
        <w:rPr>
          <w:spacing w:val="-5"/>
        </w:rPr>
        <w:t> </w:t>
      </w:r>
      <w:r>
        <w:rPr/>
        <w:t>evaluation</w:t>
      </w:r>
      <w:r>
        <w:rPr>
          <w:spacing w:val="-5"/>
        </w:rPr>
        <w:t> </w:t>
      </w:r>
      <w:r>
        <w:rPr/>
        <w:t>of</w:t>
      </w:r>
      <w:r>
        <w:rPr>
          <w:spacing w:val="-6"/>
        </w:rPr>
        <w:t> </w:t>
      </w:r>
      <w:r>
        <w:rPr/>
        <w:t>the</w:t>
      </w:r>
      <w:r>
        <w:rPr>
          <w:spacing w:val="-5"/>
        </w:rPr>
        <w:t> </w:t>
      </w:r>
      <w:r>
        <w:rPr/>
        <w:t>candidates'</w:t>
      </w:r>
      <w:r>
        <w:rPr>
          <w:spacing w:val="-2"/>
        </w:rPr>
        <w:t> </w:t>
      </w:r>
      <w:r>
        <w:rPr/>
        <w:t>qualifications</w:t>
      </w:r>
      <w:r>
        <w:rPr>
          <w:spacing w:val="1"/>
        </w:rPr>
        <w:t> </w:t>
      </w:r>
      <w:r>
        <w:rPr/>
        <w:t>and</w:t>
      </w:r>
      <w:r>
        <w:rPr>
          <w:spacing w:val="-5"/>
        </w:rPr>
        <w:t> </w:t>
      </w:r>
      <w:r>
        <w:rPr/>
        <w:t>an</w:t>
      </w:r>
      <w:r>
        <w:rPr>
          <w:spacing w:val="-11"/>
        </w:rPr>
        <w:t> </w:t>
      </w:r>
      <w:r>
        <w:rPr/>
        <w:t>oral</w:t>
      </w:r>
      <w:r>
        <w:rPr>
          <w:spacing w:val="-4"/>
        </w:rPr>
        <w:t> </w:t>
      </w:r>
      <w:r>
        <w:rPr>
          <w:spacing w:val="-2"/>
        </w:rPr>
        <w:t>test.</w:t>
      </w:r>
    </w:p>
    <w:p>
      <w:pPr>
        <w:pStyle w:val="ListParagraph"/>
        <w:numPr>
          <w:ilvl w:val="0"/>
          <w:numId w:val="9"/>
        </w:numPr>
        <w:tabs>
          <w:tab w:pos="698" w:val="left" w:leader="none"/>
        </w:tabs>
        <w:spacing w:line="244" w:lineRule="auto" w:before="0" w:after="0"/>
        <w:ind w:left="230" w:right="214" w:firstLine="0"/>
        <w:jc w:val="both"/>
        <w:rPr>
          <w:sz w:val="22"/>
        </w:rPr>
      </w:pPr>
      <w:r>
        <w:rPr>
          <w:sz w:val="22"/>
        </w:rPr>
        <w:t>In each doctorate sheet are indicated the points available for each individual test, the award criteria and the minimum thresholds for admission to subsequent tests.</w:t>
      </w:r>
    </w:p>
    <w:p>
      <w:pPr>
        <w:pStyle w:val="ListParagraph"/>
        <w:numPr>
          <w:ilvl w:val="0"/>
          <w:numId w:val="9"/>
        </w:numPr>
        <w:tabs>
          <w:tab w:pos="698" w:val="left" w:leader="none"/>
        </w:tabs>
        <w:spacing w:line="240" w:lineRule="auto" w:before="0" w:after="0"/>
        <w:ind w:left="230" w:right="209" w:firstLine="0"/>
        <w:jc w:val="both"/>
        <w:rPr>
          <w:sz w:val="22"/>
        </w:rPr>
      </w:pPr>
      <w:r>
        <w:rPr>
          <w:sz w:val="22"/>
        </w:rPr>
        <w:t>Each Commission shall, prior to the securities valuation operations, designate the Chairman and the Secretary</w:t>
      </w:r>
      <w:r>
        <w:rPr>
          <w:spacing w:val="-1"/>
          <w:sz w:val="22"/>
        </w:rPr>
        <w:t> </w:t>
      </w:r>
      <w:r>
        <w:rPr>
          <w:sz w:val="22"/>
        </w:rPr>
        <w:t>of</w:t>
      </w:r>
      <w:r>
        <w:rPr>
          <w:spacing w:val="-4"/>
          <w:sz w:val="22"/>
        </w:rPr>
        <w:t> </w:t>
      </w:r>
      <w:r>
        <w:rPr>
          <w:sz w:val="22"/>
        </w:rPr>
        <w:t>the</w:t>
      </w:r>
      <w:r>
        <w:rPr>
          <w:spacing w:val="-4"/>
          <w:sz w:val="22"/>
        </w:rPr>
        <w:t> </w:t>
      </w:r>
      <w:r>
        <w:rPr>
          <w:sz w:val="22"/>
        </w:rPr>
        <w:t>Minutes</w:t>
      </w:r>
      <w:r>
        <w:rPr>
          <w:spacing w:val="-2"/>
          <w:sz w:val="22"/>
        </w:rPr>
        <w:t> </w:t>
      </w:r>
      <w:r>
        <w:rPr>
          <w:sz w:val="22"/>
        </w:rPr>
        <w:t>and</w:t>
      </w:r>
      <w:r>
        <w:rPr>
          <w:spacing w:val="-10"/>
          <w:sz w:val="22"/>
        </w:rPr>
        <w:t> </w:t>
      </w:r>
      <w:r>
        <w:rPr>
          <w:sz w:val="22"/>
        </w:rPr>
        <w:t>set</w:t>
      </w:r>
      <w:r>
        <w:rPr>
          <w:spacing w:val="-3"/>
          <w:sz w:val="22"/>
        </w:rPr>
        <w:t> </w:t>
      </w:r>
      <w:r>
        <w:rPr>
          <w:sz w:val="22"/>
        </w:rPr>
        <w:t>the</w:t>
      </w:r>
      <w:r>
        <w:rPr>
          <w:spacing w:val="-4"/>
          <w:sz w:val="22"/>
        </w:rPr>
        <w:t> </w:t>
      </w:r>
      <w:r>
        <w:rPr>
          <w:sz w:val="22"/>
        </w:rPr>
        <w:t>criteria for the</w:t>
      </w:r>
      <w:r>
        <w:rPr>
          <w:spacing w:val="-4"/>
          <w:sz w:val="22"/>
        </w:rPr>
        <w:t> </w:t>
      </w:r>
      <w:r>
        <w:rPr>
          <w:sz w:val="22"/>
        </w:rPr>
        <w:t>evaluation</w:t>
      </w:r>
      <w:r>
        <w:rPr>
          <w:spacing w:val="-3"/>
          <w:sz w:val="22"/>
        </w:rPr>
        <w:t> </w:t>
      </w:r>
      <w:r>
        <w:rPr>
          <w:sz w:val="22"/>
        </w:rPr>
        <w:t>and</w:t>
      </w:r>
      <w:r>
        <w:rPr>
          <w:spacing w:val="-3"/>
          <w:sz w:val="22"/>
        </w:rPr>
        <w:t> </w:t>
      </w:r>
      <w:r>
        <w:rPr>
          <w:sz w:val="22"/>
        </w:rPr>
        <w:t>scoring of</w:t>
      </w:r>
      <w:r>
        <w:rPr>
          <w:spacing w:val="-4"/>
          <w:sz w:val="22"/>
        </w:rPr>
        <w:t> </w:t>
      </w:r>
      <w:r>
        <w:rPr>
          <w:sz w:val="22"/>
        </w:rPr>
        <w:t>each</w:t>
      </w:r>
      <w:r>
        <w:rPr>
          <w:spacing w:val="-3"/>
          <w:sz w:val="22"/>
        </w:rPr>
        <w:t> </w:t>
      </w:r>
      <w:r>
        <w:rPr>
          <w:sz w:val="22"/>
        </w:rPr>
        <w:t>individual</w:t>
      </w:r>
      <w:r>
        <w:rPr>
          <w:spacing w:val="-2"/>
          <w:sz w:val="22"/>
        </w:rPr>
        <w:t> </w:t>
      </w:r>
      <w:r>
        <w:rPr>
          <w:sz w:val="22"/>
        </w:rPr>
        <w:t>item (research project, curriculum vitae et studiorum, any certifications, any publications, etc.). In the case of candidates not</w:t>
      </w:r>
      <w:r>
        <w:rPr>
          <w:spacing w:val="-1"/>
          <w:sz w:val="22"/>
        </w:rPr>
        <w:t> </w:t>
      </w:r>
      <w:r>
        <w:rPr>
          <w:sz w:val="22"/>
        </w:rPr>
        <w:t>yet</w:t>
      </w:r>
      <w:r>
        <w:rPr>
          <w:spacing w:val="-1"/>
          <w:sz w:val="22"/>
        </w:rPr>
        <w:t> </w:t>
      </w:r>
      <w:r>
        <w:rPr>
          <w:sz w:val="22"/>
        </w:rPr>
        <w:t>in possession of</w:t>
      </w:r>
      <w:r>
        <w:rPr>
          <w:spacing w:val="-2"/>
          <w:sz w:val="22"/>
        </w:rPr>
        <w:t> </w:t>
      </w:r>
      <w:r>
        <w:rPr>
          <w:sz w:val="22"/>
        </w:rPr>
        <w:t>a PhD qualification, the</w:t>
      </w:r>
      <w:r>
        <w:rPr>
          <w:spacing w:val="-2"/>
          <w:sz w:val="22"/>
        </w:rPr>
        <w:t> </w:t>
      </w:r>
      <w:r>
        <w:rPr>
          <w:sz w:val="22"/>
        </w:rPr>
        <w:t>Commission</w:t>
      </w:r>
      <w:r>
        <w:rPr>
          <w:spacing w:val="-1"/>
          <w:sz w:val="22"/>
        </w:rPr>
        <w:t> </w:t>
      </w:r>
      <w:r>
        <w:rPr>
          <w:sz w:val="22"/>
        </w:rPr>
        <w:t>will have</w:t>
      </w:r>
      <w:r>
        <w:rPr>
          <w:spacing w:val="-2"/>
          <w:sz w:val="22"/>
        </w:rPr>
        <w:t> </w:t>
      </w:r>
      <w:r>
        <w:rPr>
          <w:sz w:val="22"/>
        </w:rPr>
        <w:t>to</w:t>
      </w:r>
      <w:r>
        <w:rPr>
          <w:spacing w:val="-1"/>
          <w:sz w:val="22"/>
        </w:rPr>
        <w:t> </w:t>
      </w:r>
      <w:r>
        <w:rPr>
          <w:sz w:val="22"/>
        </w:rPr>
        <w:t>take</w:t>
      </w:r>
      <w:r>
        <w:rPr>
          <w:spacing w:val="-2"/>
          <w:sz w:val="22"/>
        </w:rPr>
        <w:t> </w:t>
      </w:r>
      <w:r>
        <w:rPr>
          <w:sz w:val="22"/>
        </w:rPr>
        <w:t>into account</w:t>
      </w:r>
      <w:r>
        <w:rPr>
          <w:spacing w:val="-1"/>
          <w:sz w:val="22"/>
        </w:rPr>
        <w:t> </w:t>
      </w:r>
      <w:r>
        <w:rPr>
          <w:sz w:val="22"/>
        </w:rPr>
        <w:t>the</w:t>
      </w:r>
      <w:r>
        <w:rPr>
          <w:spacing w:val="-2"/>
          <w:sz w:val="22"/>
        </w:rPr>
        <w:t> </w:t>
      </w:r>
      <w:r>
        <w:rPr>
          <w:sz w:val="22"/>
        </w:rPr>
        <w:t>self-certified academic career at the time of the application in order to assess their educational background.</w:t>
      </w:r>
    </w:p>
    <w:p>
      <w:pPr>
        <w:pStyle w:val="ListParagraph"/>
        <w:numPr>
          <w:ilvl w:val="0"/>
          <w:numId w:val="9"/>
        </w:numPr>
        <w:tabs>
          <w:tab w:pos="698" w:val="left" w:leader="none"/>
        </w:tabs>
        <w:spacing w:line="265" w:lineRule="exact" w:before="0" w:after="0"/>
        <w:ind w:left="698" w:right="0" w:hanging="468"/>
        <w:jc w:val="both"/>
        <w:rPr>
          <w:sz w:val="22"/>
        </w:rPr>
      </w:pPr>
      <w:r>
        <w:rPr>
          <w:sz w:val="22"/>
        </w:rPr>
        <w:t>The</w:t>
      </w:r>
      <w:r>
        <w:rPr>
          <w:spacing w:val="-6"/>
          <w:sz w:val="22"/>
        </w:rPr>
        <w:t> </w:t>
      </w:r>
      <w:r>
        <w:rPr>
          <w:sz w:val="22"/>
        </w:rPr>
        <w:t>oral</w:t>
      </w:r>
      <w:r>
        <w:rPr>
          <w:spacing w:val="-3"/>
          <w:sz w:val="22"/>
        </w:rPr>
        <w:t> </w:t>
      </w:r>
      <w:r>
        <w:rPr>
          <w:sz w:val="22"/>
        </w:rPr>
        <w:t>test</w:t>
      </w:r>
      <w:r>
        <w:rPr>
          <w:spacing w:val="-4"/>
          <w:sz w:val="22"/>
        </w:rPr>
        <w:t> </w:t>
      </w:r>
      <w:r>
        <w:rPr>
          <w:sz w:val="22"/>
        </w:rPr>
        <w:t>is</w:t>
      </w:r>
      <w:r>
        <w:rPr>
          <w:spacing w:val="-4"/>
          <w:sz w:val="22"/>
        </w:rPr>
        <w:t> </w:t>
      </w:r>
      <w:r>
        <w:rPr>
          <w:sz w:val="22"/>
        </w:rPr>
        <w:t>public</w:t>
      </w:r>
      <w:r>
        <w:rPr>
          <w:spacing w:val="-3"/>
          <w:sz w:val="22"/>
        </w:rPr>
        <w:t> </w:t>
      </w:r>
      <w:r>
        <w:rPr>
          <w:sz w:val="22"/>
        </w:rPr>
        <w:t>and</w:t>
      </w:r>
      <w:r>
        <w:rPr>
          <w:spacing w:val="-4"/>
          <w:sz w:val="22"/>
        </w:rPr>
        <w:t> </w:t>
      </w:r>
      <w:r>
        <w:rPr>
          <w:sz w:val="22"/>
        </w:rPr>
        <w:t>includes</w:t>
      </w:r>
      <w:r>
        <w:rPr>
          <w:spacing w:val="-4"/>
          <w:sz w:val="22"/>
        </w:rPr>
        <w:t> </w:t>
      </w:r>
      <w:r>
        <w:rPr>
          <w:sz w:val="22"/>
        </w:rPr>
        <w:t>the</w:t>
      </w:r>
      <w:r>
        <w:rPr>
          <w:spacing w:val="-5"/>
          <w:sz w:val="22"/>
        </w:rPr>
        <w:t> </w:t>
      </w:r>
      <w:r>
        <w:rPr>
          <w:sz w:val="22"/>
        </w:rPr>
        <w:t>verification</w:t>
      </w:r>
      <w:r>
        <w:rPr>
          <w:spacing w:val="-4"/>
          <w:sz w:val="22"/>
        </w:rPr>
        <w:t> </w:t>
      </w:r>
      <w:r>
        <w:rPr>
          <w:sz w:val="22"/>
        </w:rPr>
        <w:t>of</w:t>
      </w:r>
      <w:r>
        <w:rPr>
          <w:spacing w:val="-6"/>
          <w:sz w:val="22"/>
        </w:rPr>
        <w:t> </w:t>
      </w:r>
      <w:r>
        <w:rPr>
          <w:sz w:val="22"/>
        </w:rPr>
        <w:t>knowledge</w:t>
      </w:r>
      <w:r>
        <w:rPr>
          <w:spacing w:val="-5"/>
          <w:sz w:val="22"/>
        </w:rPr>
        <w:t> </w:t>
      </w:r>
      <w:r>
        <w:rPr>
          <w:sz w:val="22"/>
        </w:rPr>
        <w:t>of</w:t>
      </w:r>
      <w:r>
        <w:rPr>
          <w:spacing w:val="-5"/>
          <w:sz w:val="22"/>
        </w:rPr>
        <w:t> </w:t>
      </w:r>
      <w:r>
        <w:rPr>
          <w:sz w:val="22"/>
        </w:rPr>
        <w:t>one</w:t>
      </w:r>
      <w:r>
        <w:rPr>
          <w:spacing w:val="-5"/>
          <w:sz w:val="22"/>
        </w:rPr>
        <w:t> </w:t>
      </w:r>
      <w:r>
        <w:rPr>
          <w:sz w:val="22"/>
        </w:rPr>
        <w:t>or</w:t>
      </w:r>
      <w:r>
        <w:rPr>
          <w:spacing w:val="-2"/>
          <w:sz w:val="22"/>
        </w:rPr>
        <w:t> </w:t>
      </w:r>
      <w:r>
        <w:rPr>
          <w:sz w:val="22"/>
        </w:rPr>
        <w:t>more</w:t>
      </w:r>
      <w:r>
        <w:rPr>
          <w:spacing w:val="1"/>
          <w:sz w:val="22"/>
        </w:rPr>
        <w:t> </w:t>
      </w:r>
      <w:r>
        <w:rPr>
          <w:sz w:val="22"/>
        </w:rPr>
        <w:t>foreign</w:t>
      </w:r>
      <w:r>
        <w:rPr>
          <w:spacing w:val="-5"/>
          <w:sz w:val="22"/>
        </w:rPr>
        <w:t> </w:t>
      </w:r>
      <w:r>
        <w:rPr>
          <w:spacing w:val="-2"/>
          <w:sz w:val="22"/>
        </w:rPr>
        <w:t>languages.</w:t>
      </w:r>
    </w:p>
    <w:p>
      <w:pPr>
        <w:pStyle w:val="ListParagraph"/>
        <w:numPr>
          <w:ilvl w:val="0"/>
          <w:numId w:val="9"/>
        </w:numPr>
        <w:tabs>
          <w:tab w:pos="697" w:val="left" w:leader="none"/>
        </w:tabs>
        <w:spacing w:line="240" w:lineRule="auto" w:before="0" w:after="0"/>
        <w:ind w:left="230" w:right="207" w:firstLine="0"/>
        <w:jc w:val="both"/>
        <w:rPr>
          <w:sz w:val="22"/>
        </w:rPr>
      </w:pPr>
      <w:r>
        <w:rPr>
          <w:sz w:val="22"/>
        </w:rPr>
        <w:t>Applicants</w:t>
      </w:r>
      <w:r>
        <w:rPr>
          <w:spacing w:val="-1"/>
          <w:sz w:val="22"/>
        </w:rPr>
        <w:t> </w:t>
      </w:r>
      <w:r>
        <w:rPr>
          <w:sz w:val="22"/>
        </w:rPr>
        <w:t>resident</w:t>
      </w:r>
      <w:r>
        <w:rPr>
          <w:spacing w:val="-2"/>
          <w:sz w:val="22"/>
        </w:rPr>
        <w:t> </w:t>
      </w:r>
      <w:r>
        <w:rPr>
          <w:sz w:val="22"/>
        </w:rPr>
        <w:t>or domiciled</w:t>
      </w:r>
      <w:r>
        <w:rPr>
          <w:spacing w:val="-2"/>
          <w:sz w:val="22"/>
        </w:rPr>
        <w:t> </w:t>
      </w:r>
      <w:r>
        <w:rPr>
          <w:sz w:val="22"/>
        </w:rPr>
        <w:t>abroad</w:t>
      </w:r>
      <w:r>
        <w:rPr>
          <w:spacing w:val="-2"/>
          <w:sz w:val="22"/>
        </w:rPr>
        <w:t> </w:t>
      </w:r>
      <w:r>
        <w:rPr>
          <w:sz w:val="22"/>
        </w:rPr>
        <w:t>and</w:t>
      </w:r>
      <w:r>
        <w:rPr>
          <w:spacing w:val="-2"/>
          <w:sz w:val="22"/>
        </w:rPr>
        <w:t> </w:t>
      </w:r>
      <w:r>
        <w:rPr>
          <w:sz w:val="22"/>
        </w:rPr>
        <w:t>all</w:t>
      </w:r>
      <w:r>
        <w:rPr>
          <w:spacing w:val="-1"/>
          <w:sz w:val="22"/>
        </w:rPr>
        <w:t> </w:t>
      </w:r>
      <w:r>
        <w:rPr>
          <w:sz w:val="22"/>
        </w:rPr>
        <w:t>candidates</w:t>
      </w:r>
      <w:r>
        <w:rPr>
          <w:spacing w:val="-1"/>
          <w:sz w:val="22"/>
        </w:rPr>
        <w:t> </w:t>
      </w:r>
      <w:r>
        <w:rPr>
          <w:sz w:val="22"/>
        </w:rPr>
        <w:t>who</w:t>
      </w:r>
      <w:r>
        <w:rPr>
          <w:spacing w:val="-2"/>
          <w:sz w:val="22"/>
        </w:rPr>
        <w:t> </w:t>
      </w:r>
      <w:r>
        <w:rPr>
          <w:sz w:val="22"/>
        </w:rPr>
        <w:t>demonstrate, giving adequate</w:t>
      </w:r>
      <w:r>
        <w:rPr>
          <w:spacing w:val="-3"/>
          <w:sz w:val="22"/>
        </w:rPr>
        <w:t> </w:t>
      </w:r>
      <w:r>
        <w:rPr>
          <w:sz w:val="22"/>
        </w:rPr>
        <w:t>reasons to the Selection Board, the impossibility to go in physical presence in the place and on the scheduled date for the oral test, to request the performance of the same electronically. In such cases, the candidate must make</w:t>
      </w:r>
      <w:r>
        <w:rPr>
          <w:spacing w:val="-2"/>
          <w:sz w:val="22"/>
        </w:rPr>
        <w:t> </w:t>
      </w:r>
      <w:r>
        <w:rPr>
          <w:sz w:val="22"/>
        </w:rPr>
        <w:t>a request</w:t>
      </w:r>
      <w:r>
        <w:rPr>
          <w:spacing w:val="-1"/>
          <w:sz w:val="22"/>
        </w:rPr>
        <w:t> </w:t>
      </w:r>
      <w:r>
        <w:rPr>
          <w:sz w:val="22"/>
        </w:rPr>
        <w:t>by sending a PEC (</w:t>
      </w:r>
      <w:hyperlink r:id="rId14">
        <w:r>
          <w:rPr>
            <w:sz w:val="22"/>
          </w:rPr>
          <w:t>www.unical.it/pec)</w:t>
        </w:r>
      </w:hyperlink>
      <w:r>
        <w:rPr>
          <w:spacing w:val="-2"/>
          <w:sz w:val="22"/>
        </w:rPr>
        <w:t> </w:t>
      </w:r>
      <w:r>
        <w:rPr>
          <w:sz w:val="22"/>
        </w:rPr>
        <w:t>to</w:t>
      </w:r>
      <w:r>
        <w:rPr>
          <w:spacing w:val="-1"/>
          <w:sz w:val="22"/>
        </w:rPr>
        <w:t> </w:t>
      </w:r>
      <w:r>
        <w:rPr>
          <w:sz w:val="22"/>
        </w:rPr>
        <w:t>the</w:t>
      </w:r>
      <w:r>
        <w:rPr>
          <w:spacing w:val="-2"/>
          <w:sz w:val="22"/>
        </w:rPr>
        <w:t> </w:t>
      </w:r>
      <w:r>
        <w:rPr>
          <w:sz w:val="22"/>
        </w:rPr>
        <w:t>Department</w:t>
      </w:r>
      <w:r>
        <w:rPr>
          <w:spacing w:val="-1"/>
          <w:sz w:val="22"/>
        </w:rPr>
        <w:t> </w:t>
      </w:r>
      <w:r>
        <w:rPr>
          <w:sz w:val="22"/>
        </w:rPr>
        <w:t>proposing the</w:t>
      </w:r>
      <w:r>
        <w:rPr>
          <w:spacing w:val="-2"/>
          <w:sz w:val="22"/>
        </w:rPr>
        <w:t> </w:t>
      </w:r>
      <w:r>
        <w:rPr>
          <w:sz w:val="22"/>
        </w:rPr>
        <w:t>PhD course</w:t>
      </w:r>
      <w:r>
        <w:rPr>
          <w:spacing w:val="-2"/>
          <w:sz w:val="22"/>
        </w:rPr>
        <w:t> </w:t>
      </w:r>
      <w:r>
        <w:rPr>
          <w:sz w:val="22"/>
        </w:rPr>
        <w:t>listed</w:t>
      </w:r>
      <w:r>
        <w:rPr>
          <w:spacing w:val="-1"/>
          <w:sz w:val="22"/>
        </w:rPr>
        <w:t> </w:t>
      </w:r>
      <w:r>
        <w:rPr>
          <w:sz w:val="22"/>
        </w:rPr>
        <w:t>in the PhD card, as well as to the PhD PhD program at as indicated in the individual doctoral cards. The application must be accompanied by a copy of a valid identification document. Applicants must ensure the use of a webcam to allow the Selection Board to identify themselves and must be available on the day and time</w:t>
      </w:r>
      <w:r>
        <w:rPr>
          <w:spacing w:val="-9"/>
          <w:sz w:val="22"/>
        </w:rPr>
        <w:t> </w:t>
      </w:r>
      <w:r>
        <w:rPr>
          <w:sz w:val="22"/>
        </w:rPr>
        <w:t>set</w:t>
      </w:r>
      <w:r>
        <w:rPr>
          <w:spacing w:val="-9"/>
          <w:sz w:val="22"/>
        </w:rPr>
        <w:t> </w:t>
      </w:r>
      <w:r>
        <w:rPr>
          <w:sz w:val="22"/>
        </w:rPr>
        <w:t>out in</w:t>
      </w:r>
      <w:r>
        <w:rPr>
          <w:spacing w:val="-8"/>
          <w:sz w:val="22"/>
        </w:rPr>
        <w:t> </w:t>
      </w:r>
      <w:r>
        <w:rPr>
          <w:sz w:val="22"/>
        </w:rPr>
        <w:t>the</w:t>
      </w:r>
      <w:r>
        <w:rPr>
          <w:spacing w:val="-1"/>
          <w:sz w:val="22"/>
        </w:rPr>
        <w:t> </w:t>
      </w:r>
      <w:r>
        <w:rPr>
          <w:sz w:val="22"/>
        </w:rPr>
        <w:t>test</w:t>
      </w:r>
      <w:r>
        <w:rPr>
          <w:spacing w:val="-1"/>
          <w:sz w:val="22"/>
        </w:rPr>
        <w:t> </w:t>
      </w:r>
      <w:r>
        <w:rPr>
          <w:sz w:val="22"/>
        </w:rPr>
        <w:t>log</w:t>
      </w:r>
      <w:r>
        <w:rPr>
          <w:spacing w:val="-2"/>
          <w:sz w:val="22"/>
        </w:rPr>
        <w:t> </w:t>
      </w:r>
      <w:r>
        <w:rPr>
          <w:sz w:val="22"/>
        </w:rPr>
        <w:t>in</w:t>
      </w:r>
      <w:r>
        <w:rPr>
          <w:spacing w:val="-8"/>
          <w:sz w:val="22"/>
        </w:rPr>
        <w:t> </w:t>
      </w:r>
      <w:r>
        <w:rPr>
          <w:sz w:val="22"/>
        </w:rPr>
        <w:t>Annex</w:t>
      </w:r>
      <w:r>
        <w:rPr>
          <w:spacing w:val="-9"/>
          <w:sz w:val="22"/>
        </w:rPr>
        <w:t> </w:t>
      </w:r>
      <w:r>
        <w:rPr>
          <w:sz w:val="22"/>
        </w:rPr>
        <w:t>A.</w:t>
      </w:r>
      <w:r>
        <w:rPr>
          <w:spacing w:val="-3"/>
          <w:sz w:val="22"/>
        </w:rPr>
        <w:t> </w:t>
      </w:r>
      <w:r>
        <w:rPr>
          <w:sz w:val="22"/>
        </w:rPr>
        <w:t>It</w:t>
      </w:r>
      <w:r>
        <w:rPr>
          <w:spacing w:val="-9"/>
          <w:sz w:val="22"/>
        </w:rPr>
        <w:t> </w:t>
      </w:r>
      <w:r>
        <w:rPr>
          <w:sz w:val="22"/>
        </w:rPr>
        <w:t>is up</w:t>
      </w:r>
      <w:r>
        <w:rPr>
          <w:spacing w:val="-8"/>
          <w:sz w:val="22"/>
        </w:rPr>
        <w:t> </w:t>
      </w:r>
      <w:r>
        <w:rPr>
          <w:sz w:val="22"/>
        </w:rPr>
        <w:t>to</w:t>
      </w:r>
      <w:r>
        <w:rPr>
          <w:spacing w:val="-1"/>
          <w:sz w:val="22"/>
        </w:rPr>
        <w:t> </w:t>
      </w:r>
      <w:r>
        <w:rPr>
          <w:sz w:val="22"/>
        </w:rPr>
        <w:t>each</w:t>
      </w:r>
      <w:r>
        <w:rPr>
          <w:spacing w:val="-8"/>
          <w:sz w:val="22"/>
        </w:rPr>
        <w:t> </w:t>
      </w:r>
      <w:r>
        <w:rPr>
          <w:sz w:val="22"/>
        </w:rPr>
        <w:t>Commission</w:t>
      </w:r>
      <w:r>
        <w:rPr>
          <w:spacing w:val="-8"/>
          <w:sz w:val="22"/>
        </w:rPr>
        <w:t> </w:t>
      </w:r>
      <w:r>
        <w:rPr>
          <w:sz w:val="22"/>
        </w:rPr>
        <w:t>to</w:t>
      </w:r>
      <w:r>
        <w:rPr>
          <w:spacing w:val="-8"/>
          <w:sz w:val="22"/>
        </w:rPr>
        <w:t> </w:t>
      </w:r>
      <w:r>
        <w:rPr>
          <w:sz w:val="22"/>
        </w:rPr>
        <w:t>agree</w:t>
      </w:r>
      <w:r>
        <w:rPr>
          <w:spacing w:val="-9"/>
          <w:sz w:val="22"/>
        </w:rPr>
        <w:t> </w:t>
      </w:r>
      <w:r>
        <w:rPr>
          <w:sz w:val="22"/>
        </w:rPr>
        <w:t>with</w:t>
      </w:r>
      <w:r>
        <w:rPr>
          <w:spacing w:val="-8"/>
          <w:sz w:val="22"/>
        </w:rPr>
        <w:t> </w:t>
      </w:r>
      <w:r>
        <w:rPr>
          <w:sz w:val="22"/>
        </w:rPr>
        <w:t>applicants</w:t>
      </w:r>
      <w:r>
        <w:rPr>
          <w:spacing w:val="-7"/>
          <w:sz w:val="22"/>
        </w:rPr>
        <w:t> </w:t>
      </w:r>
      <w:r>
        <w:rPr>
          <w:sz w:val="22"/>
        </w:rPr>
        <w:t>a</w:t>
      </w:r>
      <w:r>
        <w:rPr>
          <w:spacing w:val="-4"/>
          <w:sz w:val="22"/>
        </w:rPr>
        <w:t> </w:t>
      </w:r>
      <w:r>
        <w:rPr>
          <w:sz w:val="22"/>
        </w:rPr>
        <w:t>precise</w:t>
      </w:r>
      <w:r>
        <w:rPr>
          <w:spacing w:val="-9"/>
          <w:sz w:val="22"/>
        </w:rPr>
        <w:t> </w:t>
      </w:r>
      <w:r>
        <w:rPr>
          <w:sz w:val="22"/>
        </w:rPr>
        <w:t>time</w:t>
      </w:r>
      <w:r>
        <w:rPr>
          <w:spacing w:val="-9"/>
          <w:sz w:val="22"/>
        </w:rPr>
        <w:t> </w:t>
      </w:r>
      <w:r>
        <w:rPr>
          <w:sz w:val="22"/>
        </w:rPr>
        <w:t>for the start of the interview. For the purposes of identification and otherwise excluded from the selective procedure, each candidate is required, before the interview begins, to identify themselves, presenting the same</w:t>
      </w:r>
      <w:r>
        <w:rPr>
          <w:spacing w:val="-2"/>
          <w:sz w:val="22"/>
        </w:rPr>
        <w:t> </w:t>
      </w:r>
      <w:r>
        <w:rPr>
          <w:sz w:val="22"/>
        </w:rPr>
        <w:t>identity document</w:t>
      </w:r>
      <w:r>
        <w:rPr>
          <w:spacing w:val="-1"/>
          <w:sz w:val="22"/>
        </w:rPr>
        <w:t> </w:t>
      </w:r>
      <w:r>
        <w:rPr>
          <w:sz w:val="22"/>
        </w:rPr>
        <w:t>already transmitted</w:t>
      </w:r>
      <w:r>
        <w:rPr>
          <w:spacing w:val="-1"/>
          <w:sz w:val="22"/>
        </w:rPr>
        <w:t> </w:t>
      </w:r>
      <w:r>
        <w:rPr>
          <w:sz w:val="22"/>
        </w:rPr>
        <w:t>as an</w:t>
      </w:r>
      <w:r>
        <w:rPr>
          <w:spacing w:val="-1"/>
          <w:sz w:val="22"/>
        </w:rPr>
        <w:t> </w:t>
      </w:r>
      <w:r>
        <w:rPr>
          <w:sz w:val="22"/>
        </w:rPr>
        <w:t>attachment</w:t>
      </w:r>
      <w:r>
        <w:rPr>
          <w:spacing w:val="-1"/>
          <w:sz w:val="22"/>
        </w:rPr>
        <w:t> </w:t>
      </w:r>
      <w:r>
        <w:rPr>
          <w:sz w:val="22"/>
        </w:rPr>
        <w:t>to</w:t>
      </w:r>
      <w:r>
        <w:rPr>
          <w:spacing w:val="-1"/>
          <w:sz w:val="22"/>
        </w:rPr>
        <w:t> </w:t>
      </w:r>
      <w:r>
        <w:rPr>
          <w:sz w:val="22"/>
        </w:rPr>
        <w:t>the</w:t>
      </w:r>
      <w:r>
        <w:rPr>
          <w:spacing w:val="-2"/>
          <w:sz w:val="22"/>
        </w:rPr>
        <w:t> </w:t>
      </w:r>
      <w:r>
        <w:rPr>
          <w:sz w:val="22"/>
        </w:rPr>
        <w:t>e-mail and</w:t>
      </w:r>
      <w:r>
        <w:rPr>
          <w:spacing w:val="-1"/>
          <w:sz w:val="22"/>
        </w:rPr>
        <w:t> </w:t>
      </w:r>
      <w:r>
        <w:rPr>
          <w:sz w:val="22"/>
        </w:rPr>
        <w:t>the</w:t>
      </w:r>
      <w:r>
        <w:rPr>
          <w:spacing w:val="-2"/>
          <w:sz w:val="22"/>
        </w:rPr>
        <w:t> </w:t>
      </w:r>
      <w:r>
        <w:rPr>
          <w:sz w:val="22"/>
        </w:rPr>
        <w:t>online</w:t>
      </w:r>
      <w:r>
        <w:rPr>
          <w:spacing w:val="-2"/>
          <w:sz w:val="22"/>
        </w:rPr>
        <w:t> </w:t>
      </w:r>
      <w:r>
        <w:rPr>
          <w:sz w:val="22"/>
        </w:rPr>
        <w:t>application. The lack of connection, the candidate’s unavailability on the specified day or time or the failure to provide the submitted identification document constitute grounds for exclusion from the selective procedure. The University declines any responsibility for the possibility that technical reasons prevent the smooth conduct of the oral interview.</w:t>
      </w:r>
    </w:p>
    <w:p>
      <w:pPr>
        <w:pStyle w:val="ListParagraph"/>
        <w:numPr>
          <w:ilvl w:val="0"/>
          <w:numId w:val="9"/>
        </w:numPr>
        <w:tabs>
          <w:tab w:pos="697" w:val="left" w:leader="none"/>
        </w:tabs>
        <w:spacing w:line="240" w:lineRule="auto" w:before="0" w:after="0"/>
        <w:ind w:left="230" w:right="207" w:firstLine="0"/>
        <w:jc w:val="both"/>
        <w:rPr>
          <w:sz w:val="22"/>
        </w:rPr>
      </w:pPr>
      <w:r>
        <w:rPr>
          <w:sz w:val="22"/>
        </w:rPr>
        <w:t>At the end of the evaluation, the Commission, on the basis of the score reported by each candidate, prepares</w:t>
      </w:r>
      <w:r>
        <w:rPr>
          <w:spacing w:val="-1"/>
          <w:sz w:val="22"/>
        </w:rPr>
        <w:t> </w:t>
      </w:r>
      <w:r>
        <w:rPr>
          <w:sz w:val="22"/>
        </w:rPr>
        <w:t>the</w:t>
      </w:r>
      <w:r>
        <w:rPr>
          <w:spacing w:val="-3"/>
          <w:sz w:val="22"/>
        </w:rPr>
        <w:t> </w:t>
      </w:r>
      <w:r>
        <w:rPr>
          <w:sz w:val="22"/>
        </w:rPr>
        <w:t>merit</w:t>
      </w:r>
      <w:r>
        <w:rPr>
          <w:spacing w:val="-2"/>
          <w:sz w:val="22"/>
        </w:rPr>
        <w:t> </w:t>
      </w:r>
      <w:r>
        <w:rPr>
          <w:sz w:val="22"/>
        </w:rPr>
        <w:t>rankings. The</w:t>
      </w:r>
      <w:r>
        <w:rPr>
          <w:spacing w:val="-10"/>
          <w:sz w:val="22"/>
        </w:rPr>
        <w:t> </w:t>
      </w:r>
      <w:r>
        <w:rPr>
          <w:sz w:val="22"/>
        </w:rPr>
        <w:t>Commission</w:t>
      </w:r>
      <w:r>
        <w:rPr>
          <w:spacing w:val="-2"/>
          <w:sz w:val="22"/>
        </w:rPr>
        <w:t> </w:t>
      </w:r>
      <w:r>
        <w:rPr>
          <w:sz w:val="22"/>
        </w:rPr>
        <w:t>shall</w:t>
      </w:r>
      <w:r>
        <w:rPr>
          <w:spacing w:val="-1"/>
          <w:sz w:val="22"/>
        </w:rPr>
        <w:t> </w:t>
      </w:r>
      <w:r>
        <w:rPr>
          <w:sz w:val="22"/>
        </w:rPr>
        <w:t>draw</w:t>
      </w:r>
      <w:r>
        <w:rPr>
          <w:spacing w:val="-1"/>
          <w:sz w:val="22"/>
        </w:rPr>
        <w:t> </w:t>
      </w:r>
      <w:r>
        <w:rPr>
          <w:sz w:val="22"/>
        </w:rPr>
        <w:t>up</w:t>
      </w:r>
      <w:r>
        <w:rPr>
          <w:spacing w:val="-9"/>
          <w:sz w:val="22"/>
        </w:rPr>
        <w:t> </w:t>
      </w:r>
      <w:r>
        <w:rPr>
          <w:sz w:val="22"/>
        </w:rPr>
        <w:t>a separate</w:t>
      </w:r>
      <w:r>
        <w:rPr>
          <w:spacing w:val="-3"/>
          <w:sz w:val="22"/>
        </w:rPr>
        <w:t> </w:t>
      </w:r>
      <w:r>
        <w:rPr>
          <w:sz w:val="22"/>
        </w:rPr>
        <w:t>ranking list</w:t>
      </w:r>
      <w:r>
        <w:rPr>
          <w:spacing w:val="-10"/>
          <w:sz w:val="22"/>
        </w:rPr>
        <w:t> </w:t>
      </w:r>
      <w:r>
        <w:rPr>
          <w:sz w:val="22"/>
        </w:rPr>
        <w:t>for the</w:t>
      </w:r>
      <w:r>
        <w:rPr>
          <w:spacing w:val="-3"/>
          <w:sz w:val="22"/>
        </w:rPr>
        <w:t> </w:t>
      </w:r>
      <w:r>
        <w:rPr>
          <w:sz w:val="22"/>
        </w:rPr>
        <w:t>posts</w:t>
      </w:r>
      <w:r>
        <w:rPr>
          <w:spacing w:val="-1"/>
          <w:sz w:val="22"/>
        </w:rPr>
        <w:t> </w:t>
      </w:r>
      <w:r>
        <w:rPr>
          <w:sz w:val="22"/>
        </w:rPr>
        <w:t>reserved</w:t>
      </w:r>
      <w:r>
        <w:rPr>
          <w:spacing w:val="-2"/>
          <w:sz w:val="22"/>
        </w:rPr>
        <w:t> </w:t>
      </w:r>
      <w:r>
        <w:rPr>
          <w:sz w:val="22"/>
        </w:rPr>
        <w:t>for candidates with a qualification obtained abroad, to which only candidates who have expressly requested it in</w:t>
      </w:r>
      <w:r>
        <w:rPr>
          <w:spacing w:val="-4"/>
          <w:sz w:val="22"/>
        </w:rPr>
        <w:t> </w:t>
      </w:r>
      <w:r>
        <w:rPr>
          <w:sz w:val="22"/>
        </w:rPr>
        <w:t>their</w:t>
      </w:r>
      <w:r>
        <w:rPr>
          <w:spacing w:val="-1"/>
          <w:sz w:val="22"/>
        </w:rPr>
        <w:t> </w:t>
      </w:r>
      <w:r>
        <w:rPr>
          <w:sz w:val="22"/>
        </w:rPr>
        <w:t>application</w:t>
      </w:r>
      <w:r>
        <w:rPr>
          <w:spacing w:val="-10"/>
          <w:sz w:val="22"/>
        </w:rPr>
        <w:t> </w:t>
      </w:r>
      <w:r>
        <w:rPr>
          <w:sz w:val="22"/>
        </w:rPr>
        <w:t>for</w:t>
      </w:r>
      <w:r>
        <w:rPr>
          <w:spacing w:val="-1"/>
          <w:sz w:val="22"/>
        </w:rPr>
        <w:t> </w:t>
      </w:r>
      <w:r>
        <w:rPr>
          <w:sz w:val="22"/>
        </w:rPr>
        <w:t>admission</w:t>
      </w:r>
      <w:r>
        <w:rPr>
          <w:spacing w:val="-4"/>
          <w:sz w:val="22"/>
        </w:rPr>
        <w:t> </w:t>
      </w:r>
      <w:r>
        <w:rPr>
          <w:sz w:val="22"/>
        </w:rPr>
        <w:t>to</w:t>
      </w:r>
      <w:r>
        <w:rPr>
          <w:spacing w:val="-10"/>
          <w:sz w:val="22"/>
        </w:rPr>
        <w:t> </w:t>
      </w:r>
      <w:r>
        <w:rPr>
          <w:sz w:val="22"/>
        </w:rPr>
        <w:t>the</w:t>
      </w:r>
      <w:r>
        <w:rPr>
          <w:spacing w:val="-4"/>
          <w:sz w:val="22"/>
        </w:rPr>
        <w:t> </w:t>
      </w:r>
      <w:r>
        <w:rPr>
          <w:sz w:val="22"/>
        </w:rPr>
        <w:t>selection</w:t>
      </w:r>
      <w:r>
        <w:rPr>
          <w:spacing w:val="-4"/>
          <w:sz w:val="22"/>
        </w:rPr>
        <w:t> </w:t>
      </w:r>
      <w:r>
        <w:rPr>
          <w:sz w:val="22"/>
        </w:rPr>
        <w:t>procedure</w:t>
      </w:r>
      <w:r>
        <w:rPr>
          <w:spacing w:val="-4"/>
          <w:sz w:val="22"/>
        </w:rPr>
        <w:t> </w:t>
      </w:r>
      <w:r>
        <w:rPr>
          <w:sz w:val="22"/>
        </w:rPr>
        <w:t>shall</w:t>
      </w:r>
      <w:r>
        <w:rPr>
          <w:spacing w:val="-9"/>
          <w:sz w:val="22"/>
        </w:rPr>
        <w:t> </w:t>
      </w:r>
      <w:r>
        <w:rPr>
          <w:sz w:val="22"/>
        </w:rPr>
        <w:t>participate.</w:t>
      </w:r>
      <w:r>
        <w:rPr>
          <w:spacing w:val="-1"/>
          <w:sz w:val="22"/>
        </w:rPr>
        <w:t> </w:t>
      </w:r>
      <w:r>
        <w:rPr>
          <w:sz w:val="22"/>
        </w:rPr>
        <w:t>In</w:t>
      </w:r>
      <w:r>
        <w:rPr>
          <w:spacing w:val="-10"/>
          <w:sz w:val="22"/>
        </w:rPr>
        <w:t> </w:t>
      </w:r>
      <w:r>
        <w:rPr>
          <w:sz w:val="22"/>
        </w:rPr>
        <w:t>case</w:t>
      </w:r>
      <w:r>
        <w:rPr>
          <w:spacing w:val="-4"/>
          <w:sz w:val="22"/>
        </w:rPr>
        <w:t> </w:t>
      </w:r>
      <w:r>
        <w:rPr>
          <w:sz w:val="22"/>
        </w:rPr>
        <w:t>of</w:t>
      </w:r>
      <w:r>
        <w:rPr>
          <w:spacing w:val="-5"/>
          <w:sz w:val="22"/>
        </w:rPr>
        <w:t> </w:t>
      </w:r>
      <w:r>
        <w:rPr>
          <w:sz w:val="22"/>
        </w:rPr>
        <w:t>non-assignment,</w:t>
      </w:r>
      <w:r>
        <w:rPr>
          <w:spacing w:val="-6"/>
          <w:sz w:val="22"/>
        </w:rPr>
        <w:t> </w:t>
      </w:r>
      <w:r>
        <w:rPr>
          <w:sz w:val="22"/>
        </w:rPr>
        <w:t>the reserved place will be made available as ordinary place and assigned according to the order of the general ranking of admission to the course.</w:t>
      </w:r>
    </w:p>
    <w:p>
      <w:pPr>
        <w:pStyle w:val="ListParagraph"/>
        <w:numPr>
          <w:ilvl w:val="0"/>
          <w:numId w:val="9"/>
        </w:numPr>
        <w:tabs>
          <w:tab w:pos="747" w:val="left" w:leader="none"/>
        </w:tabs>
        <w:spacing w:line="237" w:lineRule="auto" w:before="0" w:after="0"/>
        <w:ind w:left="230" w:right="213" w:firstLine="0"/>
        <w:jc w:val="both"/>
        <w:rPr>
          <w:sz w:val="22"/>
        </w:rPr>
      </w:pPr>
      <w:r>
        <w:rPr>
          <w:sz w:val="22"/>
        </w:rPr>
        <w:t>The</w:t>
      </w:r>
      <w:r>
        <w:rPr>
          <w:spacing w:val="-4"/>
          <w:sz w:val="22"/>
        </w:rPr>
        <w:t> </w:t>
      </w:r>
      <w:r>
        <w:rPr>
          <w:sz w:val="22"/>
        </w:rPr>
        <w:t>Commission</w:t>
      </w:r>
      <w:r>
        <w:rPr>
          <w:spacing w:val="-3"/>
          <w:sz w:val="22"/>
        </w:rPr>
        <w:t> </w:t>
      </w:r>
      <w:r>
        <w:rPr>
          <w:sz w:val="22"/>
        </w:rPr>
        <w:t>shall</w:t>
      </w:r>
      <w:r>
        <w:rPr>
          <w:spacing w:val="-2"/>
          <w:sz w:val="22"/>
        </w:rPr>
        <w:t> </w:t>
      </w:r>
      <w:r>
        <w:rPr>
          <w:sz w:val="22"/>
        </w:rPr>
        <w:t>then</w:t>
      </w:r>
      <w:r>
        <w:rPr>
          <w:spacing w:val="-3"/>
          <w:sz w:val="22"/>
        </w:rPr>
        <w:t> </w:t>
      </w:r>
      <w:r>
        <w:rPr>
          <w:sz w:val="22"/>
        </w:rPr>
        <w:t>allocate</w:t>
      </w:r>
      <w:r>
        <w:rPr>
          <w:spacing w:val="-4"/>
          <w:sz w:val="22"/>
        </w:rPr>
        <w:t> </w:t>
      </w:r>
      <w:r>
        <w:rPr>
          <w:sz w:val="22"/>
        </w:rPr>
        <w:t>the</w:t>
      </w:r>
      <w:r>
        <w:rPr>
          <w:spacing w:val="-4"/>
          <w:sz w:val="22"/>
        </w:rPr>
        <w:t> </w:t>
      </w:r>
      <w:r>
        <w:rPr>
          <w:sz w:val="22"/>
        </w:rPr>
        <w:t>awards, taking into</w:t>
      </w:r>
      <w:r>
        <w:rPr>
          <w:spacing w:val="-3"/>
          <w:sz w:val="22"/>
        </w:rPr>
        <w:t> </w:t>
      </w:r>
      <w:r>
        <w:rPr>
          <w:sz w:val="22"/>
        </w:rPr>
        <w:t>account</w:t>
      </w:r>
      <w:r>
        <w:rPr>
          <w:spacing w:val="-3"/>
          <w:sz w:val="22"/>
        </w:rPr>
        <w:t> </w:t>
      </w:r>
      <w:r>
        <w:rPr>
          <w:sz w:val="22"/>
        </w:rPr>
        <w:t>the</w:t>
      </w:r>
      <w:r>
        <w:rPr>
          <w:spacing w:val="-4"/>
          <w:sz w:val="22"/>
        </w:rPr>
        <w:t> </w:t>
      </w:r>
      <w:r>
        <w:rPr>
          <w:sz w:val="22"/>
        </w:rPr>
        <w:t>position</w:t>
      </w:r>
      <w:r>
        <w:rPr>
          <w:spacing w:val="-3"/>
          <w:sz w:val="22"/>
        </w:rPr>
        <w:t> </w:t>
      </w:r>
      <w:r>
        <w:rPr>
          <w:sz w:val="22"/>
        </w:rPr>
        <w:t>in</w:t>
      </w:r>
      <w:r>
        <w:rPr>
          <w:spacing w:val="-3"/>
          <w:sz w:val="22"/>
        </w:rPr>
        <w:t> </w:t>
      </w:r>
      <w:r>
        <w:rPr>
          <w:sz w:val="22"/>
        </w:rPr>
        <w:t>the</w:t>
      </w:r>
      <w:r>
        <w:rPr>
          <w:spacing w:val="-4"/>
          <w:sz w:val="22"/>
        </w:rPr>
        <w:t> </w:t>
      </w:r>
      <w:r>
        <w:rPr>
          <w:sz w:val="22"/>
        </w:rPr>
        <w:t>ranking list,</w:t>
      </w:r>
      <w:r>
        <w:rPr>
          <w:spacing w:val="-6"/>
          <w:sz w:val="22"/>
        </w:rPr>
        <w:t> </w:t>
      </w:r>
      <w:r>
        <w:rPr>
          <w:sz w:val="22"/>
        </w:rPr>
        <w:t>the number of awards, the subject of the research project submitted by the candidate and/or the suitability of the candidate to develop the research topic of the PhD fellowships submitted.</w:t>
      </w:r>
    </w:p>
    <w:p>
      <w:pPr>
        <w:pStyle w:val="ListParagraph"/>
        <w:numPr>
          <w:ilvl w:val="0"/>
          <w:numId w:val="9"/>
        </w:numPr>
        <w:tabs>
          <w:tab w:pos="697" w:val="left" w:leader="none"/>
        </w:tabs>
        <w:spacing w:line="237" w:lineRule="auto" w:before="8" w:after="0"/>
        <w:ind w:left="230" w:right="218" w:firstLine="0"/>
        <w:jc w:val="both"/>
        <w:rPr>
          <w:sz w:val="22"/>
        </w:rPr>
      </w:pPr>
      <w:r>
        <w:rPr>
          <w:sz w:val="22"/>
        </w:rPr>
        <w:t>According to the national legislation in force, each candidate may not receive more than one PhD fellowship at the same time.</w:t>
      </w:r>
    </w:p>
    <w:p>
      <w:pPr>
        <w:pStyle w:val="ListParagraph"/>
        <w:numPr>
          <w:ilvl w:val="0"/>
          <w:numId w:val="9"/>
        </w:numPr>
        <w:tabs>
          <w:tab w:pos="748" w:val="left" w:leader="none"/>
        </w:tabs>
        <w:spacing w:line="244" w:lineRule="auto" w:before="0" w:after="0"/>
        <w:ind w:left="230" w:right="216" w:firstLine="0"/>
        <w:jc w:val="both"/>
        <w:rPr>
          <w:sz w:val="22"/>
        </w:rPr>
      </w:pPr>
      <w:r>
        <w:rPr>
          <w:sz w:val="22"/>
        </w:rPr>
        <w:t>For the</w:t>
      </w:r>
      <w:r>
        <w:rPr>
          <w:spacing w:val="-1"/>
          <w:sz w:val="22"/>
        </w:rPr>
        <w:t> </w:t>
      </w:r>
      <w:r>
        <w:rPr>
          <w:sz w:val="22"/>
        </w:rPr>
        <w:t>assignment of</w:t>
      </w:r>
      <w:r>
        <w:rPr>
          <w:spacing w:val="-1"/>
          <w:sz w:val="22"/>
        </w:rPr>
        <w:t> </w:t>
      </w:r>
      <w:r>
        <w:rPr>
          <w:sz w:val="22"/>
        </w:rPr>
        <w:t>the</w:t>
      </w:r>
      <w:r>
        <w:rPr>
          <w:spacing w:val="-1"/>
          <w:sz w:val="22"/>
        </w:rPr>
        <w:t> </w:t>
      </w:r>
      <w:r>
        <w:rPr>
          <w:sz w:val="22"/>
        </w:rPr>
        <w:t>posts referred to in this call, in case</w:t>
      </w:r>
      <w:r>
        <w:rPr>
          <w:spacing w:val="-1"/>
          <w:sz w:val="22"/>
        </w:rPr>
        <w:t> </w:t>
      </w:r>
      <w:r>
        <w:rPr>
          <w:sz w:val="22"/>
        </w:rPr>
        <w:t>of equal score</w:t>
      </w:r>
      <w:r>
        <w:rPr>
          <w:spacing w:val="-1"/>
          <w:sz w:val="22"/>
        </w:rPr>
        <w:t> </w:t>
      </w:r>
      <w:r>
        <w:rPr>
          <w:sz w:val="22"/>
        </w:rPr>
        <w:t>in the</w:t>
      </w:r>
      <w:r>
        <w:rPr>
          <w:spacing w:val="-1"/>
          <w:sz w:val="22"/>
        </w:rPr>
        <w:t> </w:t>
      </w:r>
      <w:r>
        <w:rPr>
          <w:sz w:val="22"/>
        </w:rPr>
        <w:t>general ranking of merit, the assessment of the economic situation (ISEE of the candidate) prevails.</w:t>
      </w:r>
    </w:p>
    <w:p>
      <w:pPr>
        <w:pStyle w:val="ListParagraph"/>
        <w:numPr>
          <w:ilvl w:val="0"/>
          <w:numId w:val="9"/>
        </w:numPr>
        <w:tabs>
          <w:tab w:pos="697" w:val="left" w:leader="none"/>
        </w:tabs>
        <w:spacing w:line="260" w:lineRule="exact" w:before="0" w:after="0"/>
        <w:ind w:left="697" w:right="0" w:hanging="467"/>
        <w:jc w:val="both"/>
        <w:rPr>
          <w:sz w:val="22"/>
        </w:rPr>
      </w:pPr>
      <w:r>
        <w:rPr>
          <w:sz w:val="22"/>
        </w:rPr>
        <w:t>The</w:t>
      </w:r>
      <w:r>
        <w:rPr>
          <w:spacing w:val="-7"/>
          <w:sz w:val="22"/>
        </w:rPr>
        <w:t> </w:t>
      </w:r>
      <w:r>
        <w:rPr>
          <w:sz w:val="22"/>
        </w:rPr>
        <w:t>documents</w:t>
      </w:r>
      <w:r>
        <w:rPr>
          <w:spacing w:val="-5"/>
          <w:sz w:val="22"/>
        </w:rPr>
        <w:t> </w:t>
      </w:r>
      <w:r>
        <w:rPr>
          <w:sz w:val="22"/>
        </w:rPr>
        <w:t>relating</w:t>
      </w:r>
      <w:r>
        <w:rPr>
          <w:spacing w:val="-1"/>
          <w:sz w:val="22"/>
        </w:rPr>
        <w:t> </w:t>
      </w:r>
      <w:r>
        <w:rPr>
          <w:sz w:val="22"/>
        </w:rPr>
        <w:t>to</w:t>
      </w:r>
      <w:r>
        <w:rPr>
          <w:spacing w:val="-5"/>
          <w:sz w:val="22"/>
        </w:rPr>
        <w:t> </w:t>
      </w:r>
      <w:r>
        <w:rPr>
          <w:sz w:val="22"/>
        </w:rPr>
        <w:t>the</w:t>
      </w:r>
      <w:r>
        <w:rPr>
          <w:spacing w:val="-7"/>
          <w:sz w:val="22"/>
        </w:rPr>
        <w:t> </w:t>
      </w:r>
      <w:r>
        <w:rPr>
          <w:sz w:val="22"/>
        </w:rPr>
        <w:t>competition</w:t>
      </w:r>
      <w:r>
        <w:rPr>
          <w:spacing w:val="-5"/>
          <w:sz w:val="22"/>
        </w:rPr>
        <w:t> </w:t>
      </w:r>
      <w:r>
        <w:rPr>
          <w:sz w:val="22"/>
        </w:rPr>
        <w:t>procedure</w:t>
      </w:r>
      <w:r>
        <w:rPr>
          <w:spacing w:val="-7"/>
          <w:sz w:val="22"/>
        </w:rPr>
        <w:t> </w:t>
      </w:r>
      <w:r>
        <w:rPr>
          <w:sz w:val="22"/>
        </w:rPr>
        <w:t>are</w:t>
      </w:r>
      <w:r>
        <w:rPr>
          <w:spacing w:val="-6"/>
          <w:sz w:val="22"/>
        </w:rPr>
        <w:t> </w:t>
      </w:r>
      <w:r>
        <w:rPr>
          <w:sz w:val="22"/>
        </w:rPr>
        <w:t>sent</w:t>
      </w:r>
      <w:r>
        <w:rPr>
          <w:spacing w:val="-6"/>
          <w:sz w:val="22"/>
        </w:rPr>
        <w:t> </w:t>
      </w:r>
      <w:r>
        <w:rPr>
          <w:sz w:val="22"/>
        </w:rPr>
        <w:t>to</w:t>
      </w:r>
      <w:r>
        <w:rPr>
          <w:spacing w:val="-5"/>
          <w:sz w:val="22"/>
        </w:rPr>
        <w:t> </w:t>
      </w:r>
      <w:r>
        <w:rPr>
          <w:sz w:val="22"/>
        </w:rPr>
        <w:t>the</w:t>
      </w:r>
      <w:r>
        <w:rPr>
          <w:spacing w:val="-7"/>
          <w:sz w:val="22"/>
        </w:rPr>
        <w:t> </w:t>
      </w:r>
      <w:r>
        <w:rPr>
          <w:sz w:val="22"/>
        </w:rPr>
        <w:t>Rector</w:t>
      </w:r>
      <w:r>
        <w:rPr>
          <w:spacing w:val="-3"/>
          <w:sz w:val="22"/>
        </w:rPr>
        <w:t> </w:t>
      </w:r>
      <w:r>
        <w:rPr>
          <w:sz w:val="22"/>
        </w:rPr>
        <w:t>by</w:t>
      </w:r>
      <w:r>
        <w:rPr>
          <w:spacing w:val="-3"/>
          <w:sz w:val="22"/>
        </w:rPr>
        <w:t> </w:t>
      </w:r>
      <w:r>
        <w:rPr>
          <w:sz w:val="22"/>
        </w:rPr>
        <w:t>the</w:t>
      </w:r>
      <w:r>
        <w:rPr>
          <w:spacing w:val="-7"/>
          <w:sz w:val="22"/>
        </w:rPr>
        <w:t> </w:t>
      </w:r>
      <w:r>
        <w:rPr>
          <w:sz w:val="22"/>
        </w:rPr>
        <w:t>Selection</w:t>
      </w:r>
      <w:r>
        <w:rPr>
          <w:spacing w:val="-5"/>
          <w:sz w:val="22"/>
        </w:rPr>
        <w:t> </w:t>
      </w:r>
      <w:r>
        <w:rPr>
          <w:spacing w:val="-2"/>
          <w:sz w:val="22"/>
        </w:rPr>
        <w:t>Board.</w:t>
      </w:r>
    </w:p>
    <w:p>
      <w:pPr>
        <w:pStyle w:val="ListParagraph"/>
        <w:numPr>
          <w:ilvl w:val="0"/>
          <w:numId w:val="9"/>
        </w:numPr>
        <w:tabs>
          <w:tab w:pos="697" w:val="left" w:leader="none"/>
        </w:tabs>
        <w:spacing w:line="244" w:lineRule="auto" w:before="0" w:after="0"/>
        <w:ind w:left="230" w:right="208" w:firstLine="0"/>
        <w:jc w:val="both"/>
        <w:rPr>
          <w:sz w:val="22"/>
        </w:rPr>
      </w:pPr>
      <w:r>
        <w:rPr>
          <w:sz w:val="22"/>
        </w:rPr>
        <w:t>Candidates</w:t>
      </w:r>
      <w:r>
        <w:rPr>
          <w:spacing w:val="-1"/>
          <w:sz w:val="22"/>
        </w:rPr>
        <w:t> </w:t>
      </w:r>
      <w:r>
        <w:rPr>
          <w:sz w:val="22"/>
        </w:rPr>
        <w:t>shall</w:t>
      </w:r>
      <w:r>
        <w:rPr>
          <w:spacing w:val="-1"/>
          <w:sz w:val="22"/>
        </w:rPr>
        <w:t> </w:t>
      </w:r>
      <w:r>
        <w:rPr>
          <w:sz w:val="22"/>
        </w:rPr>
        <w:t>be</w:t>
      </w:r>
      <w:r>
        <w:rPr>
          <w:spacing w:val="-10"/>
          <w:sz w:val="22"/>
        </w:rPr>
        <w:t> </w:t>
      </w:r>
      <w:r>
        <w:rPr>
          <w:sz w:val="22"/>
        </w:rPr>
        <w:t>granted</w:t>
      </w:r>
      <w:r>
        <w:rPr>
          <w:spacing w:val="-2"/>
          <w:sz w:val="22"/>
        </w:rPr>
        <w:t> </w:t>
      </w:r>
      <w:r>
        <w:rPr>
          <w:sz w:val="22"/>
        </w:rPr>
        <w:t>access</w:t>
      </w:r>
      <w:r>
        <w:rPr>
          <w:spacing w:val="-1"/>
          <w:sz w:val="22"/>
        </w:rPr>
        <w:t> </w:t>
      </w:r>
      <w:r>
        <w:rPr>
          <w:sz w:val="22"/>
        </w:rPr>
        <w:t>to</w:t>
      </w:r>
      <w:r>
        <w:rPr>
          <w:spacing w:val="-2"/>
          <w:sz w:val="22"/>
        </w:rPr>
        <w:t> </w:t>
      </w:r>
      <w:r>
        <w:rPr>
          <w:sz w:val="22"/>
        </w:rPr>
        <w:t>the</w:t>
      </w:r>
      <w:r>
        <w:rPr>
          <w:spacing w:val="-3"/>
          <w:sz w:val="22"/>
        </w:rPr>
        <w:t> </w:t>
      </w:r>
      <w:r>
        <w:rPr>
          <w:sz w:val="22"/>
        </w:rPr>
        <w:t>documentation</w:t>
      </w:r>
      <w:r>
        <w:rPr>
          <w:spacing w:val="-2"/>
          <w:sz w:val="22"/>
        </w:rPr>
        <w:t> </w:t>
      </w:r>
      <w:r>
        <w:rPr>
          <w:sz w:val="22"/>
        </w:rPr>
        <w:t>of</w:t>
      </w:r>
      <w:r>
        <w:rPr>
          <w:spacing w:val="-3"/>
          <w:sz w:val="22"/>
        </w:rPr>
        <w:t> </w:t>
      </w:r>
      <w:r>
        <w:rPr>
          <w:sz w:val="22"/>
        </w:rPr>
        <w:t>the</w:t>
      </w:r>
      <w:r>
        <w:rPr>
          <w:spacing w:val="-3"/>
          <w:sz w:val="22"/>
        </w:rPr>
        <w:t> </w:t>
      </w:r>
      <w:r>
        <w:rPr>
          <w:sz w:val="22"/>
        </w:rPr>
        <w:t>insolvency proceedings, in</w:t>
      </w:r>
      <w:r>
        <w:rPr>
          <w:spacing w:val="-2"/>
          <w:sz w:val="22"/>
        </w:rPr>
        <w:t> </w:t>
      </w:r>
      <w:r>
        <w:rPr>
          <w:sz w:val="22"/>
        </w:rPr>
        <w:t>accordance with current legislation.</w:t>
      </w:r>
    </w:p>
    <w:p>
      <w:pPr>
        <w:spacing w:after="0" w:line="244" w:lineRule="auto"/>
        <w:jc w:val="both"/>
        <w:rPr>
          <w:sz w:val="22"/>
        </w:rPr>
        <w:sectPr>
          <w:pgSz w:w="11910" w:h="16850"/>
          <w:pgMar w:header="1205" w:footer="1712" w:top="2300" w:bottom="1900" w:left="900" w:right="920"/>
        </w:sectPr>
      </w:pPr>
    </w:p>
    <w:p>
      <w:pPr>
        <w:pStyle w:val="BodyText"/>
        <w:spacing w:before="117"/>
        <w:ind w:left="0"/>
        <w:jc w:val="left"/>
      </w:pPr>
    </w:p>
    <w:p>
      <w:pPr>
        <w:pStyle w:val="Heading1"/>
      </w:pPr>
      <w:r>
        <w:rPr/>
        <w:t>Art.</w:t>
      </w:r>
      <w:r>
        <w:rPr>
          <w:spacing w:val="-6"/>
        </w:rPr>
        <w:t> </w:t>
      </w:r>
      <w:r>
        <w:rPr/>
        <w:t>7</w:t>
      </w:r>
      <w:r>
        <w:rPr>
          <w:spacing w:val="-8"/>
        </w:rPr>
        <w:t> </w:t>
      </w:r>
      <w:r>
        <w:rPr/>
        <w:t>Admission</w:t>
      </w:r>
      <w:r>
        <w:rPr>
          <w:spacing w:val="-1"/>
        </w:rPr>
        <w:t> </w:t>
      </w:r>
      <w:r>
        <w:rPr/>
        <w:t>to</w:t>
      </w:r>
      <w:r>
        <w:rPr>
          <w:spacing w:val="-2"/>
        </w:rPr>
        <w:t> </w:t>
      </w:r>
      <w:r>
        <w:rPr/>
        <w:t>doctoral</w:t>
      </w:r>
      <w:r>
        <w:rPr>
          <w:spacing w:val="-1"/>
        </w:rPr>
        <w:t> </w:t>
      </w:r>
      <w:r>
        <w:rPr>
          <w:spacing w:val="-2"/>
        </w:rPr>
        <w:t>courses</w:t>
      </w:r>
    </w:p>
    <w:p>
      <w:pPr>
        <w:pStyle w:val="ListParagraph"/>
        <w:numPr>
          <w:ilvl w:val="0"/>
          <w:numId w:val="10"/>
        </w:numPr>
        <w:tabs>
          <w:tab w:pos="698" w:val="left" w:leader="none"/>
        </w:tabs>
        <w:spacing w:line="237" w:lineRule="auto" w:before="122" w:after="0"/>
        <w:ind w:left="230" w:right="219" w:firstLine="0"/>
        <w:jc w:val="both"/>
        <w:rPr>
          <w:sz w:val="22"/>
        </w:rPr>
      </w:pPr>
      <w:r>
        <w:rPr>
          <w:sz w:val="22"/>
        </w:rPr>
        <w:t>The Rector approves the acts of the selections and decrees the ranking lists for the admission of </w:t>
      </w:r>
      <w:r>
        <w:rPr>
          <w:spacing w:val="-2"/>
          <w:sz w:val="22"/>
        </w:rPr>
        <w:t>candidates.</w:t>
      </w:r>
    </w:p>
    <w:p>
      <w:pPr>
        <w:pStyle w:val="ListParagraph"/>
        <w:numPr>
          <w:ilvl w:val="0"/>
          <w:numId w:val="10"/>
        </w:numPr>
        <w:tabs>
          <w:tab w:pos="747" w:val="left" w:leader="none"/>
        </w:tabs>
        <w:spacing w:line="237" w:lineRule="auto" w:before="2" w:after="0"/>
        <w:ind w:left="230" w:right="226" w:firstLine="0"/>
        <w:jc w:val="both"/>
        <w:rPr>
          <w:sz w:val="22"/>
        </w:rPr>
      </w:pPr>
      <w:r>
        <w:rPr>
          <w:sz w:val="22"/>
        </w:rPr>
        <w:t>The ranking lists will be published on the portal of the University of Calabria at the link </w:t>
      </w:r>
      <w:r>
        <w:rPr>
          <w:spacing w:val="-2"/>
          <w:sz w:val="22"/>
        </w:rPr>
        <w:t>https://unical.portaleamministrazionetrasparente.it/pagina874_tc-7_dottorati-di-ricerca.html.</w:t>
      </w:r>
    </w:p>
    <w:p>
      <w:pPr>
        <w:pStyle w:val="ListParagraph"/>
        <w:numPr>
          <w:ilvl w:val="0"/>
          <w:numId w:val="10"/>
        </w:numPr>
        <w:tabs>
          <w:tab w:pos="698" w:val="left" w:leader="none"/>
        </w:tabs>
        <w:spacing w:line="267" w:lineRule="exact" w:before="6" w:after="0"/>
        <w:ind w:left="698" w:right="0" w:hanging="468"/>
        <w:jc w:val="both"/>
        <w:rPr>
          <w:sz w:val="22"/>
        </w:rPr>
      </w:pPr>
      <w:r>
        <w:rPr>
          <w:sz w:val="22"/>
        </w:rPr>
        <w:t>Candidates</w:t>
      </w:r>
      <w:r>
        <w:rPr>
          <w:spacing w:val="-5"/>
          <w:sz w:val="22"/>
        </w:rPr>
        <w:t> </w:t>
      </w:r>
      <w:r>
        <w:rPr>
          <w:sz w:val="22"/>
        </w:rPr>
        <w:t>will</w:t>
      </w:r>
      <w:r>
        <w:rPr>
          <w:spacing w:val="-5"/>
          <w:sz w:val="22"/>
        </w:rPr>
        <w:t> </w:t>
      </w:r>
      <w:r>
        <w:rPr>
          <w:sz w:val="22"/>
        </w:rPr>
        <w:t>therefore</w:t>
      </w:r>
      <w:r>
        <w:rPr>
          <w:spacing w:val="-7"/>
          <w:sz w:val="22"/>
        </w:rPr>
        <w:t> </w:t>
      </w:r>
      <w:r>
        <w:rPr>
          <w:sz w:val="22"/>
        </w:rPr>
        <w:t>not</w:t>
      </w:r>
      <w:r>
        <w:rPr>
          <w:spacing w:val="-6"/>
          <w:sz w:val="22"/>
        </w:rPr>
        <w:t> </w:t>
      </w:r>
      <w:r>
        <w:rPr>
          <w:sz w:val="22"/>
        </w:rPr>
        <w:t>receive</w:t>
      </w:r>
      <w:r>
        <w:rPr>
          <w:spacing w:val="-6"/>
          <w:sz w:val="22"/>
        </w:rPr>
        <w:t> </w:t>
      </w:r>
      <w:r>
        <w:rPr>
          <w:sz w:val="22"/>
        </w:rPr>
        <w:t>any</w:t>
      </w:r>
      <w:r>
        <w:rPr>
          <w:spacing w:val="-4"/>
          <w:sz w:val="22"/>
        </w:rPr>
        <w:t> </w:t>
      </w:r>
      <w:r>
        <w:rPr>
          <w:sz w:val="22"/>
        </w:rPr>
        <w:t>personal</w:t>
      </w:r>
      <w:r>
        <w:rPr>
          <w:spacing w:val="-11"/>
          <w:sz w:val="22"/>
        </w:rPr>
        <w:t> </w:t>
      </w:r>
      <w:r>
        <w:rPr>
          <w:spacing w:val="-2"/>
          <w:sz w:val="22"/>
        </w:rPr>
        <w:t>communication.</w:t>
      </w:r>
    </w:p>
    <w:p>
      <w:pPr>
        <w:pStyle w:val="ListParagraph"/>
        <w:numPr>
          <w:ilvl w:val="0"/>
          <w:numId w:val="10"/>
        </w:numPr>
        <w:tabs>
          <w:tab w:pos="747" w:val="left" w:leader="none"/>
        </w:tabs>
        <w:spacing w:line="240" w:lineRule="auto" w:before="0" w:after="0"/>
        <w:ind w:left="230" w:right="212" w:firstLine="0"/>
        <w:jc w:val="both"/>
        <w:rPr>
          <w:sz w:val="22"/>
        </w:rPr>
      </w:pPr>
      <w:r>
        <w:rPr>
          <w:sz w:val="22"/>
        </w:rPr>
        <w:t>Candidates are admitted to the courses according to the rankings drawn up by each Selection Board until the places put in competition for each doctorate are exhausted. In the event of any waiver by those entitled</w:t>
      </w:r>
      <w:r>
        <w:rPr>
          <w:spacing w:val="-13"/>
          <w:sz w:val="22"/>
        </w:rPr>
        <w:t> </w:t>
      </w:r>
      <w:r>
        <w:rPr>
          <w:sz w:val="22"/>
        </w:rPr>
        <w:t>before</w:t>
      </w:r>
      <w:r>
        <w:rPr>
          <w:spacing w:val="-12"/>
          <w:sz w:val="22"/>
        </w:rPr>
        <w:t> </w:t>
      </w:r>
      <w:r>
        <w:rPr>
          <w:sz w:val="22"/>
        </w:rPr>
        <w:t>the</w:t>
      </w:r>
      <w:r>
        <w:rPr>
          <w:spacing w:val="-13"/>
          <w:sz w:val="22"/>
        </w:rPr>
        <w:t> </w:t>
      </w:r>
      <w:r>
        <w:rPr>
          <w:sz w:val="22"/>
        </w:rPr>
        <w:t>start</w:t>
      </w:r>
      <w:r>
        <w:rPr>
          <w:spacing w:val="-12"/>
          <w:sz w:val="22"/>
        </w:rPr>
        <w:t> </w:t>
      </w:r>
      <w:r>
        <w:rPr>
          <w:sz w:val="22"/>
        </w:rPr>
        <w:t>of</w:t>
      </w:r>
      <w:r>
        <w:rPr>
          <w:spacing w:val="-13"/>
          <w:sz w:val="22"/>
        </w:rPr>
        <w:t> </w:t>
      </w:r>
      <w:r>
        <w:rPr>
          <w:sz w:val="22"/>
        </w:rPr>
        <w:t>the</w:t>
      </w:r>
      <w:r>
        <w:rPr>
          <w:spacing w:val="-12"/>
          <w:sz w:val="22"/>
        </w:rPr>
        <w:t> </w:t>
      </w:r>
      <w:r>
        <w:rPr>
          <w:sz w:val="22"/>
        </w:rPr>
        <w:t>course,</w:t>
      </w:r>
      <w:r>
        <w:rPr>
          <w:spacing w:val="-13"/>
          <w:sz w:val="22"/>
        </w:rPr>
        <w:t> </w:t>
      </w:r>
      <w:r>
        <w:rPr>
          <w:sz w:val="22"/>
        </w:rPr>
        <w:t>as</w:t>
      </w:r>
      <w:r>
        <w:rPr>
          <w:spacing w:val="-12"/>
          <w:sz w:val="22"/>
        </w:rPr>
        <w:t> </w:t>
      </w:r>
      <w:r>
        <w:rPr>
          <w:sz w:val="22"/>
        </w:rPr>
        <w:t>many</w:t>
      </w:r>
      <w:r>
        <w:rPr>
          <w:spacing w:val="-12"/>
          <w:sz w:val="22"/>
        </w:rPr>
        <w:t> </w:t>
      </w:r>
      <w:r>
        <w:rPr>
          <w:sz w:val="22"/>
        </w:rPr>
        <w:t>candidates</w:t>
      </w:r>
      <w:r>
        <w:rPr>
          <w:spacing w:val="-13"/>
          <w:sz w:val="22"/>
        </w:rPr>
        <w:t> </w:t>
      </w:r>
      <w:r>
        <w:rPr>
          <w:sz w:val="22"/>
        </w:rPr>
        <w:t>will</w:t>
      </w:r>
      <w:r>
        <w:rPr>
          <w:spacing w:val="-12"/>
          <w:sz w:val="22"/>
        </w:rPr>
        <w:t> </w:t>
      </w:r>
      <w:r>
        <w:rPr>
          <w:sz w:val="22"/>
        </w:rPr>
        <w:t>take</w:t>
      </w:r>
      <w:r>
        <w:rPr>
          <w:spacing w:val="-13"/>
          <w:sz w:val="22"/>
        </w:rPr>
        <w:t> </w:t>
      </w:r>
      <w:r>
        <w:rPr>
          <w:sz w:val="22"/>
        </w:rPr>
        <w:t>over</w:t>
      </w:r>
      <w:r>
        <w:rPr>
          <w:spacing w:val="-12"/>
          <w:sz w:val="22"/>
        </w:rPr>
        <w:t> </w:t>
      </w:r>
      <w:r>
        <w:rPr>
          <w:sz w:val="22"/>
        </w:rPr>
        <w:t>according</w:t>
      </w:r>
      <w:r>
        <w:rPr>
          <w:spacing w:val="-13"/>
          <w:sz w:val="22"/>
        </w:rPr>
        <w:t> </w:t>
      </w:r>
      <w:r>
        <w:rPr>
          <w:sz w:val="22"/>
        </w:rPr>
        <w:t>to</w:t>
      </w:r>
      <w:r>
        <w:rPr>
          <w:spacing w:val="-12"/>
          <w:sz w:val="22"/>
        </w:rPr>
        <w:t> </w:t>
      </w:r>
      <w:r>
        <w:rPr>
          <w:sz w:val="22"/>
        </w:rPr>
        <w:t>the</w:t>
      </w:r>
      <w:r>
        <w:rPr>
          <w:spacing w:val="-12"/>
          <w:sz w:val="22"/>
        </w:rPr>
        <w:t> </w:t>
      </w:r>
      <w:r>
        <w:rPr>
          <w:sz w:val="22"/>
        </w:rPr>
        <w:t>order</w:t>
      </w:r>
      <w:r>
        <w:rPr>
          <w:spacing w:val="-13"/>
          <w:sz w:val="22"/>
        </w:rPr>
        <w:t> </w:t>
      </w:r>
      <w:r>
        <w:rPr>
          <w:sz w:val="22"/>
        </w:rPr>
        <w:t>of</w:t>
      </w:r>
      <w:r>
        <w:rPr>
          <w:spacing w:val="-12"/>
          <w:sz w:val="22"/>
        </w:rPr>
        <w:t> </w:t>
      </w:r>
      <w:r>
        <w:rPr>
          <w:sz w:val="22"/>
        </w:rPr>
        <w:t>the</w:t>
      </w:r>
      <w:r>
        <w:rPr>
          <w:spacing w:val="-13"/>
          <w:sz w:val="22"/>
        </w:rPr>
        <w:t> </w:t>
      </w:r>
      <w:r>
        <w:rPr>
          <w:sz w:val="22"/>
        </w:rPr>
        <w:t>ranking drawn</w:t>
      </w:r>
      <w:r>
        <w:rPr>
          <w:spacing w:val="-2"/>
          <w:sz w:val="22"/>
        </w:rPr>
        <w:t> </w:t>
      </w:r>
      <w:r>
        <w:rPr>
          <w:sz w:val="22"/>
        </w:rPr>
        <w:t>up</w:t>
      </w:r>
      <w:r>
        <w:rPr>
          <w:spacing w:val="-2"/>
          <w:sz w:val="22"/>
        </w:rPr>
        <w:t> </w:t>
      </w:r>
      <w:r>
        <w:rPr>
          <w:sz w:val="22"/>
        </w:rPr>
        <w:t>by the</w:t>
      </w:r>
      <w:r>
        <w:rPr>
          <w:spacing w:val="-3"/>
          <w:sz w:val="22"/>
        </w:rPr>
        <w:t> </w:t>
      </w:r>
      <w:r>
        <w:rPr>
          <w:sz w:val="22"/>
        </w:rPr>
        <w:t>Commission,</w:t>
      </w:r>
      <w:r>
        <w:rPr>
          <w:spacing w:val="-5"/>
          <w:sz w:val="22"/>
        </w:rPr>
        <w:t> </w:t>
      </w:r>
      <w:r>
        <w:rPr>
          <w:sz w:val="22"/>
        </w:rPr>
        <w:t>always</w:t>
      </w:r>
      <w:r>
        <w:rPr>
          <w:spacing w:val="-1"/>
          <w:sz w:val="22"/>
        </w:rPr>
        <w:t> </w:t>
      </w:r>
      <w:r>
        <w:rPr>
          <w:sz w:val="22"/>
        </w:rPr>
        <w:t>in</w:t>
      </w:r>
      <w:r>
        <w:rPr>
          <w:spacing w:val="-2"/>
          <w:sz w:val="22"/>
        </w:rPr>
        <w:t> </w:t>
      </w:r>
      <w:r>
        <w:rPr>
          <w:sz w:val="22"/>
        </w:rPr>
        <w:t>compliance</w:t>
      </w:r>
      <w:r>
        <w:rPr>
          <w:spacing w:val="-3"/>
          <w:sz w:val="22"/>
        </w:rPr>
        <w:t> </w:t>
      </w:r>
      <w:r>
        <w:rPr>
          <w:sz w:val="22"/>
        </w:rPr>
        <w:t>with</w:t>
      </w:r>
      <w:r>
        <w:rPr>
          <w:spacing w:val="-2"/>
          <w:sz w:val="22"/>
        </w:rPr>
        <w:t> </w:t>
      </w:r>
      <w:r>
        <w:rPr>
          <w:sz w:val="22"/>
        </w:rPr>
        <w:t>the</w:t>
      </w:r>
      <w:r>
        <w:rPr>
          <w:spacing w:val="-3"/>
          <w:sz w:val="22"/>
        </w:rPr>
        <w:t> </w:t>
      </w:r>
      <w:r>
        <w:rPr>
          <w:sz w:val="22"/>
        </w:rPr>
        <w:t>qualifications</w:t>
      </w:r>
      <w:r>
        <w:rPr>
          <w:spacing w:val="-1"/>
          <w:sz w:val="22"/>
        </w:rPr>
        <w:t> </w:t>
      </w:r>
      <w:r>
        <w:rPr>
          <w:sz w:val="22"/>
        </w:rPr>
        <w:t>assigned. In</w:t>
      </w:r>
      <w:r>
        <w:rPr>
          <w:spacing w:val="-2"/>
          <w:sz w:val="22"/>
        </w:rPr>
        <w:t> </w:t>
      </w:r>
      <w:r>
        <w:rPr>
          <w:sz w:val="22"/>
        </w:rPr>
        <w:t>the</w:t>
      </w:r>
      <w:r>
        <w:rPr>
          <w:spacing w:val="-3"/>
          <w:sz w:val="22"/>
        </w:rPr>
        <w:t> </w:t>
      </w:r>
      <w:r>
        <w:rPr>
          <w:sz w:val="22"/>
        </w:rPr>
        <w:t>event</w:t>
      </w:r>
      <w:r>
        <w:rPr>
          <w:spacing w:val="-2"/>
          <w:sz w:val="22"/>
        </w:rPr>
        <w:t> </w:t>
      </w:r>
      <w:r>
        <w:rPr>
          <w:sz w:val="22"/>
        </w:rPr>
        <w:t>of</w:t>
      </w:r>
      <w:r>
        <w:rPr>
          <w:spacing w:val="-3"/>
          <w:sz w:val="22"/>
        </w:rPr>
        <w:t> </w:t>
      </w:r>
      <w:r>
        <w:rPr>
          <w:sz w:val="22"/>
        </w:rPr>
        <w:t>a useful placement in more than one ranking list, the candidate will have to exercise option for only one doctoral </w:t>
      </w:r>
      <w:r>
        <w:rPr>
          <w:spacing w:val="-2"/>
          <w:sz w:val="22"/>
        </w:rPr>
        <w:t>course.</w:t>
      </w:r>
    </w:p>
    <w:p>
      <w:pPr>
        <w:pStyle w:val="ListParagraph"/>
        <w:numPr>
          <w:ilvl w:val="0"/>
          <w:numId w:val="10"/>
        </w:numPr>
        <w:tabs>
          <w:tab w:pos="698" w:val="left" w:leader="none"/>
        </w:tabs>
        <w:spacing w:line="237" w:lineRule="auto" w:before="3" w:after="0"/>
        <w:ind w:left="230" w:right="200" w:firstLine="0"/>
        <w:jc w:val="both"/>
        <w:rPr>
          <w:sz w:val="22"/>
        </w:rPr>
      </w:pPr>
      <w:r>
        <w:rPr>
          <w:sz w:val="22"/>
        </w:rPr>
        <w:t>This selection provides for the allocation only of places covered by PhD fellowship. Therefore, the renunciation of the PhD fellowship implies the renunciation of the doctoral course.</w:t>
      </w:r>
    </w:p>
    <w:p>
      <w:pPr>
        <w:pStyle w:val="Heading1"/>
        <w:spacing w:before="122"/>
      </w:pPr>
      <w:r>
        <w:rPr/>
        <w:t>Art.</w:t>
      </w:r>
      <w:r>
        <w:rPr>
          <w:spacing w:val="-3"/>
        </w:rPr>
        <w:t> </w:t>
      </w:r>
      <w:r>
        <w:rPr/>
        <w:t>8</w:t>
      </w:r>
      <w:r>
        <w:rPr>
          <w:spacing w:val="-5"/>
        </w:rPr>
        <w:t> </w:t>
      </w:r>
      <w:r>
        <w:rPr/>
        <w:t>Registration</w:t>
      </w:r>
      <w:r>
        <w:rPr>
          <w:spacing w:val="-6"/>
        </w:rPr>
        <w:t> </w:t>
      </w:r>
      <w:r>
        <w:rPr>
          <w:spacing w:val="-2"/>
        </w:rPr>
        <w:t>procedures</w:t>
      </w:r>
    </w:p>
    <w:p>
      <w:pPr>
        <w:pStyle w:val="ListParagraph"/>
        <w:numPr>
          <w:ilvl w:val="0"/>
          <w:numId w:val="11"/>
        </w:numPr>
        <w:tabs>
          <w:tab w:pos="747" w:val="left" w:leader="none"/>
        </w:tabs>
        <w:spacing w:line="240" w:lineRule="auto" w:before="121" w:after="0"/>
        <w:ind w:left="230" w:right="206" w:firstLine="0"/>
        <w:jc w:val="both"/>
        <w:rPr>
          <w:sz w:val="22"/>
        </w:rPr>
      </w:pPr>
      <w:r>
        <w:rPr>
          <w:sz w:val="22"/>
        </w:rPr>
        <w:t>The winners must register, through the procedure available at </w:t>
      </w:r>
      <w:hyperlink r:id="rId11">
        <w:r>
          <w:rPr>
            <w:color w:val="0000FF"/>
            <w:sz w:val="22"/>
            <w:u w:val="single" w:color="0000FF"/>
          </w:rPr>
          <w:t>https://unical.esse3.cineca.it/</w:t>
        </w:r>
      </w:hyperlink>
      <w:r>
        <w:rPr>
          <w:sz w:val="22"/>
          <w:u w:val="none"/>
        </w:rPr>
        <w:t>, in the terms indicated at the same time as the publication of the Rector’s Decree approving the acts of the selections. Failure to complete enrolment will result in forfeiture of the right to admission to the doctoral </w:t>
      </w:r>
      <w:r>
        <w:rPr>
          <w:spacing w:val="-2"/>
          <w:sz w:val="22"/>
          <w:u w:val="none"/>
        </w:rPr>
        <w:t>course.</w:t>
      </w:r>
    </w:p>
    <w:p>
      <w:pPr>
        <w:pStyle w:val="ListParagraph"/>
        <w:numPr>
          <w:ilvl w:val="0"/>
          <w:numId w:val="11"/>
        </w:numPr>
        <w:tabs>
          <w:tab w:pos="747" w:val="left" w:leader="none"/>
        </w:tabs>
        <w:spacing w:line="242" w:lineRule="auto" w:before="0" w:after="0"/>
        <w:ind w:left="230" w:right="208" w:firstLine="0"/>
        <w:jc w:val="both"/>
        <w:rPr>
          <w:sz w:val="22"/>
        </w:rPr>
      </w:pPr>
      <w:r>
        <w:rPr>
          <w:sz w:val="22"/>
        </w:rPr>
        <w:t>The</w:t>
      </w:r>
      <w:r>
        <w:rPr>
          <w:spacing w:val="-5"/>
          <w:sz w:val="22"/>
        </w:rPr>
        <w:t> </w:t>
      </w:r>
      <w:r>
        <w:rPr>
          <w:sz w:val="22"/>
        </w:rPr>
        <w:t>fee</w:t>
      </w:r>
      <w:r>
        <w:rPr>
          <w:spacing w:val="-5"/>
          <w:sz w:val="22"/>
        </w:rPr>
        <w:t> </w:t>
      </w:r>
      <w:r>
        <w:rPr>
          <w:sz w:val="22"/>
        </w:rPr>
        <w:t>for</w:t>
      </w:r>
      <w:r>
        <w:rPr>
          <w:spacing w:val="-1"/>
          <w:sz w:val="22"/>
        </w:rPr>
        <w:t> </w:t>
      </w:r>
      <w:r>
        <w:rPr>
          <w:sz w:val="22"/>
        </w:rPr>
        <w:t>attending doctoral</w:t>
      </w:r>
      <w:r>
        <w:rPr>
          <w:spacing w:val="-3"/>
          <w:sz w:val="22"/>
        </w:rPr>
        <w:t> </w:t>
      </w:r>
      <w:r>
        <w:rPr>
          <w:sz w:val="22"/>
        </w:rPr>
        <w:t>courses, to</w:t>
      </w:r>
      <w:r>
        <w:rPr>
          <w:spacing w:val="-4"/>
          <w:sz w:val="22"/>
        </w:rPr>
        <w:t> </w:t>
      </w:r>
      <w:r>
        <w:rPr>
          <w:sz w:val="22"/>
        </w:rPr>
        <w:t>be</w:t>
      </w:r>
      <w:r>
        <w:rPr>
          <w:spacing w:val="-5"/>
          <w:sz w:val="22"/>
        </w:rPr>
        <w:t> </w:t>
      </w:r>
      <w:r>
        <w:rPr>
          <w:sz w:val="22"/>
        </w:rPr>
        <w:t>paid</w:t>
      </w:r>
      <w:r>
        <w:rPr>
          <w:spacing w:val="-4"/>
          <w:sz w:val="22"/>
        </w:rPr>
        <w:t> </w:t>
      </w:r>
      <w:r>
        <w:rPr>
          <w:sz w:val="22"/>
        </w:rPr>
        <w:t>by</w:t>
      </w:r>
      <w:r>
        <w:rPr>
          <w:spacing w:val="-9"/>
          <w:sz w:val="22"/>
        </w:rPr>
        <w:t> </w:t>
      </w:r>
      <w:r>
        <w:rPr>
          <w:sz w:val="22"/>
        </w:rPr>
        <w:t>all</w:t>
      </w:r>
      <w:r>
        <w:rPr>
          <w:spacing w:val="-10"/>
          <w:sz w:val="22"/>
        </w:rPr>
        <w:t> </w:t>
      </w:r>
      <w:r>
        <w:rPr>
          <w:sz w:val="22"/>
        </w:rPr>
        <w:t>PhD</w:t>
      </w:r>
      <w:r>
        <w:rPr>
          <w:spacing w:val="-2"/>
          <w:sz w:val="22"/>
        </w:rPr>
        <w:t> </w:t>
      </w:r>
      <w:r>
        <w:rPr>
          <w:sz w:val="22"/>
        </w:rPr>
        <w:t>students, includes</w:t>
      </w:r>
      <w:r>
        <w:rPr>
          <w:spacing w:val="-3"/>
          <w:sz w:val="22"/>
        </w:rPr>
        <w:t> </w:t>
      </w:r>
      <w:r>
        <w:rPr>
          <w:sz w:val="22"/>
        </w:rPr>
        <w:t>the</w:t>
      </w:r>
      <w:r>
        <w:rPr>
          <w:spacing w:val="-5"/>
          <w:sz w:val="22"/>
        </w:rPr>
        <w:t> </w:t>
      </w:r>
      <w:r>
        <w:rPr>
          <w:sz w:val="22"/>
        </w:rPr>
        <w:t>regional</w:t>
      </w:r>
      <w:r>
        <w:rPr>
          <w:spacing w:val="-3"/>
          <w:sz w:val="22"/>
        </w:rPr>
        <w:t> </w:t>
      </w:r>
      <w:r>
        <w:rPr>
          <w:sz w:val="22"/>
        </w:rPr>
        <w:t>fee</w:t>
      </w:r>
      <w:r>
        <w:rPr>
          <w:spacing w:val="-5"/>
          <w:sz w:val="22"/>
        </w:rPr>
        <w:t> </w:t>
      </w:r>
      <w:r>
        <w:rPr>
          <w:sz w:val="22"/>
        </w:rPr>
        <w:t>for</w:t>
      </w:r>
      <w:r>
        <w:rPr>
          <w:spacing w:val="-1"/>
          <w:sz w:val="22"/>
        </w:rPr>
        <w:t> </w:t>
      </w:r>
      <w:r>
        <w:rPr>
          <w:sz w:val="22"/>
        </w:rPr>
        <w:t>the right</w:t>
      </w:r>
      <w:r>
        <w:rPr>
          <w:spacing w:val="-1"/>
          <w:sz w:val="22"/>
        </w:rPr>
        <w:t> </w:t>
      </w:r>
      <w:r>
        <w:rPr>
          <w:sz w:val="22"/>
        </w:rPr>
        <w:t>to</w:t>
      </w:r>
      <w:r>
        <w:rPr>
          <w:spacing w:val="-1"/>
          <w:sz w:val="22"/>
        </w:rPr>
        <w:t> </w:t>
      </w:r>
      <w:r>
        <w:rPr>
          <w:sz w:val="22"/>
        </w:rPr>
        <w:t>study, the</w:t>
      </w:r>
      <w:r>
        <w:rPr>
          <w:spacing w:val="-2"/>
          <w:sz w:val="22"/>
        </w:rPr>
        <w:t> </w:t>
      </w:r>
      <w:r>
        <w:rPr>
          <w:sz w:val="22"/>
        </w:rPr>
        <w:t>stamp</w:t>
      </w:r>
      <w:r>
        <w:rPr>
          <w:spacing w:val="-1"/>
          <w:sz w:val="22"/>
        </w:rPr>
        <w:t> </w:t>
      </w:r>
      <w:r>
        <w:rPr>
          <w:sz w:val="22"/>
        </w:rPr>
        <w:t>duty and</w:t>
      </w:r>
      <w:r>
        <w:rPr>
          <w:spacing w:val="-1"/>
          <w:sz w:val="22"/>
        </w:rPr>
        <w:t> </w:t>
      </w:r>
      <w:r>
        <w:rPr>
          <w:sz w:val="22"/>
        </w:rPr>
        <w:t>the</w:t>
      </w:r>
      <w:r>
        <w:rPr>
          <w:spacing w:val="-2"/>
          <w:sz w:val="22"/>
        </w:rPr>
        <w:t> </w:t>
      </w:r>
      <w:r>
        <w:rPr>
          <w:sz w:val="22"/>
        </w:rPr>
        <w:t>insurance</w:t>
      </w:r>
      <w:r>
        <w:rPr>
          <w:spacing w:val="-2"/>
          <w:sz w:val="22"/>
        </w:rPr>
        <w:t> </w:t>
      </w:r>
      <w:r>
        <w:rPr>
          <w:sz w:val="22"/>
        </w:rPr>
        <w:t>premium pursuant</w:t>
      </w:r>
      <w:r>
        <w:rPr>
          <w:spacing w:val="-1"/>
          <w:sz w:val="22"/>
        </w:rPr>
        <w:t> </w:t>
      </w:r>
      <w:r>
        <w:rPr>
          <w:sz w:val="22"/>
        </w:rPr>
        <w:t>to</w:t>
      </w:r>
      <w:r>
        <w:rPr>
          <w:spacing w:val="-1"/>
          <w:sz w:val="22"/>
        </w:rPr>
        <w:t> </w:t>
      </w:r>
      <w:r>
        <w:rPr>
          <w:sz w:val="22"/>
        </w:rPr>
        <w:t>"Fees, contributions and</w:t>
      </w:r>
      <w:r>
        <w:rPr>
          <w:spacing w:val="-1"/>
          <w:sz w:val="22"/>
        </w:rPr>
        <w:t> </w:t>
      </w:r>
      <w:r>
        <w:rPr>
          <w:sz w:val="22"/>
        </w:rPr>
        <w:t>exemptions regulations updated for the academic year 2023/2024", to which please refer.</w:t>
      </w:r>
    </w:p>
    <w:p>
      <w:pPr>
        <w:pStyle w:val="ListParagraph"/>
        <w:numPr>
          <w:ilvl w:val="0"/>
          <w:numId w:val="11"/>
        </w:numPr>
        <w:tabs>
          <w:tab w:pos="747" w:val="left" w:leader="none"/>
        </w:tabs>
        <w:spacing w:line="242" w:lineRule="auto" w:before="0" w:after="0"/>
        <w:ind w:left="230" w:right="217" w:firstLine="0"/>
        <w:jc w:val="both"/>
        <w:rPr>
          <w:sz w:val="22"/>
        </w:rPr>
      </w:pPr>
      <w:r>
        <w:rPr>
          <w:sz w:val="22"/>
        </w:rPr>
        <w:t>The non-Community winners, after matriculation, must deliver to the PhD Sector of the Research, Innovation and Social Impact Area, within a reasonable period agreed with the Sector itself, a copy of the entry visa for study/university or residence permit.</w:t>
      </w:r>
    </w:p>
    <w:p>
      <w:pPr>
        <w:pStyle w:val="ListParagraph"/>
        <w:numPr>
          <w:ilvl w:val="0"/>
          <w:numId w:val="11"/>
        </w:numPr>
        <w:tabs>
          <w:tab w:pos="747" w:val="left" w:leader="none"/>
        </w:tabs>
        <w:spacing w:line="240" w:lineRule="auto" w:before="0" w:after="0"/>
        <w:ind w:left="230" w:right="206" w:firstLine="0"/>
        <w:jc w:val="both"/>
        <w:rPr>
          <w:sz w:val="22"/>
        </w:rPr>
      </w:pPr>
      <w:r>
        <w:rPr>
          <w:sz w:val="22"/>
        </w:rPr>
        <w:t>Non-EU citizens applying for a visa must register on the Universitaly https///</w:t>
      </w:r>
      <w:hyperlink r:id="rId15">
        <w:r>
          <w:rPr>
            <w:sz w:val="22"/>
          </w:rPr>
          <w:t>www.universitaly.it/index.php/dashboardportal,</w:t>
        </w:r>
      </w:hyperlink>
      <w:r>
        <w:rPr>
          <w:sz w:val="22"/>
        </w:rPr>
        <w:t> under "International students", to apply for an entry visa. Registration is only completed upon the issue of the entry visa for study in Italy, the exclusive competence of the Italian Diplomatic Representations abroad, regardless of the suitability acquired.</w:t>
      </w:r>
    </w:p>
    <w:p>
      <w:pPr>
        <w:pStyle w:val="ListParagraph"/>
        <w:numPr>
          <w:ilvl w:val="0"/>
          <w:numId w:val="11"/>
        </w:numPr>
        <w:tabs>
          <w:tab w:pos="697" w:val="left" w:leader="none"/>
        </w:tabs>
        <w:spacing w:line="240" w:lineRule="auto" w:before="0" w:after="0"/>
        <w:ind w:left="230" w:right="216" w:firstLine="0"/>
        <w:jc w:val="both"/>
        <w:rPr>
          <w:sz w:val="22"/>
        </w:rPr>
      </w:pPr>
      <w:r>
        <w:rPr>
          <w:sz w:val="22"/>
        </w:rPr>
        <w:t>Applicants with</w:t>
      </w:r>
      <w:r>
        <w:rPr>
          <w:spacing w:val="-4"/>
          <w:sz w:val="22"/>
        </w:rPr>
        <w:t> </w:t>
      </w:r>
      <w:r>
        <w:rPr>
          <w:sz w:val="22"/>
        </w:rPr>
        <w:t>a foreign qualification</w:t>
      </w:r>
      <w:r>
        <w:rPr>
          <w:spacing w:val="-4"/>
          <w:sz w:val="22"/>
        </w:rPr>
        <w:t> </w:t>
      </w:r>
      <w:r>
        <w:rPr>
          <w:sz w:val="22"/>
        </w:rPr>
        <w:t>admitted to the course, if</w:t>
      </w:r>
      <w:r>
        <w:rPr>
          <w:spacing w:val="-5"/>
          <w:sz w:val="22"/>
        </w:rPr>
        <w:t> </w:t>
      </w:r>
      <w:r>
        <w:rPr>
          <w:sz w:val="22"/>
        </w:rPr>
        <w:t>they have</w:t>
      </w:r>
      <w:r>
        <w:rPr>
          <w:spacing w:val="-5"/>
          <w:sz w:val="22"/>
        </w:rPr>
        <w:t> </w:t>
      </w:r>
      <w:r>
        <w:rPr>
          <w:sz w:val="22"/>
        </w:rPr>
        <w:t>not submitted it during the admission</w:t>
      </w:r>
      <w:r>
        <w:rPr>
          <w:spacing w:val="-1"/>
          <w:sz w:val="22"/>
        </w:rPr>
        <w:t> </w:t>
      </w:r>
      <w:r>
        <w:rPr>
          <w:sz w:val="22"/>
        </w:rPr>
        <w:t>phase, must</w:t>
      </w:r>
      <w:r>
        <w:rPr>
          <w:spacing w:val="-1"/>
          <w:sz w:val="22"/>
        </w:rPr>
        <w:t> </w:t>
      </w:r>
      <w:r>
        <w:rPr>
          <w:sz w:val="22"/>
        </w:rPr>
        <w:t>submit</w:t>
      </w:r>
      <w:r>
        <w:rPr>
          <w:spacing w:val="-1"/>
          <w:sz w:val="22"/>
        </w:rPr>
        <w:t> </w:t>
      </w:r>
      <w:r>
        <w:rPr>
          <w:sz w:val="22"/>
        </w:rPr>
        <w:t>to</w:t>
      </w:r>
      <w:r>
        <w:rPr>
          <w:spacing w:val="-1"/>
          <w:sz w:val="22"/>
        </w:rPr>
        <w:t> </w:t>
      </w:r>
      <w:r>
        <w:rPr>
          <w:sz w:val="22"/>
        </w:rPr>
        <w:t>the</w:t>
      </w:r>
      <w:r>
        <w:rPr>
          <w:spacing w:val="-2"/>
          <w:sz w:val="22"/>
        </w:rPr>
        <w:t> </w:t>
      </w:r>
      <w:r>
        <w:rPr>
          <w:sz w:val="22"/>
        </w:rPr>
        <w:t>PhD Sector of</w:t>
      </w:r>
      <w:r>
        <w:rPr>
          <w:spacing w:val="-2"/>
          <w:sz w:val="22"/>
        </w:rPr>
        <w:t> </w:t>
      </w:r>
      <w:r>
        <w:rPr>
          <w:sz w:val="22"/>
        </w:rPr>
        <w:t>the</w:t>
      </w:r>
      <w:r>
        <w:rPr>
          <w:spacing w:val="-2"/>
          <w:sz w:val="22"/>
        </w:rPr>
        <w:t> </w:t>
      </w:r>
      <w:r>
        <w:rPr>
          <w:sz w:val="22"/>
        </w:rPr>
        <w:t>Research, Innovation</w:t>
      </w:r>
      <w:r>
        <w:rPr>
          <w:spacing w:val="-1"/>
          <w:sz w:val="22"/>
        </w:rPr>
        <w:t> </w:t>
      </w:r>
      <w:r>
        <w:rPr>
          <w:sz w:val="22"/>
        </w:rPr>
        <w:t>and</w:t>
      </w:r>
      <w:r>
        <w:rPr>
          <w:spacing w:val="-1"/>
          <w:sz w:val="22"/>
        </w:rPr>
        <w:t> </w:t>
      </w:r>
      <w:r>
        <w:rPr>
          <w:sz w:val="22"/>
        </w:rPr>
        <w:t>Social Impact</w:t>
      </w:r>
      <w:r>
        <w:rPr>
          <w:spacing w:val="-1"/>
          <w:sz w:val="22"/>
        </w:rPr>
        <w:t> </w:t>
      </w:r>
      <w:r>
        <w:rPr>
          <w:sz w:val="22"/>
        </w:rPr>
        <w:t>Area, within a</w:t>
      </w:r>
      <w:r>
        <w:rPr>
          <w:spacing w:val="-7"/>
          <w:sz w:val="22"/>
        </w:rPr>
        <w:t> </w:t>
      </w:r>
      <w:r>
        <w:rPr>
          <w:sz w:val="22"/>
        </w:rPr>
        <w:t>reasonable</w:t>
      </w:r>
      <w:r>
        <w:rPr>
          <w:spacing w:val="-11"/>
          <w:sz w:val="22"/>
        </w:rPr>
        <w:t> </w:t>
      </w:r>
      <w:r>
        <w:rPr>
          <w:sz w:val="22"/>
        </w:rPr>
        <w:t>time</w:t>
      </w:r>
      <w:r>
        <w:rPr>
          <w:spacing w:val="-11"/>
          <w:sz w:val="22"/>
        </w:rPr>
        <w:t> </w:t>
      </w:r>
      <w:r>
        <w:rPr>
          <w:sz w:val="22"/>
        </w:rPr>
        <w:t>agreed</w:t>
      </w:r>
      <w:r>
        <w:rPr>
          <w:spacing w:val="-10"/>
          <w:sz w:val="22"/>
        </w:rPr>
        <w:t> </w:t>
      </w:r>
      <w:r>
        <w:rPr>
          <w:sz w:val="22"/>
        </w:rPr>
        <w:t>with</w:t>
      </w:r>
      <w:r>
        <w:rPr>
          <w:spacing w:val="-10"/>
          <w:sz w:val="22"/>
        </w:rPr>
        <w:t> </w:t>
      </w:r>
      <w:r>
        <w:rPr>
          <w:sz w:val="22"/>
        </w:rPr>
        <w:t>the</w:t>
      </w:r>
      <w:r>
        <w:rPr>
          <w:spacing w:val="-11"/>
          <w:sz w:val="22"/>
        </w:rPr>
        <w:t> </w:t>
      </w:r>
      <w:r>
        <w:rPr>
          <w:sz w:val="22"/>
        </w:rPr>
        <w:t>Sector</w:t>
      </w:r>
      <w:r>
        <w:rPr>
          <w:spacing w:val="-7"/>
          <w:sz w:val="22"/>
        </w:rPr>
        <w:t> </w:t>
      </w:r>
      <w:r>
        <w:rPr>
          <w:sz w:val="22"/>
        </w:rPr>
        <w:t>itself,</w:t>
      </w:r>
      <w:r>
        <w:rPr>
          <w:spacing w:val="-6"/>
          <w:sz w:val="22"/>
        </w:rPr>
        <w:t> </w:t>
      </w:r>
      <w:r>
        <w:rPr>
          <w:sz w:val="22"/>
        </w:rPr>
        <w:t>penalty</w:t>
      </w:r>
      <w:r>
        <w:rPr>
          <w:spacing w:val="-8"/>
          <w:sz w:val="22"/>
        </w:rPr>
        <w:t> </w:t>
      </w:r>
      <w:r>
        <w:rPr>
          <w:sz w:val="22"/>
        </w:rPr>
        <w:t>blocking</w:t>
      </w:r>
      <w:r>
        <w:rPr>
          <w:spacing w:val="-5"/>
          <w:sz w:val="22"/>
        </w:rPr>
        <w:t> </w:t>
      </w:r>
      <w:r>
        <w:rPr>
          <w:sz w:val="22"/>
        </w:rPr>
        <w:t>of</w:t>
      </w:r>
      <w:r>
        <w:rPr>
          <w:spacing w:val="-11"/>
          <w:sz w:val="22"/>
        </w:rPr>
        <w:t> </w:t>
      </w:r>
      <w:r>
        <w:rPr>
          <w:sz w:val="22"/>
        </w:rPr>
        <w:t>the</w:t>
      </w:r>
      <w:r>
        <w:rPr>
          <w:spacing w:val="-11"/>
          <w:sz w:val="22"/>
        </w:rPr>
        <w:t> </w:t>
      </w:r>
      <w:r>
        <w:rPr>
          <w:sz w:val="22"/>
        </w:rPr>
        <w:t>career</w:t>
      </w:r>
      <w:r>
        <w:rPr>
          <w:spacing w:val="-7"/>
          <w:sz w:val="22"/>
        </w:rPr>
        <w:t> </w:t>
      </w:r>
      <w:r>
        <w:rPr>
          <w:sz w:val="22"/>
        </w:rPr>
        <w:t>and</w:t>
      </w:r>
      <w:r>
        <w:rPr>
          <w:spacing w:val="-10"/>
          <w:sz w:val="22"/>
        </w:rPr>
        <w:t> </w:t>
      </w:r>
      <w:r>
        <w:rPr>
          <w:sz w:val="22"/>
        </w:rPr>
        <w:t>subsequent</w:t>
      </w:r>
      <w:r>
        <w:rPr>
          <w:spacing w:val="-11"/>
          <w:sz w:val="22"/>
        </w:rPr>
        <w:t> </w:t>
      </w:r>
      <w:r>
        <w:rPr>
          <w:sz w:val="22"/>
        </w:rPr>
        <w:t>forfeiture,</w:t>
      </w:r>
      <w:r>
        <w:rPr>
          <w:spacing w:val="-6"/>
          <w:sz w:val="22"/>
        </w:rPr>
        <w:t> </w:t>
      </w:r>
      <w:r>
        <w:rPr>
          <w:sz w:val="22"/>
        </w:rPr>
        <w:t>the declaration of value on the spot of the qualification, issued by the Italian Diplomatic Representation of the country to which the title refers. As an alternative to the declaration of value on the spot, it is possible to present</w:t>
      </w:r>
      <w:r>
        <w:rPr>
          <w:spacing w:val="-13"/>
          <w:sz w:val="22"/>
        </w:rPr>
        <w:t> </w:t>
      </w:r>
      <w:r>
        <w:rPr>
          <w:sz w:val="22"/>
        </w:rPr>
        <w:t>the</w:t>
      </w:r>
      <w:r>
        <w:rPr>
          <w:spacing w:val="-12"/>
          <w:sz w:val="22"/>
        </w:rPr>
        <w:t> </w:t>
      </w:r>
      <w:r>
        <w:rPr>
          <w:sz w:val="22"/>
        </w:rPr>
        <w:t>supplement</w:t>
      </w:r>
      <w:r>
        <w:rPr>
          <w:spacing w:val="-13"/>
          <w:sz w:val="22"/>
        </w:rPr>
        <w:t> </w:t>
      </w:r>
      <w:r>
        <w:rPr>
          <w:sz w:val="22"/>
        </w:rPr>
        <w:t>diploma</w:t>
      </w:r>
      <w:r>
        <w:rPr>
          <w:spacing w:val="-12"/>
          <w:sz w:val="22"/>
        </w:rPr>
        <w:t> </w:t>
      </w:r>
      <w:r>
        <w:rPr>
          <w:sz w:val="22"/>
        </w:rPr>
        <w:t>in</w:t>
      </w:r>
      <w:r>
        <w:rPr>
          <w:spacing w:val="-13"/>
          <w:sz w:val="22"/>
        </w:rPr>
        <w:t> </w:t>
      </w:r>
      <w:r>
        <w:rPr>
          <w:sz w:val="22"/>
        </w:rPr>
        <w:t>English,</w:t>
      </w:r>
      <w:r>
        <w:rPr>
          <w:spacing w:val="-12"/>
          <w:sz w:val="22"/>
        </w:rPr>
        <w:t> </w:t>
      </w:r>
      <w:r>
        <w:rPr>
          <w:sz w:val="22"/>
        </w:rPr>
        <w:t>issued</w:t>
      </w:r>
      <w:r>
        <w:rPr>
          <w:spacing w:val="-13"/>
          <w:sz w:val="22"/>
        </w:rPr>
        <w:t> </w:t>
      </w:r>
      <w:r>
        <w:rPr>
          <w:sz w:val="22"/>
        </w:rPr>
        <w:t>by</w:t>
      </w:r>
      <w:r>
        <w:rPr>
          <w:spacing w:val="-12"/>
          <w:sz w:val="22"/>
        </w:rPr>
        <w:t> </w:t>
      </w:r>
      <w:r>
        <w:rPr>
          <w:sz w:val="22"/>
        </w:rPr>
        <w:t>the</w:t>
      </w:r>
      <w:r>
        <w:rPr>
          <w:spacing w:val="-12"/>
          <w:sz w:val="22"/>
        </w:rPr>
        <w:t> </w:t>
      </w:r>
      <w:r>
        <w:rPr>
          <w:sz w:val="22"/>
        </w:rPr>
        <w:t>same</w:t>
      </w:r>
      <w:r>
        <w:rPr>
          <w:spacing w:val="-13"/>
          <w:sz w:val="22"/>
        </w:rPr>
        <w:t> </w:t>
      </w:r>
      <w:r>
        <w:rPr>
          <w:sz w:val="22"/>
        </w:rPr>
        <w:t>institution</w:t>
      </w:r>
      <w:r>
        <w:rPr>
          <w:spacing w:val="-12"/>
          <w:sz w:val="22"/>
        </w:rPr>
        <w:t> </w:t>
      </w:r>
      <w:r>
        <w:rPr>
          <w:sz w:val="22"/>
        </w:rPr>
        <w:t>that</w:t>
      </w:r>
      <w:r>
        <w:rPr>
          <w:spacing w:val="-13"/>
          <w:sz w:val="22"/>
        </w:rPr>
        <w:t> </w:t>
      </w:r>
      <w:r>
        <w:rPr>
          <w:sz w:val="22"/>
        </w:rPr>
        <w:t>issued</w:t>
      </w:r>
      <w:r>
        <w:rPr>
          <w:spacing w:val="-12"/>
          <w:sz w:val="22"/>
        </w:rPr>
        <w:t> </w:t>
      </w:r>
      <w:r>
        <w:rPr>
          <w:sz w:val="22"/>
        </w:rPr>
        <w:t>the</w:t>
      </w:r>
      <w:r>
        <w:rPr>
          <w:spacing w:val="-13"/>
          <w:sz w:val="22"/>
        </w:rPr>
        <w:t> </w:t>
      </w:r>
      <w:r>
        <w:rPr>
          <w:sz w:val="22"/>
        </w:rPr>
        <w:t>qualification,</w:t>
      </w:r>
      <w:r>
        <w:rPr>
          <w:spacing w:val="-12"/>
          <w:sz w:val="22"/>
        </w:rPr>
        <w:t> </w:t>
      </w:r>
      <w:r>
        <w:rPr>
          <w:sz w:val="22"/>
        </w:rPr>
        <w:t>drawn up according to the model developed by the European Commission, by the Council of Europe and UNESCO/CEPES, or the certificate of comparability of CIMEA or ENIC-NARIC centres. If the "Declaration of Value" submitted by the candidate proves that the qualification is not valid in the country of achievement for enrolment in a course similar to the Doctorate, the interested person loses his or her doctoral course.</w:t>
      </w:r>
    </w:p>
    <w:p>
      <w:pPr>
        <w:pStyle w:val="ListParagraph"/>
        <w:numPr>
          <w:ilvl w:val="0"/>
          <w:numId w:val="11"/>
        </w:numPr>
        <w:tabs>
          <w:tab w:pos="697" w:val="left" w:leader="none"/>
        </w:tabs>
        <w:spacing w:line="244" w:lineRule="auto" w:before="0" w:after="0"/>
        <w:ind w:left="230" w:right="207" w:firstLine="0"/>
        <w:jc w:val="both"/>
        <w:rPr>
          <w:sz w:val="22"/>
        </w:rPr>
      </w:pPr>
      <w:r>
        <w:rPr>
          <w:sz w:val="22"/>
        </w:rPr>
        <w:t>In</w:t>
      </w:r>
      <w:r>
        <w:rPr>
          <w:spacing w:val="-2"/>
          <w:sz w:val="22"/>
        </w:rPr>
        <w:t> </w:t>
      </w:r>
      <w:r>
        <w:rPr>
          <w:sz w:val="22"/>
        </w:rPr>
        <w:t>the</w:t>
      </w:r>
      <w:r>
        <w:rPr>
          <w:spacing w:val="-3"/>
          <w:sz w:val="22"/>
        </w:rPr>
        <w:t> </w:t>
      </w:r>
      <w:r>
        <w:rPr>
          <w:sz w:val="22"/>
        </w:rPr>
        <w:t>event of</w:t>
      </w:r>
      <w:r>
        <w:rPr>
          <w:spacing w:val="-3"/>
          <w:sz w:val="22"/>
        </w:rPr>
        <w:t> </w:t>
      </w:r>
      <w:r>
        <w:rPr>
          <w:sz w:val="22"/>
        </w:rPr>
        <w:t>renunciation of</w:t>
      </w:r>
      <w:r>
        <w:rPr>
          <w:spacing w:val="-3"/>
          <w:sz w:val="22"/>
        </w:rPr>
        <w:t> </w:t>
      </w:r>
      <w:r>
        <w:rPr>
          <w:sz w:val="22"/>
        </w:rPr>
        <w:t>those</w:t>
      </w:r>
      <w:r>
        <w:rPr>
          <w:spacing w:val="-3"/>
          <w:sz w:val="22"/>
        </w:rPr>
        <w:t> </w:t>
      </w:r>
      <w:r>
        <w:rPr>
          <w:sz w:val="22"/>
        </w:rPr>
        <w:t>entitled, the remaining vacant</w:t>
      </w:r>
      <w:r>
        <w:rPr>
          <w:spacing w:val="-2"/>
          <w:sz w:val="22"/>
        </w:rPr>
        <w:t> </w:t>
      </w:r>
      <w:r>
        <w:rPr>
          <w:sz w:val="22"/>
        </w:rPr>
        <w:t>positions</w:t>
      </w:r>
      <w:r>
        <w:rPr>
          <w:spacing w:val="-1"/>
          <w:sz w:val="22"/>
        </w:rPr>
        <w:t> </w:t>
      </w:r>
      <w:r>
        <w:rPr>
          <w:sz w:val="22"/>
        </w:rPr>
        <w:t>will be</w:t>
      </w:r>
      <w:r>
        <w:rPr>
          <w:spacing w:val="-3"/>
          <w:sz w:val="22"/>
        </w:rPr>
        <w:t> </w:t>
      </w:r>
      <w:r>
        <w:rPr>
          <w:sz w:val="22"/>
        </w:rPr>
        <w:t>assigned</w:t>
      </w:r>
      <w:r>
        <w:rPr>
          <w:spacing w:val="-2"/>
          <w:sz w:val="22"/>
        </w:rPr>
        <w:t> </w:t>
      </w:r>
      <w:r>
        <w:rPr>
          <w:sz w:val="22"/>
        </w:rPr>
        <w:t>to</w:t>
      </w:r>
      <w:r>
        <w:rPr>
          <w:spacing w:val="-2"/>
          <w:sz w:val="22"/>
        </w:rPr>
        <w:t> </w:t>
      </w:r>
      <w:r>
        <w:rPr>
          <w:sz w:val="22"/>
        </w:rPr>
        <w:t>those who hold a useful position in the merit ranking by</w:t>
      </w:r>
      <w:r>
        <w:rPr>
          <w:spacing w:val="-2"/>
          <w:sz w:val="22"/>
        </w:rPr>
        <w:t> </w:t>
      </w:r>
      <w:r>
        <w:rPr>
          <w:sz w:val="22"/>
        </w:rPr>
        <w:t>means of a</w:t>
      </w:r>
      <w:r>
        <w:rPr>
          <w:spacing w:val="-1"/>
          <w:sz w:val="22"/>
        </w:rPr>
        <w:t> </w:t>
      </w:r>
      <w:r>
        <w:rPr>
          <w:sz w:val="22"/>
        </w:rPr>
        <w:t>rectoral decree which will be made public</w:t>
      </w:r>
      <w:r>
        <w:rPr>
          <w:spacing w:val="17"/>
          <w:sz w:val="22"/>
        </w:rPr>
        <w:t> </w:t>
      </w:r>
      <w:r>
        <w:rPr>
          <w:sz w:val="22"/>
        </w:rPr>
        <w:t>on</w:t>
      </w:r>
    </w:p>
    <w:p>
      <w:pPr>
        <w:spacing w:after="0" w:line="244" w:lineRule="auto"/>
        <w:jc w:val="both"/>
        <w:rPr>
          <w:sz w:val="22"/>
        </w:rPr>
        <w:sectPr>
          <w:pgSz w:w="11910" w:h="16850"/>
          <w:pgMar w:header="1205" w:footer="1712" w:top="2300" w:bottom="1900" w:left="900" w:right="920"/>
        </w:sectPr>
      </w:pPr>
    </w:p>
    <w:p>
      <w:pPr>
        <w:pStyle w:val="BodyText"/>
        <w:spacing w:before="119"/>
        <w:ind w:left="0"/>
        <w:jc w:val="left"/>
      </w:pPr>
    </w:p>
    <w:p>
      <w:pPr>
        <w:pStyle w:val="BodyText"/>
        <w:tabs>
          <w:tab w:pos="1411" w:val="left" w:leader="none"/>
          <w:tab w:pos="3204" w:val="left" w:leader="none"/>
          <w:tab w:pos="4270" w:val="left" w:leader="none"/>
          <w:tab w:pos="5889" w:val="left" w:leader="none"/>
          <w:tab w:pos="7308" w:val="left" w:leader="none"/>
          <w:tab w:pos="8366" w:val="left" w:leader="none"/>
          <w:tab w:pos="9547" w:val="left" w:leader="none"/>
        </w:tabs>
        <w:spacing w:line="237" w:lineRule="auto"/>
        <w:ind w:right="221"/>
      </w:pPr>
      <w:r>
        <w:rPr>
          <w:spacing w:val="-4"/>
        </w:rPr>
        <w:t>the</w:t>
      </w:r>
      <w:r>
        <w:rPr/>
        <w:tab/>
      </w:r>
      <w:r>
        <w:rPr>
          <w:spacing w:val="-2"/>
        </w:rPr>
        <w:t>University</w:t>
      </w:r>
      <w:r>
        <w:rPr/>
        <w:tab/>
      </w:r>
      <w:r>
        <w:rPr>
          <w:spacing w:val="-6"/>
        </w:rPr>
        <w:t>of</w:t>
      </w:r>
      <w:r>
        <w:rPr/>
        <w:tab/>
      </w:r>
      <w:r>
        <w:rPr>
          <w:spacing w:val="-2"/>
        </w:rPr>
        <w:t>Calabria</w:t>
      </w:r>
      <w:r>
        <w:rPr/>
        <w:tab/>
      </w:r>
      <w:r>
        <w:rPr>
          <w:spacing w:val="-2"/>
        </w:rPr>
        <w:t>portal</w:t>
      </w:r>
      <w:r>
        <w:rPr/>
        <w:tab/>
      </w:r>
      <w:r>
        <w:rPr>
          <w:spacing w:val="-6"/>
        </w:rPr>
        <w:t>at</w:t>
      </w:r>
      <w:r>
        <w:rPr/>
        <w:tab/>
      </w:r>
      <w:r>
        <w:rPr>
          <w:spacing w:val="-4"/>
        </w:rPr>
        <w:t>the</w:t>
      </w:r>
      <w:r>
        <w:rPr/>
        <w:tab/>
      </w:r>
      <w:r>
        <w:rPr>
          <w:spacing w:val="-4"/>
        </w:rPr>
        <w:t>link </w:t>
      </w:r>
      <w:hyperlink r:id="rId13">
        <w:r>
          <w:rPr>
            <w:color w:val="0000FF"/>
            <w:spacing w:val="-2"/>
            <w:u w:val="single" w:color="0000FF"/>
          </w:rPr>
          <w:t>https://unical.portaleamministrazionetrasparente.it/pagina874_tc-7_doctorate-di-ricerca.html</w:t>
        </w:r>
        <w:r>
          <w:rPr>
            <w:spacing w:val="-2"/>
            <w:u w:val="none"/>
          </w:rPr>
          <w:t>.</w:t>
        </w:r>
      </w:hyperlink>
    </w:p>
    <w:p>
      <w:pPr>
        <w:pStyle w:val="BodyText"/>
        <w:ind w:right="202"/>
      </w:pPr>
      <w:r>
        <w:rPr/>
        <w:t>The candidates will also receive communication regarding the takeover by e-mail to the e-mail address indicated in the application for participation in the selection (from the institutional mailbox </w:t>
      </w:r>
      <w:hyperlink r:id="rId10">
        <w:r>
          <w:rPr>
            <w:color w:val="0000FF"/>
            <w:u w:val="single" w:color="0000FF"/>
          </w:rPr>
          <w:t>dottorati@unical.it</w:t>
        </w:r>
      </w:hyperlink>
      <w:r>
        <w:rPr>
          <w:u w:val="none"/>
        </w:rPr>
        <w:t>) with an indication of the deadline for making the application. registration and acceptance</w:t>
      </w:r>
      <w:r>
        <w:rPr>
          <w:spacing w:val="-3"/>
          <w:u w:val="none"/>
        </w:rPr>
        <w:t> </w:t>
      </w:r>
      <w:r>
        <w:rPr>
          <w:u w:val="none"/>
        </w:rPr>
        <w:t>of</w:t>
      </w:r>
      <w:r>
        <w:rPr>
          <w:spacing w:val="-3"/>
          <w:u w:val="none"/>
        </w:rPr>
        <w:t> </w:t>
      </w:r>
      <w:r>
        <w:rPr>
          <w:u w:val="none"/>
        </w:rPr>
        <w:t>the scholarship</w:t>
      </w:r>
      <w:r>
        <w:rPr>
          <w:spacing w:val="-2"/>
          <w:u w:val="none"/>
        </w:rPr>
        <w:t> </w:t>
      </w:r>
      <w:r>
        <w:rPr>
          <w:u w:val="none"/>
        </w:rPr>
        <w:t>and, if</w:t>
      </w:r>
      <w:r>
        <w:rPr>
          <w:spacing w:val="-3"/>
          <w:u w:val="none"/>
        </w:rPr>
        <w:t> </w:t>
      </w:r>
      <w:r>
        <w:rPr>
          <w:u w:val="none"/>
        </w:rPr>
        <w:t>interested, must</w:t>
      </w:r>
      <w:r>
        <w:rPr>
          <w:spacing w:val="-2"/>
          <w:u w:val="none"/>
        </w:rPr>
        <w:t> </w:t>
      </w:r>
      <w:r>
        <w:rPr>
          <w:u w:val="none"/>
        </w:rPr>
        <w:t>do so</w:t>
      </w:r>
      <w:r>
        <w:rPr>
          <w:spacing w:val="-2"/>
          <w:u w:val="none"/>
        </w:rPr>
        <w:t> </w:t>
      </w:r>
      <w:r>
        <w:rPr>
          <w:u w:val="none"/>
        </w:rPr>
        <w:t>within the</w:t>
      </w:r>
      <w:r>
        <w:rPr>
          <w:spacing w:val="-3"/>
          <w:u w:val="none"/>
        </w:rPr>
        <w:t> </w:t>
      </w:r>
      <w:r>
        <w:rPr>
          <w:u w:val="none"/>
        </w:rPr>
        <w:t>indicated deadlines, after which, the candidate will be considered to have tacitly renounced.</w:t>
      </w:r>
    </w:p>
    <w:p>
      <w:pPr>
        <w:pStyle w:val="ListParagraph"/>
        <w:numPr>
          <w:ilvl w:val="0"/>
          <w:numId w:val="11"/>
        </w:numPr>
        <w:tabs>
          <w:tab w:pos="697" w:val="left" w:leader="none"/>
        </w:tabs>
        <w:spacing w:line="237" w:lineRule="auto" w:before="5" w:after="0"/>
        <w:ind w:left="230" w:right="224" w:firstLine="0"/>
        <w:jc w:val="both"/>
        <w:rPr>
          <w:sz w:val="22"/>
        </w:rPr>
      </w:pPr>
      <w:r>
        <w:rPr>
          <w:sz w:val="22"/>
        </w:rPr>
        <w:t>The University reserves the right to carry out appropriate checks on the veracity</w:t>
      </w:r>
      <w:r>
        <w:rPr>
          <w:spacing w:val="-1"/>
          <w:sz w:val="22"/>
        </w:rPr>
        <w:t> </w:t>
      </w:r>
      <w:r>
        <w:rPr>
          <w:sz w:val="22"/>
        </w:rPr>
        <w:t>of the content of the </w:t>
      </w:r>
      <w:r>
        <w:rPr>
          <w:spacing w:val="-2"/>
          <w:sz w:val="22"/>
        </w:rPr>
        <w:t>winner’s</w:t>
      </w:r>
      <w:r>
        <w:rPr>
          <w:spacing w:val="-4"/>
          <w:sz w:val="22"/>
        </w:rPr>
        <w:t> </w:t>
      </w:r>
      <w:r>
        <w:rPr>
          <w:spacing w:val="-2"/>
          <w:sz w:val="22"/>
        </w:rPr>
        <w:t>declarations. If</w:t>
      </w:r>
      <w:r>
        <w:rPr>
          <w:spacing w:val="-8"/>
          <w:sz w:val="22"/>
        </w:rPr>
        <w:t> </w:t>
      </w:r>
      <w:r>
        <w:rPr>
          <w:spacing w:val="-2"/>
          <w:sz w:val="22"/>
        </w:rPr>
        <w:t>the</w:t>
      </w:r>
      <w:r>
        <w:rPr>
          <w:spacing w:val="-7"/>
          <w:sz w:val="22"/>
        </w:rPr>
        <w:t> </w:t>
      </w:r>
      <w:r>
        <w:rPr>
          <w:spacing w:val="-2"/>
          <w:sz w:val="22"/>
        </w:rPr>
        <w:t>content</w:t>
      </w:r>
      <w:r>
        <w:rPr>
          <w:spacing w:val="-7"/>
          <w:sz w:val="22"/>
        </w:rPr>
        <w:t> </w:t>
      </w:r>
      <w:r>
        <w:rPr>
          <w:spacing w:val="-2"/>
          <w:sz w:val="22"/>
        </w:rPr>
        <w:t>of the</w:t>
      </w:r>
      <w:r>
        <w:rPr>
          <w:spacing w:val="-7"/>
          <w:sz w:val="22"/>
        </w:rPr>
        <w:t> </w:t>
      </w:r>
      <w:r>
        <w:rPr>
          <w:spacing w:val="-2"/>
          <w:sz w:val="22"/>
        </w:rPr>
        <w:t>statements</w:t>
      </w:r>
      <w:r>
        <w:rPr>
          <w:spacing w:val="-4"/>
          <w:sz w:val="22"/>
        </w:rPr>
        <w:t> </w:t>
      </w:r>
      <w:r>
        <w:rPr>
          <w:spacing w:val="-2"/>
          <w:sz w:val="22"/>
        </w:rPr>
        <w:t>is not</w:t>
      </w:r>
      <w:r>
        <w:rPr>
          <w:spacing w:val="-7"/>
          <w:sz w:val="22"/>
        </w:rPr>
        <w:t> </w:t>
      </w:r>
      <w:r>
        <w:rPr>
          <w:spacing w:val="-2"/>
          <w:sz w:val="22"/>
        </w:rPr>
        <w:t>true, the</w:t>
      </w:r>
      <w:r>
        <w:rPr>
          <w:spacing w:val="-7"/>
          <w:sz w:val="22"/>
        </w:rPr>
        <w:t> </w:t>
      </w:r>
      <w:r>
        <w:rPr>
          <w:spacing w:val="-2"/>
          <w:sz w:val="22"/>
        </w:rPr>
        <w:t>winner will</w:t>
      </w:r>
      <w:r>
        <w:rPr>
          <w:spacing w:val="-4"/>
          <w:sz w:val="22"/>
        </w:rPr>
        <w:t> </w:t>
      </w:r>
      <w:r>
        <w:rPr>
          <w:spacing w:val="-2"/>
          <w:sz w:val="22"/>
        </w:rPr>
        <w:t>forfeit</w:t>
      </w:r>
      <w:r>
        <w:rPr>
          <w:spacing w:val="-7"/>
          <w:sz w:val="22"/>
        </w:rPr>
        <w:t> </w:t>
      </w:r>
      <w:r>
        <w:rPr>
          <w:spacing w:val="-2"/>
          <w:sz w:val="22"/>
        </w:rPr>
        <w:t>the</w:t>
      </w:r>
      <w:r>
        <w:rPr>
          <w:spacing w:val="-7"/>
          <w:sz w:val="22"/>
        </w:rPr>
        <w:t> </w:t>
      </w:r>
      <w:r>
        <w:rPr>
          <w:spacing w:val="-2"/>
          <w:sz w:val="22"/>
        </w:rPr>
        <w:t>benefits resulting </w:t>
      </w:r>
      <w:r>
        <w:rPr>
          <w:sz w:val="22"/>
        </w:rPr>
        <w:t>from the measure issued on the basis of the false statement.</w:t>
      </w:r>
    </w:p>
    <w:p>
      <w:pPr>
        <w:pStyle w:val="Heading1"/>
        <w:spacing w:before="130"/>
      </w:pPr>
      <w:r>
        <w:rPr/>
        <w:t>Art.</w:t>
      </w:r>
      <w:r>
        <w:rPr>
          <w:spacing w:val="-2"/>
        </w:rPr>
        <w:t> </w:t>
      </w:r>
      <w:r>
        <w:rPr/>
        <w:t>9</w:t>
      </w:r>
      <w:r>
        <w:rPr>
          <w:spacing w:val="-4"/>
        </w:rPr>
        <w:t> </w:t>
      </w:r>
      <w:r>
        <w:rPr/>
        <w:t>PhD</w:t>
      </w:r>
      <w:r>
        <w:rPr>
          <w:spacing w:val="4"/>
        </w:rPr>
        <w:t> </w:t>
      </w:r>
      <w:r>
        <w:rPr>
          <w:spacing w:val="-2"/>
        </w:rPr>
        <w:t>fellowships</w:t>
      </w:r>
    </w:p>
    <w:p>
      <w:pPr>
        <w:pStyle w:val="ListParagraph"/>
        <w:numPr>
          <w:ilvl w:val="0"/>
          <w:numId w:val="12"/>
        </w:numPr>
        <w:tabs>
          <w:tab w:pos="698" w:val="left" w:leader="none"/>
        </w:tabs>
        <w:spacing w:line="240" w:lineRule="auto" w:before="113" w:after="0"/>
        <w:ind w:left="230" w:right="202" w:firstLine="0"/>
        <w:jc w:val="both"/>
        <w:rPr>
          <w:sz w:val="22"/>
        </w:rPr>
      </w:pPr>
      <w:r>
        <w:rPr>
          <w:sz w:val="22"/>
        </w:rPr>
        <w:t>Theamount</w:t>
      </w:r>
      <w:r>
        <w:rPr>
          <w:spacing w:val="-2"/>
          <w:sz w:val="22"/>
        </w:rPr>
        <w:t> </w:t>
      </w:r>
      <w:r>
        <w:rPr>
          <w:sz w:val="22"/>
        </w:rPr>
        <w:t>of</w:t>
      </w:r>
      <w:r>
        <w:rPr>
          <w:spacing w:val="-3"/>
          <w:sz w:val="22"/>
        </w:rPr>
        <w:t> </w:t>
      </w:r>
      <w:r>
        <w:rPr>
          <w:sz w:val="22"/>
        </w:rPr>
        <w:t>the</w:t>
      </w:r>
      <w:r>
        <w:rPr>
          <w:spacing w:val="-3"/>
          <w:sz w:val="22"/>
        </w:rPr>
        <w:t> </w:t>
      </w:r>
      <w:r>
        <w:rPr>
          <w:sz w:val="22"/>
        </w:rPr>
        <w:t>PhD fellowship is</w:t>
      </w:r>
      <w:r>
        <w:rPr>
          <w:spacing w:val="-1"/>
          <w:sz w:val="22"/>
        </w:rPr>
        <w:t> </w:t>
      </w:r>
      <w:r>
        <w:rPr>
          <w:sz w:val="22"/>
        </w:rPr>
        <w:t>€ 16,243.00</w:t>
      </w:r>
      <w:r>
        <w:rPr>
          <w:spacing w:val="-5"/>
          <w:sz w:val="22"/>
        </w:rPr>
        <w:t> </w:t>
      </w:r>
      <w:r>
        <w:rPr>
          <w:sz w:val="22"/>
        </w:rPr>
        <w:t>per year</w:t>
      </w:r>
      <w:r>
        <w:rPr>
          <w:spacing w:val="-6"/>
          <w:sz w:val="22"/>
        </w:rPr>
        <w:t> </w:t>
      </w:r>
      <w:r>
        <w:rPr>
          <w:sz w:val="22"/>
        </w:rPr>
        <w:t>gross</w:t>
      </w:r>
      <w:r>
        <w:rPr>
          <w:spacing w:val="-1"/>
          <w:sz w:val="22"/>
        </w:rPr>
        <w:t> </w:t>
      </w:r>
      <w:r>
        <w:rPr>
          <w:sz w:val="22"/>
        </w:rPr>
        <w:t>of</w:t>
      </w:r>
      <w:r>
        <w:rPr>
          <w:spacing w:val="-3"/>
          <w:sz w:val="22"/>
        </w:rPr>
        <w:t> </w:t>
      </w:r>
      <w:r>
        <w:rPr>
          <w:sz w:val="22"/>
        </w:rPr>
        <w:t>the</w:t>
      </w:r>
      <w:r>
        <w:rPr>
          <w:spacing w:val="-3"/>
          <w:sz w:val="22"/>
        </w:rPr>
        <w:t> </w:t>
      </w:r>
      <w:r>
        <w:rPr>
          <w:sz w:val="22"/>
        </w:rPr>
        <w:t>social</w:t>
      </w:r>
      <w:r>
        <w:rPr>
          <w:spacing w:val="-1"/>
          <w:sz w:val="22"/>
        </w:rPr>
        <w:t> </w:t>
      </w:r>
      <w:r>
        <w:rPr>
          <w:sz w:val="22"/>
        </w:rPr>
        <w:t>security contributions</w:t>
      </w:r>
      <w:r>
        <w:rPr>
          <w:spacing w:val="-1"/>
          <w:sz w:val="22"/>
        </w:rPr>
        <w:t> </w:t>
      </w:r>
      <w:r>
        <w:rPr>
          <w:sz w:val="22"/>
        </w:rPr>
        <w:t>paid by</w:t>
      </w:r>
      <w:r>
        <w:rPr>
          <w:spacing w:val="-13"/>
          <w:sz w:val="22"/>
        </w:rPr>
        <w:t> </w:t>
      </w:r>
      <w:r>
        <w:rPr>
          <w:sz w:val="22"/>
        </w:rPr>
        <w:t>the</w:t>
      </w:r>
      <w:r>
        <w:rPr>
          <w:spacing w:val="-12"/>
          <w:sz w:val="22"/>
        </w:rPr>
        <w:t> </w:t>
      </w:r>
      <w:r>
        <w:rPr>
          <w:sz w:val="22"/>
        </w:rPr>
        <w:t>PhD</w:t>
      </w:r>
      <w:r>
        <w:rPr>
          <w:spacing w:val="-13"/>
          <w:sz w:val="22"/>
        </w:rPr>
        <w:t> </w:t>
      </w:r>
      <w:r>
        <w:rPr>
          <w:sz w:val="22"/>
        </w:rPr>
        <w:t>fellowship</w:t>
      </w:r>
      <w:r>
        <w:rPr>
          <w:spacing w:val="-12"/>
          <w:sz w:val="22"/>
        </w:rPr>
        <w:t> </w:t>
      </w:r>
      <w:r>
        <w:rPr>
          <w:sz w:val="22"/>
        </w:rPr>
        <w:t>holder.</w:t>
      </w:r>
      <w:r>
        <w:rPr>
          <w:spacing w:val="-13"/>
          <w:sz w:val="22"/>
        </w:rPr>
        <w:t> </w:t>
      </w:r>
      <w:r>
        <w:rPr>
          <w:sz w:val="22"/>
        </w:rPr>
        <w:t>The</w:t>
      </w:r>
      <w:r>
        <w:rPr>
          <w:spacing w:val="-12"/>
          <w:sz w:val="22"/>
        </w:rPr>
        <w:t> </w:t>
      </w:r>
      <w:r>
        <w:rPr>
          <w:sz w:val="22"/>
        </w:rPr>
        <w:t>PhD</w:t>
      </w:r>
      <w:r>
        <w:rPr>
          <w:spacing w:val="-13"/>
          <w:sz w:val="22"/>
        </w:rPr>
        <w:t> </w:t>
      </w:r>
      <w:r>
        <w:rPr>
          <w:sz w:val="22"/>
        </w:rPr>
        <w:t>fellowship</w:t>
      </w:r>
      <w:r>
        <w:rPr>
          <w:spacing w:val="-12"/>
          <w:sz w:val="22"/>
        </w:rPr>
        <w:t> </w:t>
      </w:r>
      <w:r>
        <w:rPr>
          <w:sz w:val="22"/>
        </w:rPr>
        <w:t>is</w:t>
      </w:r>
      <w:r>
        <w:rPr>
          <w:spacing w:val="-12"/>
          <w:sz w:val="22"/>
        </w:rPr>
        <w:t> </w:t>
      </w:r>
      <w:r>
        <w:rPr>
          <w:sz w:val="22"/>
        </w:rPr>
        <w:t>exempt</w:t>
      </w:r>
      <w:r>
        <w:rPr>
          <w:spacing w:val="-13"/>
          <w:sz w:val="22"/>
        </w:rPr>
        <w:t> </w:t>
      </w:r>
      <w:r>
        <w:rPr>
          <w:sz w:val="22"/>
        </w:rPr>
        <w:t>from</w:t>
      </w:r>
      <w:r>
        <w:rPr>
          <w:spacing w:val="-12"/>
          <w:sz w:val="22"/>
        </w:rPr>
        <w:t> </w:t>
      </w:r>
      <w:r>
        <w:rPr>
          <w:sz w:val="22"/>
        </w:rPr>
        <w:t>the</w:t>
      </w:r>
      <w:r>
        <w:rPr>
          <w:spacing w:val="-13"/>
          <w:sz w:val="22"/>
        </w:rPr>
        <w:t> </w:t>
      </w:r>
      <w:r>
        <w:rPr>
          <w:sz w:val="22"/>
        </w:rPr>
        <w:t>payment</w:t>
      </w:r>
      <w:r>
        <w:rPr>
          <w:spacing w:val="-10"/>
          <w:sz w:val="22"/>
        </w:rPr>
        <w:t> </w:t>
      </w:r>
      <w:r>
        <w:rPr>
          <w:sz w:val="22"/>
        </w:rPr>
        <w:t>of</w:t>
      </w:r>
      <w:r>
        <w:rPr>
          <w:spacing w:val="-13"/>
          <w:sz w:val="22"/>
        </w:rPr>
        <w:t> </w:t>
      </w:r>
      <w:r>
        <w:rPr>
          <w:sz w:val="22"/>
        </w:rPr>
        <w:t>local</w:t>
      </w:r>
      <w:r>
        <w:rPr>
          <w:spacing w:val="-8"/>
          <w:sz w:val="22"/>
        </w:rPr>
        <w:t> </w:t>
      </w:r>
      <w:r>
        <w:rPr>
          <w:sz w:val="22"/>
        </w:rPr>
        <w:t>tax</w:t>
      </w:r>
      <w:r>
        <w:rPr>
          <w:spacing w:val="-13"/>
          <w:sz w:val="22"/>
        </w:rPr>
        <w:t> </w:t>
      </w:r>
      <w:r>
        <w:rPr>
          <w:sz w:val="22"/>
        </w:rPr>
        <w:t>on</w:t>
      </w:r>
      <w:r>
        <w:rPr>
          <w:spacing w:val="-9"/>
          <w:sz w:val="22"/>
        </w:rPr>
        <w:t> </w:t>
      </w:r>
      <w:r>
        <w:rPr>
          <w:sz w:val="22"/>
        </w:rPr>
        <w:t>personal</w:t>
      </w:r>
      <w:r>
        <w:rPr>
          <w:spacing w:val="-13"/>
          <w:sz w:val="22"/>
        </w:rPr>
        <w:t> </w:t>
      </w:r>
      <w:r>
        <w:rPr>
          <w:sz w:val="22"/>
        </w:rPr>
        <w:t>income and income (IRPEF) and is subject to the payment of INPS social security contributions under separate management, two</w:t>
      </w:r>
      <w:r>
        <w:rPr>
          <w:spacing w:val="-1"/>
          <w:sz w:val="22"/>
        </w:rPr>
        <w:t> </w:t>
      </w:r>
      <w:r>
        <w:rPr>
          <w:sz w:val="22"/>
        </w:rPr>
        <w:t>thirds to</w:t>
      </w:r>
      <w:r>
        <w:rPr>
          <w:spacing w:val="-1"/>
          <w:sz w:val="22"/>
        </w:rPr>
        <w:t> </w:t>
      </w:r>
      <w:r>
        <w:rPr>
          <w:sz w:val="22"/>
        </w:rPr>
        <w:t>be</w:t>
      </w:r>
      <w:r>
        <w:rPr>
          <w:spacing w:val="-2"/>
          <w:sz w:val="22"/>
        </w:rPr>
        <w:t> </w:t>
      </w:r>
      <w:r>
        <w:rPr>
          <w:sz w:val="22"/>
        </w:rPr>
        <w:t>borne</w:t>
      </w:r>
      <w:r>
        <w:rPr>
          <w:spacing w:val="-2"/>
          <w:sz w:val="22"/>
        </w:rPr>
        <w:t> </w:t>
      </w:r>
      <w:r>
        <w:rPr>
          <w:sz w:val="22"/>
        </w:rPr>
        <w:t>by the</w:t>
      </w:r>
      <w:r>
        <w:rPr>
          <w:spacing w:val="-2"/>
          <w:sz w:val="22"/>
        </w:rPr>
        <w:t> </w:t>
      </w:r>
      <w:r>
        <w:rPr>
          <w:sz w:val="22"/>
        </w:rPr>
        <w:t>University and</w:t>
      </w:r>
      <w:r>
        <w:rPr>
          <w:spacing w:val="-1"/>
          <w:sz w:val="22"/>
        </w:rPr>
        <w:t> </w:t>
      </w:r>
      <w:r>
        <w:rPr>
          <w:sz w:val="22"/>
        </w:rPr>
        <w:t>one</w:t>
      </w:r>
      <w:r>
        <w:rPr>
          <w:spacing w:val="-2"/>
          <w:sz w:val="22"/>
        </w:rPr>
        <w:t> </w:t>
      </w:r>
      <w:r>
        <w:rPr>
          <w:sz w:val="22"/>
        </w:rPr>
        <w:t>third</w:t>
      </w:r>
      <w:r>
        <w:rPr>
          <w:spacing w:val="-1"/>
          <w:sz w:val="22"/>
        </w:rPr>
        <w:t> </w:t>
      </w:r>
      <w:r>
        <w:rPr>
          <w:sz w:val="22"/>
        </w:rPr>
        <w:t>by the</w:t>
      </w:r>
      <w:r>
        <w:rPr>
          <w:spacing w:val="-2"/>
          <w:sz w:val="22"/>
        </w:rPr>
        <w:t> </w:t>
      </w:r>
      <w:r>
        <w:rPr>
          <w:sz w:val="22"/>
        </w:rPr>
        <w:t>PhD fellowship holder. The</w:t>
      </w:r>
      <w:r>
        <w:rPr>
          <w:spacing w:val="-2"/>
          <w:sz w:val="22"/>
        </w:rPr>
        <w:t> </w:t>
      </w:r>
      <w:r>
        <w:rPr>
          <w:sz w:val="22"/>
        </w:rPr>
        <w:t>PhD students enjoy the protection and related rights. The PhD fellowship holders will have to enroll in the separate management INPS.</w:t>
      </w:r>
    </w:p>
    <w:p>
      <w:pPr>
        <w:pStyle w:val="ListParagraph"/>
        <w:numPr>
          <w:ilvl w:val="0"/>
          <w:numId w:val="12"/>
        </w:numPr>
        <w:tabs>
          <w:tab w:pos="698" w:val="left" w:leader="none"/>
        </w:tabs>
        <w:spacing w:line="240" w:lineRule="auto" w:before="2" w:after="0"/>
        <w:ind w:left="230" w:right="201" w:firstLine="0"/>
        <w:jc w:val="both"/>
        <w:rPr>
          <w:sz w:val="22"/>
        </w:rPr>
      </w:pPr>
      <w:r>
        <w:rPr>
          <w:sz w:val="22"/>
        </w:rPr>
        <w:t>The</w:t>
      </w:r>
      <w:r>
        <w:rPr>
          <w:spacing w:val="-3"/>
          <w:sz w:val="22"/>
        </w:rPr>
        <w:t> </w:t>
      </w:r>
      <w:r>
        <w:rPr>
          <w:sz w:val="22"/>
        </w:rPr>
        <w:t>limit</w:t>
      </w:r>
      <w:r>
        <w:rPr>
          <w:spacing w:val="-2"/>
          <w:sz w:val="22"/>
        </w:rPr>
        <w:t> </w:t>
      </w:r>
      <w:r>
        <w:rPr>
          <w:sz w:val="22"/>
        </w:rPr>
        <w:t>of</w:t>
      </w:r>
      <w:r>
        <w:rPr>
          <w:spacing w:val="-3"/>
          <w:sz w:val="22"/>
        </w:rPr>
        <w:t> </w:t>
      </w:r>
      <w:r>
        <w:rPr>
          <w:sz w:val="22"/>
        </w:rPr>
        <w:t>total</w:t>
      </w:r>
      <w:r>
        <w:rPr>
          <w:spacing w:val="-1"/>
          <w:sz w:val="22"/>
        </w:rPr>
        <w:t> </w:t>
      </w:r>
      <w:r>
        <w:rPr>
          <w:sz w:val="22"/>
        </w:rPr>
        <w:t>gross</w:t>
      </w:r>
      <w:r>
        <w:rPr>
          <w:spacing w:val="-1"/>
          <w:sz w:val="22"/>
        </w:rPr>
        <w:t> </w:t>
      </w:r>
      <w:r>
        <w:rPr>
          <w:sz w:val="22"/>
        </w:rPr>
        <w:t>annual</w:t>
      </w:r>
      <w:r>
        <w:rPr>
          <w:spacing w:val="-1"/>
          <w:sz w:val="22"/>
        </w:rPr>
        <w:t> </w:t>
      </w:r>
      <w:r>
        <w:rPr>
          <w:sz w:val="22"/>
        </w:rPr>
        <w:t>personal</w:t>
      </w:r>
      <w:r>
        <w:rPr>
          <w:spacing w:val="-1"/>
          <w:sz w:val="22"/>
        </w:rPr>
        <w:t> </w:t>
      </w:r>
      <w:r>
        <w:rPr>
          <w:sz w:val="22"/>
        </w:rPr>
        <w:t>income</w:t>
      </w:r>
      <w:r>
        <w:rPr>
          <w:spacing w:val="-3"/>
          <w:sz w:val="22"/>
        </w:rPr>
        <w:t> </w:t>
      </w:r>
      <w:r>
        <w:rPr>
          <w:sz w:val="22"/>
        </w:rPr>
        <w:t>to</w:t>
      </w:r>
      <w:r>
        <w:rPr>
          <w:spacing w:val="-2"/>
          <w:sz w:val="22"/>
        </w:rPr>
        <w:t> </w:t>
      </w:r>
      <w:r>
        <w:rPr>
          <w:sz w:val="22"/>
        </w:rPr>
        <w:t>be eligible</w:t>
      </w:r>
      <w:r>
        <w:rPr>
          <w:spacing w:val="-3"/>
          <w:sz w:val="22"/>
        </w:rPr>
        <w:t> </w:t>
      </w:r>
      <w:r>
        <w:rPr>
          <w:sz w:val="22"/>
        </w:rPr>
        <w:t>for the</w:t>
      </w:r>
      <w:r>
        <w:rPr>
          <w:spacing w:val="-3"/>
          <w:sz w:val="22"/>
        </w:rPr>
        <w:t> </w:t>
      </w:r>
      <w:r>
        <w:rPr>
          <w:sz w:val="22"/>
        </w:rPr>
        <w:t>PhD fellowship is</w:t>
      </w:r>
      <w:r>
        <w:rPr>
          <w:spacing w:val="-1"/>
          <w:sz w:val="22"/>
        </w:rPr>
        <w:t> </w:t>
      </w:r>
      <w:r>
        <w:rPr>
          <w:sz w:val="22"/>
        </w:rPr>
        <w:t>€ 15,000.00. The determination of</w:t>
      </w:r>
      <w:r>
        <w:rPr>
          <w:spacing w:val="-1"/>
          <w:sz w:val="22"/>
        </w:rPr>
        <w:t> </w:t>
      </w:r>
      <w:r>
        <w:rPr>
          <w:sz w:val="22"/>
        </w:rPr>
        <w:t>such income</w:t>
      </w:r>
      <w:r>
        <w:rPr>
          <w:spacing w:val="-1"/>
          <w:sz w:val="22"/>
        </w:rPr>
        <w:t> </w:t>
      </w:r>
      <w:r>
        <w:rPr>
          <w:sz w:val="22"/>
        </w:rPr>
        <w:t>shall include income</w:t>
      </w:r>
      <w:r>
        <w:rPr>
          <w:spacing w:val="-1"/>
          <w:sz w:val="22"/>
        </w:rPr>
        <w:t> </w:t>
      </w:r>
      <w:r>
        <w:rPr>
          <w:sz w:val="22"/>
        </w:rPr>
        <w:t>of</w:t>
      </w:r>
      <w:r>
        <w:rPr>
          <w:spacing w:val="-1"/>
          <w:sz w:val="22"/>
        </w:rPr>
        <w:t> </w:t>
      </w:r>
      <w:r>
        <w:rPr>
          <w:sz w:val="22"/>
        </w:rPr>
        <w:t>property origin and emoluments of</w:t>
      </w:r>
      <w:r>
        <w:rPr>
          <w:spacing w:val="-1"/>
          <w:sz w:val="22"/>
        </w:rPr>
        <w:t> </w:t>
      </w:r>
      <w:r>
        <w:rPr>
          <w:sz w:val="22"/>
        </w:rPr>
        <w:t>any other nature, including those of an occasional nature. The income refers to the tax period for the calendar year of the greatest use of the</w:t>
      </w:r>
      <w:r>
        <w:rPr>
          <w:spacing w:val="-1"/>
          <w:sz w:val="22"/>
        </w:rPr>
        <w:t> </w:t>
      </w:r>
      <w:r>
        <w:rPr>
          <w:sz w:val="22"/>
        </w:rPr>
        <w:t>PhD fellowship (for the</w:t>
      </w:r>
      <w:r>
        <w:rPr>
          <w:spacing w:val="-4"/>
          <w:sz w:val="22"/>
        </w:rPr>
        <w:t> </w:t>
      </w:r>
      <w:r>
        <w:rPr>
          <w:sz w:val="22"/>
        </w:rPr>
        <w:t>academic year 2023/2024 the year 2024). Exceeding the income limit in one of the academic years in which the PhD fellowship is used leads to the loss of the right to PhD fellowship for the year in which the income event incompatible with the grant occurred. In this case there will be an obligation to return any monthly payments already received during the academic year.</w:t>
      </w:r>
    </w:p>
    <w:p>
      <w:pPr>
        <w:pStyle w:val="ListParagraph"/>
        <w:numPr>
          <w:ilvl w:val="0"/>
          <w:numId w:val="12"/>
        </w:numPr>
        <w:tabs>
          <w:tab w:pos="698" w:val="left" w:leader="none"/>
        </w:tabs>
        <w:spacing w:line="242" w:lineRule="auto" w:before="1" w:after="0"/>
        <w:ind w:left="230" w:right="211" w:firstLine="0"/>
        <w:jc w:val="both"/>
        <w:rPr>
          <w:sz w:val="22"/>
        </w:rPr>
      </w:pPr>
      <w:r>
        <w:rPr>
          <w:sz w:val="22"/>
        </w:rPr>
        <w:t>PhD fellowship is paid in installments on a deferred monthly basis, has an annual duration and is renewed annually for the duration of the course, provided that the doctoral student has completed the activities foreseen in the previous year and has been admitted by the Teaching Board to the next year.</w:t>
      </w:r>
    </w:p>
    <w:p>
      <w:pPr>
        <w:pStyle w:val="ListParagraph"/>
        <w:numPr>
          <w:ilvl w:val="0"/>
          <w:numId w:val="12"/>
        </w:numPr>
        <w:tabs>
          <w:tab w:pos="698" w:val="left" w:leader="none"/>
        </w:tabs>
        <w:spacing w:line="242" w:lineRule="auto" w:before="0" w:after="0"/>
        <w:ind w:left="230" w:right="206" w:firstLine="0"/>
        <w:jc w:val="both"/>
        <w:rPr>
          <w:sz w:val="22"/>
        </w:rPr>
      </w:pPr>
      <w:r>
        <w:rPr>
          <w:sz w:val="22"/>
        </w:rPr>
        <w:t>PhD fellowship may not be cumulated with research grants or other PhD fellowships for any title conferred,</w:t>
      </w:r>
      <w:r>
        <w:rPr>
          <w:spacing w:val="-7"/>
          <w:sz w:val="22"/>
        </w:rPr>
        <w:t> </w:t>
      </w:r>
      <w:r>
        <w:rPr>
          <w:sz w:val="22"/>
        </w:rPr>
        <w:t>except</w:t>
      </w:r>
      <w:r>
        <w:rPr>
          <w:spacing w:val="-12"/>
          <w:sz w:val="22"/>
        </w:rPr>
        <w:t> </w:t>
      </w:r>
      <w:r>
        <w:rPr>
          <w:sz w:val="22"/>
        </w:rPr>
        <w:t>with</w:t>
      </w:r>
      <w:r>
        <w:rPr>
          <w:spacing w:val="-11"/>
          <w:sz w:val="22"/>
        </w:rPr>
        <w:t> </w:t>
      </w:r>
      <w:r>
        <w:rPr>
          <w:sz w:val="22"/>
        </w:rPr>
        <w:t>those</w:t>
      </w:r>
      <w:r>
        <w:rPr>
          <w:spacing w:val="-5"/>
          <w:sz w:val="22"/>
        </w:rPr>
        <w:t> </w:t>
      </w:r>
      <w:r>
        <w:rPr>
          <w:sz w:val="22"/>
        </w:rPr>
        <w:t>awarded</w:t>
      </w:r>
      <w:r>
        <w:rPr>
          <w:spacing w:val="-11"/>
          <w:sz w:val="22"/>
        </w:rPr>
        <w:t> </w:t>
      </w:r>
      <w:r>
        <w:rPr>
          <w:sz w:val="22"/>
        </w:rPr>
        <w:t>by</w:t>
      </w:r>
      <w:r>
        <w:rPr>
          <w:spacing w:val="-9"/>
          <w:sz w:val="22"/>
        </w:rPr>
        <w:t> </w:t>
      </w:r>
      <w:r>
        <w:rPr>
          <w:sz w:val="22"/>
        </w:rPr>
        <w:t>national</w:t>
      </w:r>
      <w:r>
        <w:rPr>
          <w:spacing w:val="-10"/>
          <w:sz w:val="22"/>
        </w:rPr>
        <w:t> </w:t>
      </w:r>
      <w:r>
        <w:rPr>
          <w:sz w:val="22"/>
        </w:rPr>
        <w:t>or</w:t>
      </w:r>
      <w:r>
        <w:rPr>
          <w:spacing w:val="-8"/>
          <w:sz w:val="22"/>
        </w:rPr>
        <w:t> </w:t>
      </w:r>
      <w:r>
        <w:rPr>
          <w:sz w:val="22"/>
        </w:rPr>
        <w:t>foreign</w:t>
      </w:r>
      <w:r>
        <w:rPr>
          <w:spacing w:val="-11"/>
          <w:sz w:val="22"/>
        </w:rPr>
        <w:t> </w:t>
      </w:r>
      <w:r>
        <w:rPr>
          <w:sz w:val="22"/>
        </w:rPr>
        <w:t>institutions</w:t>
      </w:r>
      <w:r>
        <w:rPr>
          <w:spacing w:val="-10"/>
          <w:sz w:val="22"/>
        </w:rPr>
        <w:t> </w:t>
      </w:r>
      <w:r>
        <w:rPr>
          <w:sz w:val="22"/>
        </w:rPr>
        <w:t>useful</w:t>
      </w:r>
      <w:r>
        <w:rPr>
          <w:spacing w:val="-10"/>
          <w:sz w:val="22"/>
        </w:rPr>
        <w:t> </w:t>
      </w:r>
      <w:r>
        <w:rPr>
          <w:sz w:val="22"/>
        </w:rPr>
        <w:t>for</w:t>
      </w:r>
      <w:r>
        <w:rPr>
          <w:spacing w:val="-1"/>
          <w:sz w:val="22"/>
        </w:rPr>
        <w:t> </w:t>
      </w:r>
      <w:r>
        <w:rPr>
          <w:sz w:val="22"/>
        </w:rPr>
        <w:t>supplementing</w:t>
      </w:r>
      <w:r>
        <w:rPr>
          <w:spacing w:val="-6"/>
          <w:sz w:val="22"/>
        </w:rPr>
        <w:t> </w:t>
      </w:r>
      <w:r>
        <w:rPr>
          <w:sz w:val="22"/>
        </w:rPr>
        <w:t>training</w:t>
      </w:r>
      <w:r>
        <w:rPr>
          <w:spacing w:val="-6"/>
          <w:sz w:val="22"/>
        </w:rPr>
        <w:t> </w:t>
      </w:r>
      <w:r>
        <w:rPr>
          <w:sz w:val="22"/>
        </w:rPr>
        <w:t>or research activities with stays abroad.</w:t>
      </w:r>
    </w:p>
    <w:p>
      <w:pPr>
        <w:pStyle w:val="ListParagraph"/>
        <w:numPr>
          <w:ilvl w:val="0"/>
          <w:numId w:val="12"/>
        </w:numPr>
        <w:tabs>
          <w:tab w:pos="698" w:val="left" w:leader="none"/>
        </w:tabs>
        <w:spacing w:line="240" w:lineRule="auto" w:before="0" w:after="0"/>
        <w:ind w:left="230" w:right="208" w:firstLine="0"/>
        <w:jc w:val="both"/>
        <w:rPr>
          <w:sz w:val="22"/>
        </w:rPr>
      </w:pPr>
      <w:r>
        <w:rPr>
          <w:sz w:val="22"/>
        </w:rPr>
        <w:t>The amount of the PhD</w:t>
      </w:r>
      <w:r>
        <w:rPr>
          <w:spacing w:val="-2"/>
          <w:sz w:val="22"/>
        </w:rPr>
        <w:t> </w:t>
      </w:r>
      <w:r>
        <w:rPr>
          <w:sz w:val="22"/>
        </w:rPr>
        <w:t>fellowship is increased by</w:t>
      </w:r>
      <w:r>
        <w:rPr>
          <w:spacing w:val="-1"/>
          <w:sz w:val="22"/>
        </w:rPr>
        <w:t> </w:t>
      </w:r>
      <w:r>
        <w:rPr>
          <w:sz w:val="22"/>
        </w:rPr>
        <w:t>50 percent for periods</w:t>
      </w:r>
      <w:r>
        <w:rPr>
          <w:spacing w:val="-2"/>
          <w:sz w:val="22"/>
        </w:rPr>
        <w:t> </w:t>
      </w:r>
      <w:r>
        <w:rPr>
          <w:sz w:val="22"/>
        </w:rPr>
        <w:t>of stay</w:t>
      </w:r>
      <w:r>
        <w:rPr>
          <w:spacing w:val="-1"/>
          <w:sz w:val="22"/>
        </w:rPr>
        <w:t> </w:t>
      </w:r>
      <w:r>
        <w:rPr>
          <w:sz w:val="22"/>
        </w:rPr>
        <w:t>abroad at universities or</w:t>
      </w:r>
      <w:r>
        <w:rPr>
          <w:spacing w:val="-6"/>
          <w:sz w:val="22"/>
        </w:rPr>
        <w:t> </w:t>
      </w:r>
      <w:r>
        <w:rPr>
          <w:sz w:val="22"/>
        </w:rPr>
        <w:t>research</w:t>
      </w:r>
      <w:r>
        <w:rPr>
          <w:spacing w:val="-9"/>
          <w:sz w:val="22"/>
        </w:rPr>
        <w:t> </w:t>
      </w:r>
      <w:r>
        <w:rPr>
          <w:sz w:val="22"/>
        </w:rPr>
        <w:t>institutes</w:t>
      </w:r>
      <w:r>
        <w:rPr>
          <w:spacing w:val="-8"/>
          <w:sz w:val="22"/>
        </w:rPr>
        <w:t> </w:t>
      </w:r>
      <w:r>
        <w:rPr>
          <w:sz w:val="22"/>
        </w:rPr>
        <w:t>previously</w:t>
      </w:r>
      <w:r>
        <w:rPr>
          <w:spacing w:val="-7"/>
          <w:sz w:val="22"/>
        </w:rPr>
        <w:t> </w:t>
      </w:r>
      <w:r>
        <w:rPr>
          <w:sz w:val="22"/>
        </w:rPr>
        <w:t>authorized</w:t>
      </w:r>
      <w:r>
        <w:rPr>
          <w:spacing w:val="-9"/>
          <w:sz w:val="22"/>
        </w:rPr>
        <w:t> </w:t>
      </w:r>
      <w:r>
        <w:rPr>
          <w:sz w:val="22"/>
        </w:rPr>
        <w:t>by the</w:t>
      </w:r>
      <w:r>
        <w:rPr>
          <w:spacing w:val="-10"/>
          <w:sz w:val="22"/>
        </w:rPr>
        <w:t> </w:t>
      </w:r>
      <w:r>
        <w:rPr>
          <w:sz w:val="22"/>
        </w:rPr>
        <w:t>Teaching</w:t>
      </w:r>
      <w:r>
        <w:rPr>
          <w:spacing w:val="-4"/>
          <w:sz w:val="22"/>
        </w:rPr>
        <w:t> </w:t>
      </w:r>
      <w:r>
        <w:rPr>
          <w:sz w:val="22"/>
        </w:rPr>
        <w:t>Board</w:t>
      </w:r>
      <w:r>
        <w:rPr>
          <w:spacing w:val="-9"/>
          <w:sz w:val="22"/>
        </w:rPr>
        <w:t> </w:t>
      </w:r>
      <w:r>
        <w:rPr>
          <w:sz w:val="22"/>
        </w:rPr>
        <w:t>and</w:t>
      </w:r>
      <w:r>
        <w:rPr>
          <w:spacing w:val="-9"/>
          <w:sz w:val="22"/>
        </w:rPr>
        <w:t> </w:t>
      </w:r>
      <w:r>
        <w:rPr>
          <w:sz w:val="22"/>
        </w:rPr>
        <w:t>supported</w:t>
      </w:r>
      <w:r>
        <w:rPr>
          <w:spacing w:val="-1"/>
          <w:sz w:val="22"/>
        </w:rPr>
        <w:t> </w:t>
      </w:r>
      <w:r>
        <w:rPr>
          <w:sz w:val="22"/>
        </w:rPr>
        <w:t>by</w:t>
      </w:r>
      <w:r>
        <w:rPr>
          <w:spacing w:val="-7"/>
          <w:sz w:val="22"/>
        </w:rPr>
        <w:t> </w:t>
      </w:r>
      <w:r>
        <w:rPr>
          <w:sz w:val="22"/>
        </w:rPr>
        <w:t>a</w:t>
      </w:r>
      <w:r>
        <w:rPr>
          <w:spacing w:val="-6"/>
          <w:sz w:val="22"/>
        </w:rPr>
        <w:t> </w:t>
      </w:r>
      <w:r>
        <w:rPr>
          <w:sz w:val="22"/>
        </w:rPr>
        <w:t>certificate</w:t>
      </w:r>
      <w:r>
        <w:rPr>
          <w:spacing w:val="-10"/>
          <w:sz w:val="22"/>
        </w:rPr>
        <w:t> </w:t>
      </w:r>
      <w:r>
        <w:rPr>
          <w:sz w:val="22"/>
        </w:rPr>
        <w:t>of</w:t>
      </w:r>
      <w:r>
        <w:rPr>
          <w:spacing w:val="-3"/>
          <w:sz w:val="22"/>
        </w:rPr>
        <w:t> </w:t>
      </w:r>
      <w:r>
        <w:rPr>
          <w:sz w:val="22"/>
        </w:rPr>
        <w:t>the</w:t>
      </w:r>
      <w:r>
        <w:rPr>
          <w:spacing w:val="-10"/>
          <w:sz w:val="22"/>
        </w:rPr>
        <w:t> </w:t>
      </w:r>
      <w:r>
        <w:rPr>
          <w:sz w:val="22"/>
        </w:rPr>
        <w:t>Host Institution, not less than 30 consecutive days</w:t>
      </w:r>
      <w:r>
        <w:rPr>
          <w:spacing w:val="-1"/>
          <w:sz w:val="22"/>
        </w:rPr>
        <w:t> </w:t>
      </w:r>
      <w:r>
        <w:rPr>
          <w:sz w:val="22"/>
        </w:rPr>
        <w:t>and a total of not more than</w:t>
      </w:r>
      <w:r>
        <w:rPr>
          <w:spacing w:val="-2"/>
          <w:sz w:val="22"/>
        </w:rPr>
        <w:t> </w:t>
      </w:r>
      <w:r>
        <w:rPr>
          <w:sz w:val="22"/>
        </w:rPr>
        <w:t>12 months, extendable up to 18 months for doctorates in co-protection with foreign universities and for those activated in associated form pursuant</w:t>
      </w:r>
      <w:r>
        <w:rPr>
          <w:spacing w:val="-7"/>
          <w:sz w:val="22"/>
        </w:rPr>
        <w:t> </w:t>
      </w:r>
      <w:r>
        <w:rPr>
          <w:sz w:val="22"/>
        </w:rPr>
        <w:t>to</w:t>
      </w:r>
      <w:r>
        <w:rPr>
          <w:spacing w:val="-8"/>
          <w:sz w:val="22"/>
        </w:rPr>
        <w:t> </w:t>
      </w:r>
      <w:r>
        <w:rPr>
          <w:sz w:val="22"/>
        </w:rPr>
        <w:t>article</w:t>
      </w:r>
      <w:r>
        <w:rPr>
          <w:spacing w:val="-9"/>
          <w:sz w:val="22"/>
        </w:rPr>
        <w:t> </w:t>
      </w:r>
      <w:r>
        <w:rPr>
          <w:sz w:val="22"/>
        </w:rPr>
        <w:t>3,</w:t>
      </w:r>
      <w:r>
        <w:rPr>
          <w:spacing w:val="-4"/>
          <w:sz w:val="22"/>
        </w:rPr>
        <w:t> </w:t>
      </w:r>
      <w:r>
        <w:rPr>
          <w:sz w:val="22"/>
        </w:rPr>
        <w:t>paragraph</w:t>
      </w:r>
      <w:r>
        <w:rPr>
          <w:spacing w:val="-8"/>
          <w:sz w:val="22"/>
        </w:rPr>
        <w:t> </w:t>
      </w:r>
      <w:r>
        <w:rPr>
          <w:sz w:val="22"/>
        </w:rPr>
        <w:t>2</w:t>
      </w:r>
      <w:r>
        <w:rPr>
          <w:spacing w:val="-4"/>
          <w:sz w:val="22"/>
        </w:rPr>
        <w:t> </w:t>
      </w:r>
      <w:r>
        <w:rPr>
          <w:sz w:val="22"/>
        </w:rPr>
        <w:t>of</w:t>
      </w:r>
      <w:r>
        <w:rPr>
          <w:spacing w:val="-9"/>
          <w:sz w:val="22"/>
        </w:rPr>
        <w:t> </w:t>
      </w:r>
      <w:r>
        <w:rPr>
          <w:sz w:val="22"/>
        </w:rPr>
        <w:t>Ministerial</w:t>
      </w:r>
      <w:r>
        <w:rPr>
          <w:spacing w:val="-7"/>
          <w:sz w:val="22"/>
        </w:rPr>
        <w:t> </w:t>
      </w:r>
      <w:r>
        <w:rPr>
          <w:sz w:val="22"/>
        </w:rPr>
        <w:t>Decree.</w:t>
      </w:r>
      <w:r>
        <w:rPr>
          <w:spacing w:val="-5"/>
          <w:sz w:val="22"/>
        </w:rPr>
        <w:t> </w:t>
      </w:r>
      <w:r>
        <w:rPr>
          <w:sz w:val="22"/>
        </w:rPr>
        <w:t>no° 226/2021.</w:t>
      </w:r>
      <w:r>
        <w:rPr>
          <w:spacing w:val="-5"/>
          <w:sz w:val="22"/>
        </w:rPr>
        <w:t> </w:t>
      </w:r>
      <w:r>
        <w:rPr>
          <w:sz w:val="22"/>
        </w:rPr>
        <w:t>The</w:t>
      </w:r>
      <w:r>
        <w:rPr>
          <w:spacing w:val="-9"/>
          <w:sz w:val="22"/>
        </w:rPr>
        <w:t> </w:t>
      </w:r>
      <w:r>
        <w:rPr>
          <w:sz w:val="22"/>
        </w:rPr>
        <w:t>PhD</w:t>
      </w:r>
      <w:r>
        <w:rPr>
          <w:spacing w:val="-7"/>
          <w:sz w:val="22"/>
        </w:rPr>
        <w:t> </w:t>
      </w:r>
      <w:r>
        <w:rPr>
          <w:sz w:val="22"/>
        </w:rPr>
        <w:t>student</w:t>
      </w:r>
      <w:r>
        <w:rPr>
          <w:spacing w:val="-9"/>
          <w:sz w:val="22"/>
        </w:rPr>
        <w:t> </w:t>
      </w:r>
      <w:r>
        <w:rPr>
          <w:sz w:val="22"/>
        </w:rPr>
        <w:t>is</w:t>
      </w:r>
      <w:r>
        <w:rPr>
          <w:spacing w:val="-7"/>
          <w:sz w:val="22"/>
        </w:rPr>
        <w:t> </w:t>
      </w:r>
      <w:r>
        <w:rPr>
          <w:sz w:val="22"/>
        </w:rPr>
        <w:t>required</w:t>
      </w:r>
      <w:r>
        <w:rPr>
          <w:spacing w:val="-1"/>
          <w:sz w:val="22"/>
        </w:rPr>
        <w:t> </w:t>
      </w:r>
      <w:r>
        <w:rPr>
          <w:sz w:val="22"/>
        </w:rPr>
        <w:t>to</w:t>
      </w:r>
      <w:r>
        <w:rPr>
          <w:spacing w:val="-8"/>
          <w:sz w:val="22"/>
        </w:rPr>
        <w:t> </w:t>
      </w:r>
      <w:r>
        <w:rPr>
          <w:sz w:val="22"/>
        </w:rPr>
        <w:t>certify the</w:t>
      </w:r>
      <w:r>
        <w:rPr>
          <w:spacing w:val="-4"/>
          <w:sz w:val="22"/>
        </w:rPr>
        <w:t> </w:t>
      </w:r>
      <w:r>
        <w:rPr>
          <w:sz w:val="22"/>
        </w:rPr>
        <w:t>effective</w:t>
      </w:r>
      <w:r>
        <w:rPr>
          <w:spacing w:val="-4"/>
          <w:sz w:val="22"/>
        </w:rPr>
        <w:t> </w:t>
      </w:r>
      <w:r>
        <w:rPr>
          <w:sz w:val="22"/>
        </w:rPr>
        <w:t>stay</w:t>
      </w:r>
      <w:r>
        <w:rPr>
          <w:spacing w:val="-1"/>
          <w:sz w:val="22"/>
        </w:rPr>
        <w:t> </w:t>
      </w:r>
      <w:r>
        <w:rPr>
          <w:sz w:val="22"/>
        </w:rPr>
        <w:t>abroad,</w:t>
      </w:r>
      <w:r>
        <w:rPr>
          <w:spacing w:val="-6"/>
          <w:sz w:val="22"/>
        </w:rPr>
        <w:t> </w:t>
      </w:r>
      <w:r>
        <w:rPr>
          <w:sz w:val="22"/>
        </w:rPr>
        <w:t>otherwise</w:t>
      </w:r>
      <w:r>
        <w:rPr>
          <w:spacing w:val="-4"/>
          <w:sz w:val="22"/>
        </w:rPr>
        <w:t> </w:t>
      </w:r>
      <w:r>
        <w:rPr>
          <w:sz w:val="22"/>
        </w:rPr>
        <w:t>they</w:t>
      </w:r>
      <w:r>
        <w:rPr>
          <w:spacing w:val="-1"/>
          <w:sz w:val="22"/>
        </w:rPr>
        <w:t> </w:t>
      </w:r>
      <w:r>
        <w:rPr>
          <w:sz w:val="22"/>
        </w:rPr>
        <w:t>will</w:t>
      </w:r>
      <w:r>
        <w:rPr>
          <w:spacing w:val="-9"/>
          <w:sz w:val="22"/>
        </w:rPr>
        <w:t> </w:t>
      </w:r>
      <w:r>
        <w:rPr>
          <w:sz w:val="22"/>
        </w:rPr>
        <w:t>be</w:t>
      </w:r>
      <w:r>
        <w:rPr>
          <w:spacing w:val="-4"/>
          <w:sz w:val="22"/>
        </w:rPr>
        <w:t> </w:t>
      </w:r>
      <w:r>
        <w:rPr>
          <w:sz w:val="22"/>
        </w:rPr>
        <w:t>refunded. The</w:t>
      </w:r>
      <w:r>
        <w:rPr>
          <w:spacing w:val="-11"/>
          <w:sz w:val="22"/>
        </w:rPr>
        <w:t> </w:t>
      </w:r>
      <w:r>
        <w:rPr>
          <w:sz w:val="22"/>
        </w:rPr>
        <w:t>surcharge</w:t>
      </w:r>
      <w:r>
        <w:rPr>
          <w:spacing w:val="-5"/>
          <w:sz w:val="22"/>
        </w:rPr>
        <w:t> </w:t>
      </w:r>
      <w:r>
        <w:rPr>
          <w:sz w:val="22"/>
        </w:rPr>
        <w:t>may</w:t>
      </w:r>
      <w:r>
        <w:rPr>
          <w:spacing w:val="-1"/>
          <w:sz w:val="22"/>
        </w:rPr>
        <w:t> </w:t>
      </w:r>
      <w:r>
        <w:rPr>
          <w:sz w:val="22"/>
        </w:rPr>
        <w:t>not</w:t>
      </w:r>
      <w:r>
        <w:rPr>
          <w:spacing w:val="-11"/>
          <w:sz w:val="22"/>
        </w:rPr>
        <w:t> </w:t>
      </w:r>
      <w:r>
        <w:rPr>
          <w:sz w:val="22"/>
        </w:rPr>
        <w:t>be</w:t>
      </w:r>
      <w:r>
        <w:rPr>
          <w:spacing w:val="-4"/>
          <w:sz w:val="22"/>
        </w:rPr>
        <w:t> </w:t>
      </w:r>
      <w:r>
        <w:rPr>
          <w:sz w:val="22"/>
        </w:rPr>
        <w:t>applied</w:t>
      </w:r>
      <w:r>
        <w:rPr>
          <w:spacing w:val="-3"/>
          <w:sz w:val="22"/>
        </w:rPr>
        <w:t> </w:t>
      </w:r>
      <w:r>
        <w:rPr>
          <w:sz w:val="22"/>
        </w:rPr>
        <w:t>for stays</w:t>
      </w:r>
      <w:r>
        <w:rPr>
          <w:spacing w:val="-9"/>
          <w:sz w:val="22"/>
        </w:rPr>
        <w:t> </w:t>
      </w:r>
      <w:r>
        <w:rPr>
          <w:sz w:val="22"/>
        </w:rPr>
        <w:t>spent in the country of origin or the country of residence of doctoral candidates.</w:t>
      </w:r>
    </w:p>
    <w:p>
      <w:pPr>
        <w:pStyle w:val="Heading1"/>
        <w:spacing w:before="108"/>
      </w:pPr>
      <w:r>
        <w:rPr/>
        <w:t>Art.</w:t>
      </w:r>
      <w:r>
        <w:rPr>
          <w:spacing w:val="-5"/>
        </w:rPr>
        <w:t> </w:t>
      </w:r>
      <w:r>
        <w:rPr/>
        <w:t>10 Rights</w:t>
      </w:r>
      <w:r>
        <w:rPr>
          <w:spacing w:val="-4"/>
        </w:rPr>
        <w:t> </w:t>
      </w:r>
      <w:r>
        <w:rPr/>
        <w:t>and</w:t>
      </w:r>
      <w:r>
        <w:rPr>
          <w:spacing w:val="-7"/>
        </w:rPr>
        <w:t> </w:t>
      </w:r>
      <w:r>
        <w:rPr/>
        <w:t>duties</w:t>
      </w:r>
      <w:r>
        <w:rPr>
          <w:spacing w:val="-5"/>
        </w:rPr>
        <w:t> </w:t>
      </w:r>
      <w:r>
        <w:rPr/>
        <w:t>of</w:t>
      </w:r>
      <w:r>
        <w:rPr>
          <w:spacing w:val="-1"/>
        </w:rPr>
        <w:t> </w:t>
      </w:r>
      <w:r>
        <w:rPr/>
        <w:t>PhD</w:t>
      </w:r>
      <w:r>
        <w:rPr>
          <w:spacing w:val="1"/>
        </w:rPr>
        <w:t> </w:t>
      </w:r>
      <w:r>
        <w:rPr>
          <w:spacing w:val="-2"/>
        </w:rPr>
        <w:t>students</w:t>
      </w:r>
    </w:p>
    <w:p>
      <w:pPr>
        <w:pStyle w:val="ListParagraph"/>
        <w:numPr>
          <w:ilvl w:val="0"/>
          <w:numId w:val="13"/>
        </w:numPr>
        <w:tabs>
          <w:tab w:pos="747" w:val="left" w:leader="none"/>
        </w:tabs>
        <w:spacing w:line="237" w:lineRule="auto" w:before="122" w:after="0"/>
        <w:ind w:left="230" w:right="207" w:firstLine="0"/>
        <w:jc w:val="both"/>
        <w:rPr>
          <w:sz w:val="22"/>
        </w:rPr>
      </w:pPr>
      <w:r>
        <w:rPr>
          <w:sz w:val="22"/>
        </w:rPr>
        <w:t>Without prejudice to the rights and obligations provided for by the current University Regulations on Doctorates and the Ministerial Decree no° 226/2021, the acceptance of the PhD felloships financed by the PNRR implies the fulfilment of the obligations laid down in the relevant Ministerial Decrees.</w:t>
      </w:r>
    </w:p>
    <w:p>
      <w:pPr>
        <w:spacing w:after="0" w:line="237" w:lineRule="auto"/>
        <w:jc w:val="both"/>
        <w:rPr>
          <w:sz w:val="22"/>
        </w:rPr>
        <w:sectPr>
          <w:pgSz w:w="11910" w:h="16850"/>
          <w:pgMar w:header="1205" w:footer="1712" w:top="2300" w:bottom="1900" w:left="900" w:right="920"/>
        </w:sectPr>
      </w:pPr>
    </w:p>
    <w:p>
      <w:pPr>
        <w:pStyle w:val="BodyText"/>
        <w:spacing w:before="117"/>
        <w:ind w:left="0"/>
        <w:jc w:val="left"/>
      </w:pPr>
    </w:p>
    <w:p>
      <w:pPr>
        <w:pStyle w:val="ListParagraph"/>
        <w:numPr>
          <w:ilvl w:val="0"/>
          <w:numId w:val="13"/>
        </w:numPr>
        <w:tabs>
          <w:tab w:pos="698" w:val="left" w:leader="none"/>
        </w:tabs>
        <w:spacing w:line="240" w:lineRule="auto" w:before="0" w:after="0"/>
        <w:ind w:left="230" w:right="204" w:firstLine="0"/>
        <w:jc w:val="both"/>
        <w:rPr>
          <w:sz w:val="22"/>
        </w:rPr>
      </w:pPr>
      <w:r>
        <w:rPr>
          <w:sz w:val="22"/>
        </w:rPr>
        <w:t>Admission to the doctorate involves an exclusive and full-time commitment. Doctoral candidates are obliged</w:t>
      </w:r>
      <w:r>
        <w:rPr>
          <w:spacing w:val="-1"/>
          <w:sz w:val="22"/>
        </w:rPr>
        <w:t> </w:t>
      </w:r>
      <w:r>
        <w:rPr>
          <w:sz w:val="22"/>
        </w:rPr>
        <w:t>to</w:t>
      </w:r>
      <w:r>
        <w:rPr>
          <w:spacing w:val="-1"/>
          <w:sz w:val="22"/>
        </w:rPr>
        <w:t> </w:t>
      </w:r>
      <w:r>
        <w:rPr>
          <w:sz w:val="22"/>
        </w:rPr>
        <w:t>attend</w:t>
      </w:r>
      <w:r>
        <w:rPr>
          <w:spacing w:val="-1"/>
          <w:sz w:val="22"/>
        </w:rPr>
        <w:t> </w:t>
      </w:r>
      <w:r>
        <w:rPr>
          <w:sz w:val="22"/>
        </w:rPr>
        <w:t>the doctoral courses with</w:t>
      </w:r>
      <w:r>
        <w:rPr>
          <w:spacing w:val="-1"/>
          <w:sz w:val="22"/>
        </w:rPr>
        <w:t> </w:t>
      </w:r>
      <w:r>
        <w:rPr>
          <w:sz w:val="22"/>
        </w:rPr>
        <w:t>assiduity, to</w:t>
      </w:r>
      <w:r>
        <w:rPr>
          <w:spacing w:val="-1"/>
          <w:sz w:val="22"/>
        </w:rPr>
        <w:t> </w:t>
      </w:r>
      <w:r>
        <w:rPr>
          <w:sz w:val="22"/>
        </w:rPr>
        <w:t>carry out</w:t>
      </w:r>
      <w:r>
        <w:rPr>
          <w:spacing w:val="-1"/>
          <w:sz w:val="22"/>
        </w:rPr>
        <w:t> </w:t>
      </w:r>
      <w:r>
        <w:rPr>
          <w:sz w:val="22"/>
        </w:rPr>
        <w:t>all the</w:t>
      </w:r>
      <w:r>
        <w:rPr>
          <w:spacing w:val="-2"/>
          <w:sz w:val="22"/>
        </w:rPr>
        <w:t> </w:t>
      </w:r>
      <w:r>
        <w:rPr>
          <w:sz w:val="22"/>
        </w:rPr>
        <w:t>study and</w:t>
      </w:r>
      <w:r>
        <w:rPr>
          <w:spacing w:val="-1"/>
          <w:sz w:val="22"/>
        </w:rPr>
        <w:t> </w:t>
      </w:r>
      <w:r>
        <w:rPr>
          <w:sz w:val="22"/>
        </w:rPr>
        <w:t>research</w:t>
      </w:r>
      <w:r>
        <w:rPr>
          <w:spacing w:val="-1"/>
          <w:sz w:val="22"/>
        </w:rPr>
        <w:t> </w:t>
      </w:r>
      <w:r>
        <w:rPr>
          <w:sz w:val="22"/>
        </w:rPr>
        <w:t>activities in</w:t>
      </w:r>
      <w:r>
        <w:rPr>
          <w:spacing w:val="-1"/>
          <w:sz w:val="22"/>
        </w:rPr>
        <w:t> </w:t>
      </w:r>
      <w:r>
        <w:rPr>
          <w:sz w:val="22"/>
        </w:rPr>
        <w:t>the structures intended for this purpose and in accordance with the procedures established by the Teaching Board,</w:t>
      </w:r>
      <w:r>
        <w:rPr>
          <w:spacing w:val="-4"/>
          <w:sz w:val="22"/>
        </w:rPr>
        <w:t> </w:t>
      </w:r>
      <w:r>
        <w:rPr>
          <w:sz w:val="22"/>
        </w:rPr>
        <w:t>to</w:t>
      </w:r>
      <w:r>
        <w:rPr>
          <w:spacing w:val="-8"/>
          <w:sz w:val="22"/>
        </w:rPr>
        <w:t> </w:t>
      </w:r>
      <w:r>
        <w:rPr>
          <w:sz w:val="22"/>
        </w:rPr>
        <w:t>submit</w:t>
      </w:r>
      <w:r>
        <w:rPr>
          <w:spacing w:val="-9"/>
          <w:sz w:val="22"/>
        </w:rPr>
        <w:t> </w:t>
      </w:r>
      <w:r>
        <w:rPr>
          <w:sz w:val="22"/>
        </w:rPr>
        <w:t>to</w:t>
      </w:r>
      <w:r>
        <w:rPr>
          <w:spacing w:val="-8"/>
          <w:sz w:val="22"/>
        </w:rPr>
        <w:t> </w:t>
      </w:r>
      <w:r>
        <w:rPr>
          <w:sz w:val="22"/>
        </w:rPr>
        <w:t>the</w:t>
      </w:r>
      <w:r>
        <w:rPr>
          <w:spacing w:val="-9"/>
          <w:sz w:val="22"/>
        </w:rPr>
        <w:t> </w:t>
      </w:r>
      <w:r>
        <w:rPr>
          <w:sz w:val="22"/>
        </w:rPr>
        <w:t>Faculty</w:t>
      </w:r>
      <w:r>
        <w:rPr>
          <w:spacing w:val="-6"/>
          <w:sz w:val="22"/>
        </w:rPr>
        <w:t> </w:t>
      </w:r>
      <w:r>
        <w:rPr>
          <w:sz w:val="22"/>
        </w:rPr>
        <w:t>Board,</w:t>
      </w:r>
      <w:r>
        <w:rPr>
          <w:spacing w:val="-11"/>
          <w:sz w:val="22"/>
        </w:rPr>
        <w:t> </w:t>
      </w:r>
      <w:r>
        <w:rPr>
          <w:sz w:val="22"/>
        </w:rPr>
        <w:t>at</w:t>
      </w:r>
      <w:r>
        <w:rPr>
          <w:spacing w:val="-9"/>
          <w:sz w:val="22"/>
        </w:rPr>
        <w:t> </w:t>
      </w:r>
      <w:r>
        <w:rPr>
          <w:sz w:val="22"/>
        </w:rPr>
        <w:t>the</w:t>
      </w:r>
      <w:r>
        <w:rPr>
          <w:spacing w:val="-9"/>
          <w:sz w:val="22"/>
        </w:rPr>
        <w:t> </w:t>
      </w:r>
      <w:r>
        <w:rPr>
          <w:sz w:val="22"/>
        </w:rPr>
        <w:t>end</w:t>
      </w:r>
      <w:r>
        <w:rPr>
          <w:spacing w:val="-8"/>
          <w:sz w:val="22"/>
        </w:rPr>
        <w:t> </w:t>
      </w:r>
      <w:r>
        <w:rPr>
          <w:sz w:val="22"/>
        </w:rPr>
        <w:t>of</w:t>
      </w:r>
      <w:r>
        <w:rPr>
          <w:spacing w:val="-9"/>
          <w:sz w:val="22"/>
        </w:rPr>
        <w:t> </w:t>
      </w:r>
      <w:r>
        <w:rPr>
          <w:sz w:val="22"/>
        </w:rPr>
        <w:t>each</w:t>
      </w:r>
      <w:r>
        <w:rPr>
          <w:spacing w:val="-8"/>
          <w:sz w:val="22"/>
        </w:rPr>
        <w:t> </w:t>
      </w:r>
      <w:r>
        <w:rPr>
          <w:sz w:val="22"/>
        </w:rPr>
        <w:t>course</w:t>
      </w:r>
      <w:r>
        <w:rPr>
          <w:spacing w:val="-9"/>
          <w:sz w:val="22"/>
        </w:rPr>
        <w:t> </w:t>
      </w:r>
      <w:r>
        <w:rPr>
          <w:sz w:val="22"/>
        </w:rPr>
        <w:t>year,</w:t>
      </w:r>
      <w:r>
        <w:rPr>
          <w:spacing w:val="-12"/>
          <w:sz w:val="22"/>
        </w:rPr>
        <w:t> </w:t>
      </w:r>
      <w:r>
        <w:rPr>
          <w:sz w:val="22"/>
        </w:rPr>
        <w:t>an</w:t>
      </w:r>
      <w:r>
        <w:rPr>
          <w:spacing w:val="-8"/>
          <w:sz w:val="22"/>
        </w:rPr>
        <w:t> </w:t>
      </w:r>
      <w:r>
        <w:rPr>
          <w:sz w:val="22"/>
        </w:rPr>
        <w:t>oral</w:t>
      </w:r>
      <w:r>
        <w:rPr>
          <w:spacing w:val="-7"/>
          <w:sz w:val="22"/>
        </w:rPr>
        <w:t> </w:t>
      </w:r>
      <w:r>
        <w:rPr>
          <w:sz w:val="22"/>
        </w:rPr>
        <w:t>or</w:t>
      </w:r>
      <w:r>
        <w:rPr>
          <w:spacing w:val="-5"/>
          <w:sz w:val="22"/>
        </w:rPr>
        <w:t> </w:t>
      </w:r>
      <w:r>
        <w:rPr>
          <w:sz w:val="22"/>
        </w:rPr>
        <w:t>written</w:t>
      </w:r>
      <w:r>
        <w:rPr>
          <w:spacing w:val="-8"/>
          <w:sz w:val="22"/>
        </w:rPr>
        <w:t> </w:t>
      </w:r>
      <w:r>
        <w:rPr>
          <w:sz w:val="22"/>
        </w:rPr>
        <w:t>report</w:t>
      </w:r>
      <w:r>
        <w:rPr>
          <w:spacing w:val="-9"/>
          <w:sz w:val="22"/>
        </w:rPr>
        <w:t> </w:t>
      </w:r>
      <w:r>
        <w:rPr>
          <w:sz w:val="22"/>
        </w:rPr>
        <w:t>on</w:t>
      </w:r>
      <w:r>
        <w:rPr>
          <w:spacing w:val="-8"/>
          <w:sz w:val="22"/>
        </w:rPr>
        <w:t> </w:t>
      </w:r>
      <w:r>
        <w:rPr>
          <w:sz w:val="22"/>
        </w:rPr>
        <w:t>the</w:t>
      </w:r>
      <w:r>
        <w:rPr>
          <w:spacing w:val="-9"/>
          <w:sz w:val="22"/>
        </w:rPr>
        <w:t> </w:t>
      </w:r>
      <w:r>
        <w:rPr>
          <w:sz w:val="22"/>
        </w:rPr>
        <w:t>activity and research carried out and to comply with anything else established by the College itself.</w:t>
      </w:r>
    </w:p>
    <w:p>
      <w:pPr>
        <w:pStyle w:val="ListParagraph"/>
        <w:numPr>
          <w:ilvl w:val="0"/>
          <w:numId w:val="13"/>
        </w:numPr>
        <w:tabs>
          <w:tab w:pos="747" w:val="left" w:leader="none"/>
        </w:tabs>
        <w:spacing w:line="237" w:lineRule="auto" w:before="0" w:after="0"/>
        <w:ind w:left="230" w:right="213" w:firstLine="0"/>
        <w:jc w:val="both"/>
        <w:rPr>
          <w:sz w:val="22"/>
        </w:rPr>
      </w:pPr>
      <w:r>
        <w:rPr>
          <w:sz w:val="22"/>
        </w:rPr>
        <w:t>Each</w:t>
      </w:r>
      <w:r>
        <w:rPr>
          <w:spacing w:val="-13"/>
          <w:sz w:val="22"/>
        </w:rPr>
        <w:t> </w:t>
      </w:r>
      <w:r>
        <w:rPr>
          <w:sz w:val="22"/>
        </w:rPr>
        <w:t>PhD</w:t>
      </w:r>
      <w:r>
        <w:rPr>
          <w:spacing w:val="-7"/>
          <w:sz w:val="22"/>
        </w:rPr>
        <w:t> </w:t>
      </w:r>
      <w:r>
        <w:rPr>
          <w:sz w:val="22"/>
        </w:rPr>
        <w:t>student</w:t>
      </w:r>
      <w:r>
        <w:rPr>
          <w:spacing w:val="-9"/>
          <w:sz w:val="22"/>
        </w:rPr>
        <w:t> </w:t>
      </w:r>
      <w:r>
        <w:rPr>
          <w:sz w:val="22"/>
        </w:rPr>
        <w:t>is</w:t>
      </w:r>
      <w:r>
        <w:rPr>
          <w:spacing w:val="-7"/>
          <w:sz w:val="22"/>
        </w:rPr>
        <w:t> </w:t>
      </w:r>
      <w:r>
        <w:rPr>
          <w:sz w:val="22"/>
        </w:rPr>
        <w:t>guaranteed</w:t>
      </w:r>
      <w:r>
        <w:rPr>
          <w:spacing w:val="-8"/>
          <w:sz w:val="22"/>
        </w:rPr>
        <w:t> </w:t>
      </w:r>
      <w:r>
        <w:rPr>
          <w:sz w:val="22"/>
        </w:rPr>
        <w:t>a</w:t>
      </w:r>
      <w:r>
        <w:rPr>
          <w:spacing w:val="-5"/>
          <w:sz w:val="22"/>
        </w:rPr>
        <w:t> </w:t>
      </w:r>
      <w:r>
        <w:rPr>
          <w:sz w:val="22"/>
        </w:rPr>
        <w:t>budget</w:t>
      </w:r>
      <w:r>
        <w:rPr>
          <w:spacing w:val="-9"/>
          <w:sz w:val="22"/>
        </w:rPr>
        <w:t> </w:t>
      </w:r>
      <w:r>
        <w:rPr>
          <w:sz w:val="22"/>
        </w:rPr>
        <w:t>for</w:t>
      </w:r>
      <w:r>
        <w:rPr>
          <w:spacing w:val="-5"/>
          <w:sz w:val="22"/>
        </w:rPr>
        <w:t> </w:t>
      </w:r>
      <w:r>
        <w:rPr>
          <w:sz w:val="22"/>
        </w:rPr>
        <w:t>research</w:t>
      </w:r>
      <w:r>
        <w:rPr>
          <w:spacing w:val="-8"/>
          <w:sz w:val="22"/>
        </w:rPr>
        <w:t> </w:t>
      </w:r>
      <w:r>
        <w:rPr>
          <w:sz w:val="22"/>
        </w:rPr>
        <w:t>activities</w:t>
      </w:r>
      <w:r>
        <w:rPr>
          <w:spacing w:val="-7"/>
          <w:sz w:val="22"/>
        </w:rPr>
        <w:t> </w:t>
      </w:r>
      <w:r>
        <w:rPr>
          <w:sz w:val="22"/>
        </w:rPr>
        <w:t>in</w:t>
      </w:r>
      <w:r>
        <w:rPr>
          <w:spacing w:val="-8"/>
          <w:sz w:val="22"/>
        </w:rPr>
        <w:t> </w:t>
      </w:r>
      <w:r>
        <w:rPr>
          <w:sz w:val="22"/>
        </w:rPr>
        <w:t>Italy</w:t>
      </w:r>
      <w:r>
        <w:rPr>
          <w:spacing w:val="-6"/>
          <w:sz w:val="22"/>
        </w:rPr>
        <w:t> </w:t>
      </w:r>
      <w:r>
        <w:rPr>
          <w:sz w:val="22"/>
        </w:rPr>
        <w:t>and</w:t>
      </w:r>
      <w:r>
        <w:rPr>
          <w:spacing w:val="-13"/>
          <w:sz w:val="22"/>
        </w:rPr>
        <w:t> </w:t>
      </w:r>
      <w:r>
        <w:rPr>
          <w:sz w:val="22"/>
        </w:rPr>
        <w:t>abroad</w:t>
      </w:r>
      <w:r>
        <w:rPr>
          <w:spacing w:val="-12"/>
          <w:sz w:val="22"/>
        </w:rPr>
        <w:t> </w:t>
      </w:r>
      <w:r>
        <w:rPr>
          <w:sz w:val="22"/>
        </w:rPr>
        <w:t>of</w:t>
      </w:r>
      <w:r>
        <w:rPr>
          <w:spacing w:val="-9"/>
          <w:sz w:val="22"/>
        </w:rPr>
        <w:t> </w:t>
      </w:r>
      <w:r>
        <w:rPr>
          <w:sz w:val="22"/>
        </w:rPr>
        <w:t>not</w:t>
      </w:r>
      <w:r>
        <w:rPr>
          <w:spacing w:val="-9"/>
          <w:sz w:val="22"/>
        </w:rPr>
        <w:t> </w:t>
      </w:r>
      <w:r>
        <w:rPr>
          <w:sz w:val="22"/>
        </w:rPr>
        <w:t>less</w:t>
      </w:r>
      <w:r>
        <w:rPr>
          <w:spacing w:val="-7"/>
          <w:sz w:val="22"/>
        </w:rPr>
        <w:t> </w:t>
      </w:r>
      <w:r>
        <w:rPr>
          <w:sz w:val="22"/>
        </w:rPr>
        <w:t>than</w:t>
      </w:r>
      <w:r>
        <w:rPr>
          <w:spacing w:val="-8"/>
          <w:sz w:val="22"/>
        </w:rPr>
        <w:t> </w:t>
      </w:r>
      <w:r>
        <w:rPr>
          <w:sz w:val="22"/>
        </w:rPr>
        <w:t>10% of the cost of the Ministerial PhD fellowship.</w:t>
      </w:r>
    </w:p>
    <w:p>
      <w:pPr>
        <w:pStyle w:val="ListParagraph"/>
        <w:numPr>
          <w:ilvl w:val="0"/>
          <w:numId w:val="13"/>
        </w:numPr>
        <w:tabs>
          <w:tab w:pos="697" w:val="left" w:leader="none"/>
        </w:tabs>
        <w:spacing w:line="237" w:lineRule="auto" w:before="7" w:after="0"/>
        <w:ind w:left="230" w:right="211" w:firstLine="0"/>
        <w:jc w:val="both"/>
        <w:rPr>
          <w:sz w:val="22"/>
        </w:rPr>
      </w:pPr>
      <w:r>
        <w:rPr>
          <w:sz w:val="22"/>
        </w:rPr>
        <w:t>All other PhD students who have won this selection must carry out a compulsory period of study and research</w:t>
      </w:r>
      <w:r>
        <w:rPr>
          <w:spacing w:val="-1"/>
          <w:sz w:val="22"/>
        </w:rPr>
        <w:t> </w:t>
      </w:r>
      <w:r>
        <w:rPr>
          <w:sz w:val="22"/>
        </w:rPr>
        <w:t>at</w:t>
      </w:r>
      <w:r>
        <w:rPr>
          <w:spacing w:val="-1"/>
          <w:sz w:val="22"/>
        </w:rPr>
        <w:t> </w:t>
      </w:r>
      <w:r>
        <w:rPr>
          <w:sz w:val="22"/>
        </w:rPr>
        <w:t>public or private</w:t>
      </w:r>
      <w:r>
        <w:rPr>
          <w:spacing w:val="-2"/>
          <w:sz w:val="22"/>
        </w:rPr>
        <w:t> </w:t>
      </w:r>
      <w:r>
        <w:rPr>
          <w:sz w:val="22"/>
        </w:rPr>
        <w:t>subjects abroad</w:t>
      </w:r>
      <w:r>
        <w:rPr>
          <w:spacing w:val="-1"/>
          <w:sz w:val="22"/>
        </w:rPr>
        <w:t> </w:t>
      </w:r>
      <w:r>
        <w:rPr>
          <w:sz w:val="22"/>
        </w:rPr>
        <w:t>of</w:t>
      </w:r>
      <w:r>
        <w:rPr>
          <w:spacing w:val="-2"/>
          <w:sz w:val="22"/>
        </w:rPr>
        <w:t> </w:t>
      </w:r>
      <w:r>
        <w:rPr>
          <w:sz w:val="22"/>
        </w:rPr>
        <w:t>at</w:t>
      </w:r>
      <w:r>
        <w:rPr>
          <w:spacing w:val="-1"/>
          <w:sz w:val="22"/>
        </w:rPr>
        <w:t> </w:t>
      </w:r>
      <w:r>
        <w:rPr>
          <w:sz w:val="22"/>
        </w:rPr>
        <w:t>least</w:t>
      </w:r>
      <w:r>
        <w:rPr>
          <w:spacing w:val="-1"/>
          <w:sz w:val="22"/>
        </w:rPr>
        <w:t> </w:t>
      </w:r>
      <w:r>
        <w:rPr>
          <w:sz w:val="22"/>
        </w:rPr>
        <w:t>ninety (90)</w:t>
      </w:r>
      <w:r>
        <w:rPr>
          <w:spacing w:val="-2"/>
          <w:sz w:val="22"/>
        </w:rPr>
        <w:t> </w:t>
      </w:r>
      <w:r>
        <w:rPr>
          <w:sz w:val="22"/>
        </w:rPr>
        <w:t>days in</w:t>
      </w:r>
      <w:r>
        <w:rPr>
          <w:spacing w:val="-1"/>
          <w:sz w:val="22"/>
        </w:rPr>
        <w:t> </w:t>
      </w:r>
      <w:r>
        <w:rPr>
          <w:sz w:val="22"/>
        </w:rPr>
        <w:t>the</w:t>
      </w:r>
      <w:r>
        <w:rPr>
          <w:spacing w:val="-2"/>
          <w:sz w:val="22"/>
        </w:rPr>
        <w:t> </w:t>
      </w:r>
      <w:r>
        <w:rPr>
          <w:sz w:val="22"/>
        </w:rPr>
        <w:t>three-year period, previously authorized by the Faculty Committee.</w:t>
      </w:r>
    </w:p>
    <w:p>
      <w:pPr>
        <w:pStyle w:val="ListParagraph"/>
        <w:numPr>
          <w:ilvl w:val="0"/>
          <w:numId w:val="13"/>
        </w:numPr>
        <w:tabs>
          <w:tab w:pos="747" w:val="left" w:leader="none"/>
        </w:tabs>
        <w:spacing w:line="237" w:lineRule="auto" w:before="9" w:after="0"/>
        <w:ind w:left="230" w:right="217" w:firstLine="0"/>
        <w:jc w:val="both"/>
        <w:rPr>
          <w:sz w:val="22"/>
        </w:rPr>
      </w:pPr>
      <w:r>
        <w:rPr>
          <w:sz w:val="22"/>
        </w:rPr>
        <w:t>The PhD students are required to read the University Regulations on Research Doctorates of the University of Calabria and to periodically consult the web portal, in particular the page </w:t>
      </w:r>
      <w:hyperlink r:id="rId16">
        <w:r>
          <w:rPr>
            <w:color w:val="0000FF"/>
            <w:spacing w:val="-2"/>
            <w:sz w:val="22"/>
            <w:u w:val="single" w:color="0000FF"/>
          </w:rPr>
          <w:t>https://www.unical.it/didattica/didattica/offerta-formativa/dottorati/</w:t>
        </w:r>
        <w:r>
          <w:rPr>
            <w:spacing w:val="-2"/>
            <w:sz w:val="22"/>
            <w:u w:val="none"/>
          </w:rPr>
          <w:t>.</w:t>
        </w:r>
      </w:hyperlink>
    </w:p>
    <w:p>
      <w:pPr>
        <w:pStyle w:val="Heading1"/>
        <w:spacing w:before="130"/>
      </w:pPr>
      <w:r>
        <w:rPr/>
        <w:t>Art.</w:t>
      </w:r>
      <w:r>
        <w:rPr>
          <w:spacing w:val="-7"/>
        </w:rPr>
        <w:t> </w:t>
      </w:r>
      <w:r>
        <w:rPr/>
        <w:t>11</w:t>
      </w:r>
      <w:r>
        <w:rPr>
          <w:spacing w:val="-2"/>
        </w:rPr>
        <w:t> </w:t>
      </w:r>
      <w:r>
        <w:rPr/>
        <w:t>Final</w:t>
      </w:r>
      <w:r>
        <w:rPr>
          <w:spacing w:val="-2"/>
        </w:rPr>
        <w:t> </w:t>
      </w:r>
      <w:r>
        <w:rPr/>
        <w:t>examination</w:t>
      </w:r>
      <w:r>
        <w:rPr>
          <w:spacing w:val="-8"/>
        </w:rPr>
        <w:t> </w:t>
      </w:r>
      <w:r>
        <w:rPr/>
        <w:t>and</w:t>
      </w:r>
      <w:r>
        <w:rPr>
          <w:spacing w:val="-2"/>
        </w:rPr>
        <w:t> qualification</w:t>
      </w:r>
    </w:p>
    <w:p>
      <w:pPr>
        <w:pStyle w:val="BodyText"/>
        <w:spacing w:before="113"/>
        <w:ind w:right="220"/>
      </w:pPr>
      <w:r>
        <w:rPr/>
        <w:t>The title of Doctor of Research</w:t>
      </w:r>
      <w:r>
        <w:rPr>
          <w:spacing w:val="-3"/>
        </w:rPr>
        <w:t> </w:t>
      </w:r>
      <w:r>
        <w:rPr/>
        <w:t>("Dr. Ric. or Ph.D.") is</w:t>
      </w:r>
      <w:r>
        <w:rPr>
          <w:spacing w:val="-2"/>
        </w:rPr>
        <w:t> </w:t>
      </w:r>
      <w:r>
        <w:rPr/>
        <w:t>awarded by the</w:t>
      </w:r>
      <w:r>
        <w:rPr>
          <w:spacing w:val="-4"/>
        </w:rPr>
        <w:t> </w:t>
      </w:r>
      <w:r>
        <w:rPr/>
        <w:t>Rector of the University of</w:t>
      </w:r>
      <w:r>
        <w:rPr>
          <w:spacing w:val="-4"/>
        </w:rPr>
        <w:t> </w:t>
      </w:r>
      <w:r>
        <w:rPr/>
        <w:t>Calabria at the end of the course following public discussion, before a Commission appointed by the Rector himself, a research thesis that contributes to the advancement of knowledge or methodologies in the chosen field of research, as provided for by the University Regulations on PhD.</w:t>
      </w:r>
    </w:p>
    <w:p>
      <w:pPr>
        <w:pStyle w:val="Heading1"/>
        <w:spacing w:before="122"/>
      </w:pPr>
      <w:r>
        <w:rPr/>
        <w:t>Art.</w:t>
      </w:r>
      <w:r>
        <w:rPr>
          <w:spacing w:val="-1"/>
        </w:rPr>
        <w:t> </w:t>
      </w:r>
      <w:r>
        <w:rPr/>
        <w:t>12</w:t>
      </w:r>
      <w:r>
        <w:rPr>
          <w:spacing w:val="-3"/>
        </w:rPr>
        <w:t> </w:t>
      </w:r>
      <w:r>
        <w:rPr/>
        <w:t>Properties</w:t>
      </w:r>
      <w:r>
        <w:rPr>
          <w:spacing w:val="-8"/>
        </w:rPr>
        <w:t> </w:t>
      </w:r>
      <w:r>
        <w:rPr/>
        <w:t>of</w:t>
      </w:r>
      <w:r>
        <w:rPr>
          <w:spacing w:val="3"/>
        </w:rPr>
        <w:t> </w:t>
      </w:r>
      <w:r>
        <w:rPr>
          <w:spacing w:val="-2"/>
        </w:rPr>
        <w:t>results</w:t>
      </w:r>
    </w:p>
    <w:p>
      <w:pPr>
        <w:pStyle w:val="ListParagraph"/>
        <w:numPr>
          <w:ilvl w:val="0"/>
          <w:numId w:val="14"/>
        </w:numPr>
        <w:tabs>
          <w:tab w:pos="698" w:val="left" w:leader="none"/>
        </w:tabs>
        <w:spacing w:line="240" w:lineRule="auto" w:before="120" w:after="0"/>
        <w:ind w:left="230" w:right="206" w:firstLine="0"/>
        <w:jc w:val="both"/>
        <w:rPr>
          <w:sz w:val="22"/>
        </w:rPr>
      </w:pPr>
      <w:r>
        <w:rPr>
          <w:sz w:val="22"/>
        </w:rPr>
        <w:t>Intellectual property rights on the possible results achieved by the PhD student, including, but not limited to, software, industrial inventions that can be patented or not, know-how, models, data and data collections, are</w:t>
      </w:r>
      <w:r>
        <w:rPr>
          <w:spacing w:val="-2"/>
          <w:sz w:val="22"/>
        </w:rPr>
        <w:t> </w:t>
      </w:r>
      <w:r>
        <w:rPr>
          <w:sz w:val="22"/>
        </w:rPr>
        <w:t>regulated</w:t>
      </w:r>
      <w:r>
        <w:rPr>
          <w:spacing w:val="-3"/>
          <w:sz w:val="22"/>
        </w:rPr>
        <w:t> </w:t>
      </w:r>
      <w:r>
        <w:rPr>
          <w:sz w:val="22"/>
        </w:rPr>
        <w:t>in</w:t>
      </w:r>
      <w:r>
        <w:rPr>
          <w:spacing w:val="-10"/>
          <w:sz w:val="22"/>
        </w:rPr>
        <w:t> </w:t>
      </w:r>
      <w:r>
        <w:rPr>
          <w:sz w:val="22"/>
        </w:rPr>
        <w:t>accordance</w:t>
      </w:r>
      <w:r>
        <w:rPr>
          <w:spacing w:val="-11"/>
          <w:sz w:val="22"/>
        </w:rPr>
        <w:t> </w:t>
      </w:r>
      <w:r>
        <w:rPr>
          <w:sz w:val="22"/>
        </w:rPr>
        <w:t>with</w:t>
      </w:r>
      <w:r>
        <w:rPr>
          <w:spacing w:val="-3"/>
          <w:sz w:val="22"/>
        </w:rPr>
        <w:t> </w:t>
      </w:r>
      <w:r>
        <w:rPr>
          <w:sz w:val="22"/>
        </w:rPr>
        <w:t>current</w:t>
      </w:r>
      <w:r>
        <w:rPr>
          <w:spacing w:val="-3"/>
          <w:sz w:val="22"/>
        </w:rPr>
        <w:t> </w:t>
      </w:r>
      <w:r>
        <w:rPr>
          <w:sz w:val="22"/>
        </w:rPr>
        <w:t>legislation,</w:t>
      </w:r>
      <w:r>
        <w:rPr>
          <w:spacing w:val="-6"/>
          <w:sz w:val="22"/>
        </w:rPr>
        <w:t> </w:t>
      </w:r>
      <w:r>
        <w:rPr>
          <w:sz w:val="22"/>
        </w:rPr>
        <w:t>the</w:t>
      </w:r>
      <w:r>
        <w:rPr>
          <w:spacing w:val="-4"/>
          <w:sz w:val="22"/>
        </w:rPr>
        <w:t> </w:t>
      </w:r>
      <w:r>
        <w:rPr>
          <w:sz w:val="22"/>
        </w:rPr>
        <w:t>University</w:t>
      </w:r>
      <w:r>
        <w:rPr>
          <w:spacing w:val="-8"/>
          <w:sz w:val="22"/>
        </w:rPr>
        <w:t> </w:t>
      </w:r>
      <w:r>
        <w:rPr>
          <w:sz w:val="22"/>
        </w:rPr>
        <w:t>Regulations</w:t>
      </w:r>
      <w:r>
        <w:rPr>
          <w:spacing w:val="-2"/>
          <w:sz w:val="22"/>
        </w:rPr>
        <w:t> </w:t>
      </w:r>
      <w:r>
        <w:rPr>
          <w:sz w:val="22"/>
        </w:rPr>
        <w:t>and</w:t>
      </w:r>
      <w:r>
        <w:rPr>
          <w:spacing w:val="-10"/>
          <w:sz w:val="22"/>
        </w:rPr>
        <w:t> </w:t>
      </w:r>
      <w:r>
        <w:rPr>
          <w:sz w:val="22"/>
        </w:rPr>
        <w:t>according to what is established in the individual agreements with the University, Companies or Bodies involved.</w:t>
      </w:r>
    </w:p>
    <w:p>
      <w:pPr>
        <w:pStyle w:val="ListParagraph"/>
        <w:numPr>
          <w:ilvl w:val="0"/>
          <w:numId w:val="14"/>
        </w:numPr>
        <w:tabs>
          <w:tab w:pos="698" w:val="left" w:leader="none"/>
        </w:tabs>
        <w:spacing w:line="240" w:lineRule="auto" w:before="0" w:after="0"/>
        <w:ind w:left="230" w:right="209" w:firstLine="0"/>
        <w:jc w:val="both"/>
        <w:rPr>
          <w:sz w:val="22"/>
        </w:rPr>
      </w:pPr>
      <w:r>
        <w:rPr>
          <w:sz w:val="22"/>
        </w:rPr>
        <w:t>The</w:t>
      </w:r>
      <w:r>
        <w:rPr>
          <w:spacing w:val="-5"/>
          <w:sz w:val="22"/>
        </w:rPr>
        <w:t> </w:t>
      </w:r>
      <w:r>
        <w:rPr>
          <w:sz w:val="22"/>
        </w:rPr>
        <w:t>PhD</w:t>
      </w:r>
      <w:r>
        <w:rPr>
          <w:spacing w:val="-2"/>
          <w:sz w:val="22"/>
        </w:rPr>
        <w:t> </w:t>
      </w:r>
      <w:r>
        <w:rPr>
          <w:sz w:val="22"/>
        </w:rPr>
        <w:t>student</w:t>
      </w:r>
      <w:r>
        <w:rPr>
          <w:spacing w:val="-4"/>
          <w:sz w:val="22"/>
        </w:rPr>
        <w:t> </w:t>
      </w:r>
      <w:r>
        <w:rPr>
          <w:sz w:val="22"/>
        </w:rPr>
        <w:t>has</w:t>
      </w:r>
      <w:r>
        <w:rPr>
          <w:spacing w:val="-10"/>
          <w:sz w:val="22"/>
        </w:rPr>
        <w:t> </w:t>
      </w:r>
      <w:r>
        <w:rPr>
          <w:sz w:val="22"/>
        </w:rPr>
        <w:t>the</w:t>
      </w:r>
      <w:r>
        <w:rPr>
          <w:spacing w:val="-5"/>
          <w:sz w:val="22"/>
        </w:rPr>
        <w:t> </w:t>
      </w:r>
      <w:r>
        <w:rPr>
          <w:sz w:val="22"/>
        </w:rPr>
        <w:t>obligation</w:t>
      </w:r>
      <w:r>
        <w:rPr>
          <w:spacing w:val="-4"/>
          <w:sz w:val="22"/>
        </w:rPr>
        <w:t> </w:t>
      </w:r>
      <w:r>
        <w:rPr>
          <w:sz w:val="22"/>
        </w:rPr>
        <w:t>to</w:t>
      </w:r>
      <w:r>
        <w:rPr>
          <w:spacing w:val="-4"/>
          <w:sz w:val="22"/>
        </w:rPr>
        <w:t> </w:t>
      </w:r>
      <w:r>
        <w:rPr>
          <w:sz w:val="22"/>
        </w:rPr>
        <w:t>communicate</w:t>
      </w:r>
      <w:r>
        <w:rPr>
          <w:spacing w:val="-5"/>
          <w:sz w:val="22"/>
        </w:rPr>
        <w:t> </w:t>
      </w:r>
      <w:r>
        <w:rPr>
          <w:sz w:val="22"/>
        </w:rPr>
        <w:t>without</w:t>
      </w:r>
      <w:r>
        <w:rPr>
          <w:spacing w:val="-4"/>
          <w:sz w:val="22"/>
        </w:rPr>
        <w:t> </w:t>
      </w:r>
      <w:r>
        <w:rPr>
          <w:sz w:val="22"/>
        </w:rPr>
        <w:t>delay</w:t>
      </w:r>
      <w:r>
        <w:rPr>
          <w:spacing w:val="-2"/>
          <w:sz w:val="22"/>
        </w:rPr>
        <w:t> </w:t>
      </w:r>
      <w:r>
        <w:rPr>
          <w:sz w:val="22"/>
        </w:rPr>
        <w:t>to</w:t>
      </w:r>
      <w:r>
        <w:rPr>
          <w:spacing w:val="-4"/>
          <w:sz w:val="22"/>
        </w:rPr>
        <w:t> </w:t>
      </w:r>
      <w:r>
        <w:rPr>
          <w:sz w:val="22"/>
        </w:rPr>
        <w:t>the</w:t>
      </w:r>
      <w:r>
        <w:rPr>
          <w:spacing w:val="-12"/>
          <w:sz w:val="22"/>
        </w:rPr>
        <w:t> </w:t>
      </w:r>
      <w:r>
        <w:rPr>
          <w:sz w:val="22"/>
        </w:rPr>
        <w:t>Coordinator</w:t>
      </w:r>
      <w:r>
        <w:rPr>
          <w:spacing w:val="-1"/>
          <w:sz w:val="22"/>
        </w:rPr>
        <w:t> </w:t>
      </w:r>
      <w:r>
        <w:rPr>
          <w:sz w:val="22"/>
        </w:rPr>
        <w:t>the</w:t>
      </w:r>
      <w:r>
        <w:rPr>
          <w:spacing w:val="-5"/>
          <w:sz w:val="22"/>
        </w:rPr>
        <w:t> </w:t>
      </w:r>
      <w:r>
        <w:rPr>
          <w:sz w:val="22"/>
        </w:rPr>
        <w:t>achievement of</w:t>
      </w:r>
      <w:r>
        <w:rPr>
          <w:spacing w:val="-2"/>
          <w:sz w:val="22"/>
        </w:rPr>
        <w:t> </w:t>
      </w:r>
      <w:r>
        <w:rPr>
          <w:sz w:val="22"/>
        </w:rPr>
        <w:t>the</w:t>
      </w:r>
      <w:r>
        <w:rPr>
          <w:spacing w:val="-2"/>
          <w:sz w:val="22"/>
        </w:rPr>
        <w:t> </w:t>
      </w:r>
      <w:r>
        <w:rPr>
          <w:sz w:val="22"/>
        </w:rPr>
        <w:t>results, committing himself</w:t>
      </w:r>
      <w:r>
        <w:rPr>
          <w:spacing w:val="-2"/>
          <w:sz w:val="22"/>
        </w:rPr>
        <w:t> </w:t>
      </w:r>
      <w:r>
        <w:rPr>
          <w:sz w:val="22"/>
        </w:rPr>
        <w:t>not</w:t>
      </w:r>
      <w:r>
        <w:rPr>
          <w:spacing w:val="-1"/>
          <w:sz w:val="22"/>
        </w:rPr>
        <w:t> </w:t>
      </w:r>
      <w:r>
        <w:rPr>
          <w:sz w:val="22"/>
        </w:rPr>
        <w:t>to</w:t>
      </w:r>
      <w:r>
        <w:rPr>
          <w:spacing w:val="-1"/>
          <w:sz w:val="22"/>
        </w:rPr>
        <w:t> </w:t>
      </w:r>
      <w:r>
        <w:rPr>
          <w:sz w:val="22"/>
        </w:rPr>
        <w:t>disclose them and</w:t>
      </w:r>
      <w:r>
        <w:rPr>
          <w:spacing w:val="-1"/>
          <w:sz w:val="22"/>
        </w:rPr>
        <w:t> </w:t>
      </w:r>
      <w:r>
        <w:rPr>
          <w:sz w:val="22"/>
        </w:rPr>
        <w:t>not</w:t>
      </w:r>
      <w:r>
        <w:rPr>
          <w:spacing w:val="-1"/>
          <w:sz w:val="22"/>
        </w:rPr>
        <w:t> </w:t>
      </w:r>
      <w:r>
        <w:rPr>
          <w:sz w:val="22"/>
        </w:rPr>
        <w:t>to use</w:t>
      </w:r>
      <w:r>
        <w:rPr>
          <w:spacing w:val="-2"/>
          <w:sz w:val="22"/>
        </w:rPr>
        <w:t> </w:t>
      </w:r>
      <w:r>
        <w:rPr>
          <w:sz w:val="22"/>
        </w:rPr>
        <w:t>them without</w:t>
      </w:r>
      <w:r>
        <w:rPr>
          <w:spacing w:val="-1"/>
          <w:sz w:val="22"/>
        </w:rPr>
        <w:t> </w:t>
      </w:r>
      <w:r>
        <w:rPr>
          <w:sz w:val="22"/>
        </w:rPr>
        <w:t>the</w:t>
      </w:r>
      <w:r>
        <w:rPr>
          <w:spacing w:val="-2"/>
          <w:sz w:val="22"/>
        </w:rPr>
        <w:t> </w:t>
      </w:r>
      <w:r>
        <w:rPr>
          <w:sz w:val="22"/>
        </w:rPr>
        <w:t>prior authorization of</w:t>
      </w:r>
      <w:r>
        <w:rPr>
          <w:spacing w:val="-4"/>
          <w:sz w:val="22"/>
        </w:rPr>
        <w:t> </w:t>
      </w:r>
      <w:r>
        <w:rPr>
          <w:sz w:val="22"/>
        </w:rPr>
        <w:t>the</w:t>
      </w:r>
      <w:r>
        <w:rPr>
          <w:spacing w:val="-4"/>
          <w:sz w:val="22"/>
        </w:rPr>
        <w:t> </w:t>
      </w:r>
      <w:r>
        <w:rPr>
          <w:sz w:val="22"/>
        </w:rPr>
        <w:t>University. In</w:t>
      </w:r>
      <w:r>
        <w:rPr>
          <w:spacing w:val="-3"/>
          <w:sz w:val="22"/>
        </w:rPr>
        <w:t> </w:t>
      </w:r>
      <w:r>
        <w:rPr>
          <w:sz w:val="22"/>
        </w:rPr>
        <w:t>the</w:t>
      </w:r>
      <w:r>
        <w:rPr>
          <w:spacing w:val="-4"/>
          <w:sz w:val="22"/>
        </w:rPr>
        <w:t> </w:t>
      </w:r>
      <w:r>
        <w:rPr>
          <w:sz w:val="22"/>
        </w:rPr>
        <w:t>event</w:t>
      </w:r>
      <w:r>
        <w:rPr>
          <w:spacing w:val="-3"/>
          <w:sz w:val="22"/>
        </w:rPr>
        <w:t> </w:t>
      </w:r>
      <w:r>
        <w:rPr>
          <w:sz w:val="22"/>
        </w:rPr>
        <w:t>that</w:t>
      </w:r>
      <w:r>
        <w:rPr>
          <w:spacing w:val="-3"/>
          <w:sz w:val="22"/>
        </w:rPr>
        <w:t> </w:t>
      </w:r>
      <w:r>
        <w:rPr>
          <w:sz w:val="22"/>
        </w:rPr>
        <w:t>the</w:t>
      </w:r>
      <w:r>
        <w:rPr>
          <w:spacing w:val="-4"/>
          <w:sz w:val="22"/>
        </w:rPr>
        <w:t> </w:t>
      </w:r>
      <w:r>
        <w:rPr>
          <w:sz w:val="22"/>
        </w:rPr>
        <w:t>PhD</w:t>
      </w:r>
      <w:r>
        <w:rPr>
          <w:spacing w:val="-1"/>
          <w:sz w:val="22"/>
        </w:rPr>
        <w:t> </w:t>
      </w:r>
      <w:r>
        <w:rPr>
          <w:sz w:val="22"/>
        </w:rPr>
        <w:t>student</w:t>
      </w:r>
      <w:r>
        <w:rPr>
          <w:spacing w:val="-3"/>
          <w:sz w:val="22"/>
        </w:rPr>
        <w:t> </w:t>
      </w:r>
      <w:r>
        <w:rPr>
          <w:sz w:val="22"/>
        </w:rPr>
        <w:t>cooperates</w:t>
      </w:r>
      <w:r>
        <w:rPr>
          <w:spacing w:val="-2"/>
          <w:sz w:val="22"/>
        </w:rPr>
        <w:t> </w:t>
      </w:r>
      <w:r>
        <w:rPr>
          <w:sz w:val="22"/>
        </w:rPr>
        <w:t>in</w:t>
      </w:r>
      <w:r>
        <w:rPr>
          <w:spacing w:val="-3"/>
          <w:sz w:val="22"/>
        </w:rPr>
        <w:t> </w:t>
      </w:r>
      <w:r>
        <w:rPr>
          <w:sz w:val="22"/>
        </w:rPr>
        <w:t>research</w:t>
      </w:r>
      <w:r>
        <w:rPr>
          <w:spacing w:val="-3"/>
          <w:sz w:val="22"/>
        </w:rPr>
        <w:t> </w:t>
      </w:r>
      <w:r>
        <w:rPr>
          <w:sz w:val="22"/>
        </w:rPr>
        <w:t>groups, he</w:t>
      </w:r>
      <w:r>
        <w:rPr>
          <w:spacing w:val="-4"/>
          <w:sz w:val="22"/>
        </w:rPr>
        <w:t> </w:t>
      </w:r>
      <w:r>
        <w:rPr>
          <w:sz w:val="22"/>
        </w:rPr>
        <w:t>or she</w:t>
      </w:r>
      <w:r>
        <w:rPr>
          <w:spacing w:val="-4"/>
          <w:sz w:val="22"/>
        </w:rPr>
        <w:t> </w:t>
      </w:r>
      <w:r>
        <w:rPr>
          <w:sz w:val="22"/>
        </w:rPr>
        <w:t>may</w:t>
      </w:r>
      <w:r>
        <w:rPr>
          <w:spacing w:val="-1"/>
          <w:sz w:val="22"/>
        </w:rPr>
        <w:t> </w:t>
      </w:r>
      <w:r>
        <w:rPr>
          <w:sz w:val="22"/>
        </w:rPr>
        <w:t>be</w:t>
      </w:r>
      <w:r>
        <w:rPr>
          <w:spacing w:val="-4"/>
          <w:sz w:val="22"/>
        </w:rPr>
        <w:t> </w:t>
      </w:r>
      <w:r>
        <w:rPr>
          <w:sz w:val="22"/>
        </w:rPr>
        <w:t>invited to</w:t>
      </w:r>
      <w:r>
        <w:rPr>
          <w:spacing w:val="-4"/>
          <w:sz w:val="22"/>
        </w:rPr>
        <w:t> </w:t>
      </w:r>
      <w:r>
        <w:rPr>
          <w:sz w:val="22"/>
        </w:rPr>
        <w:t>sign</w:t>
      </w:r>
      <w:r>
        <w:rPr>
          <w:spacing w:val="-11"/>
          <w:sz w:val="22"/>
        </w:rPr>
        <w:t> </w:t>
      </w:r>
      <w:r>
        <w:rPr>
          <w:sz w:val="22"/>
        </w:rPr>
        <w:t>a</w:t>
      </w:r>
      <w:r>
        <w:rPr>
          <w:spacing w:val="-1"/>
          <w:sz w:val="22"/>
        </w:rPr>
        <w:t> </w:t>
      </w:r>
      <w:r>
        <w:rPr>
          <w:sz w:val="22"/>
        </w:rPr>
        <w:t>specific</w:t>
      </w:r>
      <w:r>
        <w:rPr>
          <w:spacing w:val="-10"/>
          <w:sz w:val="22"/>
        </w:rPr>
        <w:t> </w:t>
      </w:r>
      <w:r>
        <w:rPr>
          <w:sz w:val="22"/>
        </w:rPr>
        <w:t>commitment</w:t>
      </w:r>
      <w:r>
        <w:rPr>
          <w:spacing w:val="-4"/>
          <w:sz w:val="22"/>
        </w:rPr>
        <w:t> </w:t>
      </w:r>
      <w:r>
        <w:rPr>
          <w:sz w:val="22"/>
        </w:rPr>
        <w:t>to</w:t>
      </w:r>
      <w:r>
        <w:rPr>
          <w:spacing w:val="-4"/>
          <w:sz w:val="22"/>
        </w:rPr>
        <w:t> </w:t>
      </w:r>
      <w:r>
        <w:rPr>
          <w:sz w:val="22"/>
        </w:rPr>
        <w:t>the</w:t>
      </w:r>
      <w:r>
        <w:rPr>
          <w:spacing w:val="-12"/>
          <w:sz w:val="22"/>
        </w:rPr>
        <w:t> </w:t>
      </w:r>
      <w:r>
        <w:rPr>
          <w:sz w:val="22"/>
        </w:rPr>
        <w:t>recognition</w:t>
      </w:r>
      <w:r>
        <w:rPr>
          <w:spacing w:val="-4"/>
          <w:sz w:val="22"/>
        </w:rPr>
        <w:t> </w:t>
      </w:r>
      <w:r>
        <w:rPr>
          <w:sz w:val="22"/>
        </w:rPr>
        <w:t>of</w:t>
      </w:r>
      <w:r>
        <w:rPr>
          <w:spacing w:val="-5"/>
          <w:sz w:val="22"/>
        </w:rPr>
        <w:t> </w:t>
      </w:r>
      <w:r>
        <w:rPr>
          <w:sz w:val="22"/>
        </w:rPr>
        <w:t>intellectual</w:t>
      </w:r>
      <w:r>
        <w:rPr>
          <w:spacing w:val="-3"/>
          <w:sz w:val="22"/>
        </w:rPr>
        <w:t> </w:t>
      </w:r>
      <w:r>
        <w:rPr>
          <w:sz w:val="22"/>
        </w:rPr>
        <w:t>property</w:t>
      </w:r>
      <w:r>
        <w:rPr>
          <w:spacing w:val="-2"/>
          <w:sz w:val="22"/>
        </w:rPr>
        <w:t> </w:t>
      </w:r>
      <w:r>
        <w:rPr>
          <w:sz w:val="22"/>
        </w:rPr>
        <w:t>rights</w:t>
      </w:r>
      <w:r>
        <w:rPr>
          <w:spacing w:val="-10"/>
          <w:sz w:val="22"/>
        </w:rPr>
        <w:t> </w:t>
      </w:r>
      <w:r>
        <w:rPr>
          <w:sz w:val="22"/>
        </w:rPr>
        <w:t>and</w:t>
      </w:r>
      <w:r>
        <w:rPr>
          <w:spacing w:val="-11"/>
          <w:sz w:val="22"/>
        </w:rPr>
        <w:t> </w:t>
      </w:r>
      <w:r>
        <w:rPr>
          <w:sz w:val="22"/>
        </w:rPr>
        <w:t>confidentiality</w:t>
      </w:r>
      <w:r>
        <w:rPr>
          <w:spacing w:val="-2"/>
          <w:sz w:val="22"/>
        </w:rPr>
        <w:t> </w:t>
      </w:r>
      <w:r>
        <w:rPr>
          <w:sz w:val="22"/>
        </w:rPr>
        <w:t>in</w:t>
      </w:r>
      <w:r>
        <w:rPr>
          <w:spacing w:val="-4"/>
          <w:sz w:val="22"/>
        </w:rPr>
        <w:t> </w:t>
      </w:r>
      <w:r>
        <w:rPr>
          <w:sz w:val="22"/>
        </w:rPr>
        <w:t>relation to information, data and documents of a confidential nature that you should become aware of in carrying out your activities at and/or on behalf of the University.Art. 13 Trattamento dei dati personali.</w:t>
      </w:r>
    </w:p>
    <w:p>
      <w:pPr>
        <w:pStyle w:val="Heading1"/>
        <w:spacing w:before="124"/>
      </w:pPr>
      <w:r>
        <w:rPr/>
        <w:t>Art.</w:t>
      </w:r>
      <w:r>
        <w:rPr>
          <w:spacing w:val="-6"/>
        </w:rPr>
        <w:t> </w:t>
      </w:r>
      <w:r>
        <w:rPr/>
        <w:t>13</w:t>
      </w:r>
      <w:r>
        <w:rPr>
          <w:spacing w:val="-9"/>
        </w:rPr>
        <w:t> </w:t>
      </w:r>
      <w:r>
        <w:rPr/>
        <w:t>Processing</w:t>
      </w:r>
      <w:r>
        <w:rPr>
          <w:spacing w:val="-3"/>
        </w:rPr>
        <w:t> </w:t>
      </w:r>
      <w:r>
        <w:rPr/>
        <w:t>of</w:t>
      </w:r>
      <w:r>
        <w:rPr>
          <w:spacing w:val="-3"/>
        </w:rPr>
        <w:t> </w:t>
      </w:r>
      <w:r>
        <w:rPr/>
        <w:t>personal</w:t>
      </w:r>
      <w:r>
        <w:rPr>
          <w:spacing w:val="-1"/>
        </w:rPr>
        <w:t> </w:t>
      </w:r>
      <w:r>
        <w:rPr>
          <w:spacing w:val="-4"/>
        </w:rPr>
        <w:t>data</w:t>
      </w:r>
    </w:p>
    <w:p>
      <w:pPr>
        <w:pStyle w:val="ListParagraph"/>
        <w:numPr>
          <w:ilvl w:val="0"/>
          <w:numId w:val="15"/>
        </w:numPr>
        <w:tabs>
          <w:tab w:pos="698" w:val="left" w:leader="none"/>
        </w:tabs>
        <w:spacing w:line="240" w:lineRule="auto" w:before="120" w:after="0"/>
        <w:ind w:left="230" w:right="210" w:firstLine="0"/>
        <w:jc w:val="both"/>
        <w:rPr>
          <w:sz w:val="22"/>
        </w:rPr>
      </w:pPr>
      <w:r>
        <w:rPr>
          <w:sz w:val="22"/>
        </w:rPr>
        <w:t>Pursuant to the art. 13 of the General Data Protection Regulation (Regulation (EU) 2016/679 of the European Parliament and of the Council of 27 April 2016), applicants are informed that the processing of personal data provided by them when participating in the selection or otherwise acquired for this purpose by the University of Calabria is aimed solely at the performance of the competitive activities and will be carried out by the persons persons responsible for insolvency proceedings, also by the Selection Board, at the University of Calabria, with the use of procedures including computerised, in the ways and within the limits necessary to pursue the aforementioned purposes, even in case of possible communication to third parties. The provision of such data is necessary to verify the requirements for participation and the possession of securities and their non-disclosure may preclude such verification.</w:t>
      </w:r>
    </w:p>
    <w:p>
      <w:pPr>
        <w:pStyle w:val="ListParagraph"/>
        <w:numPr>
          <w:ilvl w:val="0"/>
          <w:numId w:val="15"/>
        </w:numPr>
        <w:tabs>
          <w:tab w:pos="698" w:val="left" w:leader="none"/>
        </w:tabs>
        <w:spacing w:line="244" w:lineRule="auto" w:before="0" w:after="0"/>
        <w:ind w:left="230" w:right="219" w:firstLine="0"/>
        <w:jc w:val="both"/>
        <w:rPr>
          <w:sz w:val="22"/>
        </w:rPr>
      </w:pPr>
      <w:r>
        <w:rPr>
          <w:sz w:val="22"/>
        </w:rPr>
        <w:t>The data collected by the University of Calabria, for the aforementioned purposes, will be processed through</w:t>
      </w:r>
      <w:r>
        <w:rPr>
          <w:spacing w:val="-16"/>
          <w:sz w:val="22"/>
        </w:rPr>
        <w:t> </w:t>
      </w:r>
      <w:r>
        <w:rPr>
          <w:sz w:val="22"/>
        </w:rPr>
        <w:t>an</w:t>
      </w:r>
      <w:r>
        <w:rPr>
          <w:spacing w:val="-16"/>
          <w:sz w:val="22"/>
        </w:rPr>
        <w:t> </w:t>
      </w:r>
      <w:r>
        <w:rPr>
          <w:sz w:val="22"/>
        </w:rPr>
        <w:t>automated</w:t>
      </w:r>
      <w:r>
        <w:rPr>
          <w:spacing w:val="-16"/>
          <w:sz w:val="22"/>
        </w:rPr>
        <w:t> </w:t>
      </w:r>
      <w:r>
        <w:rPr>
          <w:sz w:val="22"/>
        </w:rPr>
        <w:t>database</w:t>
      </w:r>
      <w:r>
        <w:rPr>
          <w:spacing w:val="-17"/>
          <w:sz w:val="22"/>
        </w:rPr>
        <w:t> </w:t>
      </w:r>
      <w:r>
        <w:rPr>
          <w:sz w:val="22"/>
        </w:rPr>
        <w:t>even</w:t>
      </w:r>
      <w:r>
        <w:rPr>
          <w:spacing w:val="-16"/>
          <w:sz w:val="22"/>
        </w:rPr>
        <w:t> </w:t>
      </w:r>
      <w:r>
        <w:rPr>
          <w:sz w:val="22"/>
        </w:rPr>
        <w:t>after</w:t>
      </w:r>
      <w:r>
        <w:rPr>
          <w:spacing w:val="-13"/>
          <w:sz w:val="22"/>
        </w:rPr>
        <w:t> </w:t>
      </w:r>
      <w:r>
        <w:rPr>
          <w:sz w:val="22"/>
        </w:rPr>
        <w:t>the</w:t>
      </w:r>
      <w:r>
        <w:rPr>
          <w:spacing w:val="-17"/>
          <w:sz w:val="22"/>
        </w:rPr>
        <w:t> </w:t>
      </w:r>
      <w:r>
        <w:rPr>
          <w:sz w:val="22"/>
        </w:rPr>
        <w:t>conclusion</w:t>
      </w:r>
      <w:r>
        <w:rPr>
          <w:spacing w:val="-16"/>
          <w:sz w:val="22"/>
        </w:rPr>
        <w:t> </w:t>
      </w:r>
      <w:r>
        <w:rPr>
          <w:sz w:val="22"/>
        </w:rPr>
        <w:t>of</w:t>
      </w:r>
      <w:r>
        <w:rPr>
          <w:spacing w:val="-11"/>
          <w:sz w:val="22"/>
        </w:rPr>
        <w:t> </w:t>
      </w:r>
      <w:r>
        <w:rPr>
          <w:sz w:val="22"/>
        </w:rPr>
        <w:t>the</w:t>
      </w:r>
      <w:r>
        <w:rPr>
          <w:spacing w:val="-17"/>
          <w:sz w:val="22"/>
        </w:rPr>
        <w:t> </w:t>
      </w:r>
      <w:r>
        <w:rPr>
          <w:sz w:val="22"/>
        </w:rPr>
        <w:t>selective</w:t>
      </w:r>
      <w:r>
        <w:rPr>
          <w:spacing w:val="-18"/>
          <w:sz w:val="22"/>
        </w:rPr>
        <w:t> </w:t>
      </w:r>
      <w:r>
        <w:rPr>
          <w:sz w:val="22"/>
        </w:rPr>
        <w:t>procedure</w:t>
      </w:r>
      <w:r>
        <w:rPr>
          <w:spacing w:val="-17"/>
          <w:sz w:val="22"/>
        </w:rPr>
        <w:t> </w:t>
      </w:r>
      <w:r>
        <w:rPr>
          <w:sz w:val="22"/>
        </w:rPr>
        <w:t>for</w:t>
      </w:r>
      <w:r>
        <w:rPr>
          <w:spacing w:val="-13"/>
          <w:sz w:val="22"/>
        </w:rPr>
        <w:t> </w:t>
      </w:r>
      <w:r>
        <w:rPr>
          <w:sz w:val="22"/>
        </w:rPr>
        <w:t>the</w:t>
      </w:r>
      <w:r>
        <w:rPr>
          <w:spacing w:val="-10"/>
          <w:sz w:val="22"/>
        </w:rPr>
        <w:t> </w:t>
      </w:r>
      <w:r>
        <w:rPr>
          <w:sz w:val="22"/>
        </w:rPr>
        <w:t>purposes</w:t>
      </w:r>
      <w:r>
        <w:rPr>
          <w:spacing w:val="-15"/>
          <w:sz w:val="22"/>
        </w:rPr>
        <w:t> </w:t>
      </w:r>
      <w:r>
        <w:rPr>
          <w:sz w:val="22"/>
        </w:rPr>
        <w:t>related</w:t>
      </w:r>
    </w:p>
    <w:p>
      <w:pPr>
        <w:spacing w:after="0" w:line="244" w:lineRule="auto"/>
        <w:jc w:val="both"/>
        <w:rPr>
          <w:sz w:val="22"/>
        </w:rPr>
        <w:sectPr>
          <w:pgSz w:w="11910" w:h="16850"/>
          <w:pgMar w:header="1205" w:footer="1712" w:top="2300" w:bottom="1900" w:left="900" w:right="920"/>
        </w:sectPr>
      </w:pPr>
    </w:p>
    <w:p>
      <w:pPr>
        <w:pStyle w:val="BodyText"/>
        <w:spacing w:before="117"/>
        <w:ind w:left="0"/>
        <w:jc w:val="left"/>
      </w:pPr>
    </w:p>
    <w:p>
      <w:pPr>
        <w:pStyle w:val="BodyText"/>
        <w:ind w:right="214"/>
      </w:pPr>
      <w:r>
        <w:rPr/>
        <w:t>to the academic career management of the winners. They can also be used, in aggregate form and for statistical purposes, also by the MUR. The personal data provided by the candidates will be communicated to the administrative structures of the University of Calabria and to the Public Bodies directly interested in the legal and economic position of the winning candidates.</w:t>
      </w:r>
    </w:p>
    <w:p>
      <w:pPr>
        <w:pStyle w:val="ListParagraph"/>
        <w:numPr>
          <w:ilvl w:val="0"/>
          <w:numId w:val="15"/>
        </w:numPr>
        <w:tabs>
          <w:tab w:pos="698" w:val="left" w:leader="none"/>
        </w:tabs>
        <w:spacing w:line="240" w:lineRule="auto" w:before="0" w:after="0"/>
        <w:ind w:left="230" w:right="218" w:firstLine="0"/>
        <w:jc w:val="both"/>
        <w:rPr>
          <w:sz w:val="22"/>
        </w:rPr>
      </w:pPr>
      <w:r>
        <w:rPr>
          <w:sz w:val="22"/>
        </w:rPr>
        <w:t>Candidates are granted the rights referred to in Arts. 15 and ss. of the aforementioned Regulation 2016/679, in particular, the right to access their personal data, to ask for their rectification, cancellation, limitation of processing, as well as to oppose their processing, by sending requests to the University of </w:t>
      </w:r>
      <w:r>
        <w:rPr>
          <w:spacing w:val="-2"/>
          <w:sz w:val="22"/>
        </w:rPr>
        <w:t>Calabria.</w:t>
      </w:r>
    </w:p>
    <w:p>
      <w:pPr>
        <w:pStyle w:val="BodyText"/>
        <w:ind w:right="217"/>
      </w:pPr>
      <w:r>
        <w:rPr/>
        <w:t>Data subjects who believe that the processing of personal data referred to them occurs in violation of the provisions of the Regulation have the right to lodge a complaint with the Guarantor for the protection of personal data, as provided</w:t>
      </w:r>
      <w:r>
        <w:rPr>
          <w:spacing w:val="-1"/>
        </w:rPr>
        <w:t> </w:t>
      </w:r>
      <w:r>
        <w:rPr/>
        <w:t>by art. 77 of</w:t>
      </w:r>
      <w:r>
        <w:rPr>
          <w:spacing w:val="-2"/>
        </w:rPr>
        <w:t> </w:t>
      </w:r>
      <w:r>
        <w:rPr/>
        <w:t>the</w:t>
      </w:r>
      <w:r>
        <w:rPr>
          <w:spacing w:val="-2"/>
        </w:rPr>
        <w:t> </w:t>
      </w:r>
      <w:r>
        <w:rPr/>
        <w:t>same</w:t>
      </w:r>
      <w:r>
        <w:rPr>
          <w:spacing w:val="-2"/>
        </w:rPr>
        <w:t> </w:t>
      </w:r>
      <w:r>
        <w:rPr/>
        <w:t>Regulation, or to</w:t>
      </w:r>
      <w:r>
        <w:rPr>
          <w:spacing w:val="-1"/>
        </w:rPr>
        <w:t> </w:t>
      </w:r>
      <w:r>
        <w:rPr/>
        <w:t>appeal to</w:t>
      </w:r>
      <w:r>
        <w:rPr>
          <w:spacing w:val="-1"/>
        </w:rPr>
        <w:t> </w:t>
      </w:r>
      <w:r>
        <w:rPr/>
        <w:t>the</w:t>
      </w:r>
      <w:r>
        <w:rPr>
          <w:spacing w:val="-2"/>
        </w:rPr>
        <w:t> </w:t>
      </w:r>
      <w:r>
        <w:rPr/>
        <w:t>appropriate</w:t>
      </w:r>
      <w:r>
        <w:rPr>
          <w:spacing w:val="-2"/>
        </w:rPr>
        <w:t> </w:t>
      </w:r>
      <w:r>
        <w:rPr/>
        <w:t>courts (art. 79 of the Regulation).</w:t>
      </w:r>
    </w:p>
    <w:p>
      <w:pPr>
        <w:pStyle w:val="ListParagraph"/>
        <w:numPr>
          <w:ilvl w:val="0"/>
          <w:numId w:val="15"/>
        </w:numPr>
        <w:tabs>
          <w:tab w:pos="699" w:val="left" w:leader="none"/>
        </w:tabs>
        <w:spacing w:line="244" w:lineRule="auto" w:before="0" w:after="0"/>
        <w:ind w:left="230" w:right="225" w:firstLine="0"/>
        <w:jc w:val="left"/>
        <w:rPr>
          <w:sz w:val="22"/>
        </w:rPr>
      </w:pPr>
      <w:r>
        <w:rPr>
          <w:sz w:val="22"/>
        </w:rPr>
        <w:t>All</w:t>
      </w:r>
      <w:r>
        <w:rPr>
          <w:spacing w:val="34"/>
          <w:sz w:val="22"/>
        </w:rPr>
        <w:t> </w:t>
      </w:r>
      <w:r>
        <w:rPr>
          <w:sz w:val="22"/>
        </w:rPr>
        <w:t>documentation</w:t>
      </w:r>
      <w:r>
        <w:rPr>
          <w:spacing w:val="33"/>
          <w:sz w:val="22"/>
        </w:rPr>
        <w:t> </w:t>
      </w:r>
      <w:r>
        <w:rPr>
          <w:sz w:val="22"/>
        </w:rPr>
        <w:t>and</w:t>
      </w:r>
      <w:r>
        <w:rPr>
          <w:spacing w:val="33"/>
          <w:sz w:val="22"/>
        </w:rPr>
        <w:t> </w:t>
      </w:r>
      <w:r>
        <w:rPr>
          <w:sz w:val="22"/>
        </w:rPr>
        <w:t>information</w:t>
      </w:r>
      <w:r>
        <w:rPr>
          <w:spacing w:val="33"/>
          <w:sz w:val="22"/>
        </w:rPr>
        <w:t> </w:t>
      </w:r>
      <w:r>
        <w:rPr>
          <w:sz w:val="22"/>
        </w:rPr>
        <w:t>regarding</w:t>
      </w:r>
      <w:r>
        <w:rPr>
          <w:spacing w:val="38"/>
          <w:sz w:val="22"/>
        </w:rPr>
        <w:t> </w:t>
      </w:r>
      <w:r>
        <w:rPr>
          <w:sz w:val="22"/>
        </w:rPr>
        <w:t>the</w:t>
      </w:r>
      <w:r>
        <w:rPr>
          <w:spacing w:val="32"/>
          <w:sz w:val="22"/>
        </w:rPr>
        <w:t> </w:t>
      </w:r>
      <w:r>
        <w:rPr>
          <w:sz w:val="22"/>
        </w:rPr>
        <w:t>protection</w:t>
      </w:r>
      <w:r>
        <w:rPr>
          <w:spacing w:val="33"/>
          <w:sz w:val="22"/>
        </w:rPr>
        <w:t> </w:t>
      </w:r>
      <w:r>
        <w:rPr>
          <w:sz w:val="22"/>
        </w:rPr>
        <w:t>of</w:t>
      </w:r>
      <w:r>
        <w:rPr>
          <w:spacing w:val="39"/>
          <w:sz w:val="22"/>
        </w:rPr>
        <w:t> </w:t>
      </w:r>
      <w:r>
        <w:rPr>
          <w:sz w:val="22"/>
        </w:rPr>
        <w:t>personal</w:t>
      </w:r>
      <w:r>
        <w:rPr>
          <w:spacing w:val="34"/>
          <w:sz w:val="22"/>
        </w:rPr>
        <w:t> </w:t>
      </w:r>
      <w:r>
        <w:rPr>
          <w:sz w:val="22"/>
        </w:rPr>
        <w:t>data</w:t>
      </w:r>
      <w:r>
        <w:rPr>
          <w:spacing w:val="36"/>
          <w:sz w:val="22"/>
        </w:rPr>
        <w:t> </w:t>
      </w:r>
      <w:r>
        <w:rPr>
          <w:sz w:val="22"/>
        </w:rPr>
        <w:t>of</w:t>
      </w:r>
      <w:r>
        <w:rPr>
          <w:spacing w:val="32"/>
          <w:sz w:val="22"/>
        </w:rPr>
        <w:t> </w:t>
      </w:r>
      <w:r>
        <w:rPr>
          <w:sz w:val="22"/>
        </w:rPr>
        <w:t>the</w:t>
      </w:r>
      <w:r>
        <w:rPr>
          <w:spacing w:val="32"/>
          <w:sz w:val="22"/>
        </w:rPr>
        <w:t> </w:t>
      </w:r>
      <w:r>
        <w:rPr>
          <w:sz w:val="22"/>
        </w:rPr>
        <w:t>University</w:t>
      </w:r>
      <w:r>
        <w:rPr>
          <w:spacing w:val="35"/>
          <w:sz w:val="22"/>
        </w:rPr>
        <w:t> </w:t>
      </w:r>
      <w:r>
        <w:rPr>
          <w:sz w:val="22"/>
        </w:rPr>
        <w:t>of Calabria are available at the following link: </w:t>
      </w:r>
      <w:hyperlink r:id="rId17">
        <w:r>
          <w:rPr>
            <w:color w:val="0000FF"/>
            <w:sz w:val="22"/>
            <w:u w:val="single" w:color="0000FF"/>
          </w:rPr>
          <w:t>https://www.unical.it/privacy/</w:t>
        </w:r>
        <w:r>
          <w:rPr>
            <w:sz w:val="22"/>
            <w:u w:val="none"/>
          </w:rPr>
          <w:t>.</w:t>
        </w:r>
      </w:hyperlink>
    </w:p>
    <w:p>
      <w:pPr>
        <w:pStyle w:val="ListParagraph"/>
        <w:numPr>
          <w:ilvl w:val="0"/>
          <w:numId w:val="15"/>
        </w:numPr>
        <w:tabs>
          <w:tab w:pos="699" w:val="left" w:leader="none"/>
        </w:tabs>
        <w:spacing w:line="237" w:lineRule="auto" w:before="0" w:after="0"/>
        <w:ind w:left="230" w:right="232" w:firstLine="0"/>
        <w:jc w:val="left"/>
        <w:rPr>
          <w:sz w:val="22"/>
        </w:rPr>
      </w:pPr>
      <w:r>
        <w:rPr>
          <w:sz w:val="22"/>
        </w:rPr>
        <w:t>The data controller is the University of Calabria, via Pietro Bucci, 87036 Arcavacata di Rende (CS), tel. (+39) 0984 4911.</w:t>
      </w:r>
    </w:p>
    <w:p>
      <w:pPr>
        <w:pStyle w:val="ListParagraph"/>
        <w:numPr>
          <w:ilvl w:val="0"/>
          <w:numId w:val="15"/>
        </w:numPr>
        <w:tabs>
          <w:tab w:pos="699" w:val="left" w:leader="none"/>
        </w:tabs>
        <w:spacing w:line="244" w:lineRule="auto" w:before="0" w:after="0"/>
        <w:ind w:left="230" w:right="216" w:firstLine="0"/>
        <w:jc w:val="left"/>
        <w:rPr>
          <w:sz w:val="22"/>
        </w:rPr>
      </w:pPr>
      <w:r>
        <w:rPr>
          <w:sz w:val="22"/>
        </w:rPr>
        <w:t>The</w:t>
      </w:r>
      <w:r>
        <w:rPr>
          <w:spacing w:val="40"/>
          <w:sz w:val="22"/>
        </w:rPr>
        <w:t> </w:t>
      </w:r>
      <w:r>
        <w:rPr>
          <w:sz w:val="22"/>
        </w:rPr>
        <w:t>contact</w:t>
      </w:r>
      <w:r>
        <w:rPr>
          <w:spacing w:val="40"/>
          <w:sz w:val="22"/>
        </w:rPr>
        <w:t> </w:t>
      </w:r>
      <w:r>
        <w:rPr>
          <w:sz w:val="22"/>
        </w:rPr>
        <w:t>details</w:t>
      </w:r>
      <w:r>
        <w:rPr>
          <w:spacing w:val="40"/>
          <w:sz w:val="22"/>
        </w:rPr>
        <w:t> </w:t>
      </w:r>
      <w:r>
        <w:rPr>
          <w:sz w:val="22"/>
        </w:rPr>
        <w:t>of</w:t>
      </w:r>
      <w:r>
        <w:rPr>
          <w:spacing w:val="40"/>
          <w:sz w:val="22"/>
        </w:rPr>
        <w:t> </w:t>
      </w:r>
      <w:r>
        <w:rPr>
          <w:sz w:val="22"/>
        </w:rPr>
        <w:t>the</w:t>
      </w:r>
      <w:r>
        <w:rPr>
          <w:spacing w:val="40"/>
          <w:sz w:val="22"/>
        </w:rPr>
        <w:t> </w:t>
      </w:r>
      <w:r>
        <w:rPr>
          <w:sz w:val="22"/>
        </w:rPr>
        <w:t>Data</w:t>
      </w:r>
      <w:r>
        <w:rPr>
          <w:spacing w:val="40"/>
          <w:sz w:val="22"/>
        </w:rPr>
        <w:t> </w:t>
      </w:r>
      <w:r>
        <w:rPr>
          <w:sz w:val="22"/>
        </w:rPr>
        <w:t>Protection</w:t>
      </w:r>
      <w:r>
        <w:rPr>
          <w:spacing w:val="40"/>
          <w:sz w:val="22"/>
        </w:rPr>
        <w:t> </w:t>
      </w:r>
      <w:r>
        <w:rPr>
          <w:sz w:val="22"/>
        </w:rPr>
        <w:t>Officer</w:t>
      </w:r>
      <w:r>
        <w:rPr>
          <w:spacing w:val="40"/>
          <w:sz w:val="22"/>
        </w:rPr>
        <w:t> </w:t>
      </w:r>
      <w:r>
        <w:rPr>
          <w:sz w:val="22"/>
        </w:rPr>
        <w:t>(RDP)</w:t>
      </w:r>
      <w:r>
        <w:rPr>
          <w:spacing w:val="40"/>
          <w:sz w:val="22"/>
        </w:rPr>
        <w:t> </w:t>
      </w:r>
      <w:r>
        <w:rPr>
          <w:sz w:val="22"/>
        </w:rPr>
        <w:t>are:</w:t>
      </w:r>
      <w:r>
        <w:rPr>
          <w:spacing w:val="38"/>
          <w:sz w:val="22"/>
        </w:rPr>
        <w:t> </w:t>
      </w:r>
      <w:r>
        <w:rPr>
          <w:sz w:val="22"/>
        </w:rPr>
        <w:t>via</w:t>
      </w:r>
      <w:r>
        <w:rPr>
          <w:spacing w:val="40"/>
          <w:sz w:val="22"/>
        </w:rPr>
        <w:t> </w:t>
      </w:r>
      <w:r>
        <w:rPr>
          <w:sz w:val="22"/>
        </w:rPr>
        <w:t>Pietro</w:t>
      </w:r>
      <w:r>
        <w:rPr>
          <w:spacing w:val="40"/>
          <w:sz w:val="22"/>
        </w:rPr>
        <w:t> </w:t>
      </w:r>
      <w:r>
        <w:rPr>
          <w:sz w:val="22"/>
        </w:rPr>
        <w:t>Bucci,</w:t>
      </w:r>
      <w:r>
        <w:rPr>
          <w:spacing w:val="40"/>
          <w:sz w:val="22"/>
        </w:rPr>
        <w:t> </w:t>
      </w:r>
      <w:r>
        <w:rPr>
          <w:sz w:val="22"/>
        </w:rPr>
        <w:t>Cube</w:t>
      </w:r>
      <w:r>
        <w:rPr>
          <w:spacing w:val="40"/>
          <w:sz w:val="22"/>
        </w:rPr>
        <w:t> </w:t>
      </w:r>
      <w:r>
        <w:rPr>
          <w:sz w:val="22"/>
        </w:rPr>
        <w:t>7/11,</w:t>
      </w:r>
      <w:r>
        <w:rPr>
          <w:spacing w:val="40"/>
          <w:sz w:val="22"/>
        </w:rPr>
        <w:t> </w:t>
      </w:r>
      <w:r>
        <w:rPr>
          <w:sz w:val="22"/>
        </w:rPr>
        <w:t>87036 Arcavacata di Rende (CS), tel. (+39) 0984 493918; email: </w:t>
      </w:r>
      <w:hyperlink r:id="rId18">
        <w:r>
          <w:rPr>
            <w:color w:val="0000FF"/>
            <w:sz w:val="22"/>
            <w:u w:val="single" w:color="0000FF"/>
          </w:rPr>
          <w:t>rpd@unical.it</w:t>
        </w:r>
      </w:hyperlink>
      <w:r>
        <w:rPr>
          <w:color w:val="0000FF"/>
          <w:sz w:val="22"/>
          <w:u w:val="none"/>
        </w:rPr>
        <w:t> </w:t>
      </w:r>
      <w:r>
        <w:rPr>
          <w:sz w:val="22"/>
          <w:u w:val="none"/>
        </w:rPr>
        <w:t>.</w:t>
      </w:r>
    </w:p>
    <w:p>
      <w:pPr>
        <w:pStyle w:val="Heading1"/>
        <w:spacing w:before="105"/>
      </w:pPr>
      <w:r>
        <w:rPr/>
        <w:t>Art.</w:t>
      </w:r>
      <w:r>
        <w:rPr>
          <w:spacing w:val="-4"/>
        </w:rPr>
        <w:t> </w:t>
      </w:r>
      <w:r>
        <w:rPr/>
        <w:t>14</w:t>
      </w:r>
      <w:r>
        <w:rPr>
          <w:spacing w:val="1"/>
        </w:rPr>
        <w:t> </w:t>
      </w:r>
      <w:r>
        <w:rPr/>
        <w:t>Responsible</w:t>
      </w:r>
      <w:r>
        <w:rPr>
          <w:spacing w:val="-6"/>
        </w:rPr>
        <w:t> </w:t>
      </w:r>
      <w:r>
        <w:rPr/>
        <w:t>for</w:t>
      </w:r>
      <w:r>
        <w:rPr>
          <w:spacing w:val="-8"/>
        </w:rPr>
        <w:t> </w:t>
      </w:r>
      <w:r>
        <w:rPr/>
        <w:t>the</w:t>
      </w:r>
      <w:r>
        <w:rPr>
          <w:spacing w:val="-5"/>
        </w:rPr>
        <w:t> </w:t>
      </w:r>
      <w:r>
        <w:rPr>
          <w:spacing w:val="-2"/>
        </w:rPr>
        <w:t>proceedings</w:t>
      </w:r>
    </w:p>
    <w:p>
      <w:pPr>
        <w:pStyle w:val="BodyText"/>
        <w:spacing w:line="237" w:lineRule="auto" w:before="123"/>
        <w:ind w:right="207"/>
      </w:pPr>
      <w:r>
        <w:rPr/>
        <w:t>According to the Law of August 7, 1990, n. 241, the person responsible for the procedure of this call for proposals is the Head of the Research, Innovation and Social Impact - University of Calabria (e-mail: </w:t>
      </w:r>
      <w:hyperlink r:id="rId10">
        <w:r>
          <w:rPr>
            <w:color w:val="0000FF"/>
            <w:spacing w:val="-2"/>
            <w:u w:val="single" w:color="0000FF"/>
          </w:rPr>
          <w:t>dottorati@unical.it</w:t>
        </w:r>
      </w:hyperlink>
      <w:r>
        <w:rPr>
          <w:spacing w:val="-2"/>
          <w:u w:val="none"/>
        </w:rPr>
        <w:t>).</w:t>
      </w:r>
    </w:p>
    <w:p>
      <w:pPr>
        <w:pStyle w:val="Heading1"/>
        <w:spacing w:before="129"/>
      </w:pPr>
      <w:r>
        <w:rPr/>
        <w:t>Art.</w:t>
      </w:r>
      <w:r>
        <w:rPr>
          <w:spacing w:val="-5"/>
        </w:rPr>
        <w:t> </w:t>
      </w:r>
      <w:r>
        <w:rPr/>
        <w:t>15</w:t>
      </w:r>
      <w:r>
        <w:rPr>
          <w:spacing w:val="-1"/>
        </w:rPr>
        <w:t> </w:t>
      </w:r>
      <w:r>
        <w:rPr/>
        <w:t>Final </w:t>
      </w:r>
      <w:r>
        <w:rPr>
          <w:spacing w:val="-4"/>
        </w:rPr>
        <w:t>rules</w:t>
      </w:r>
    </w:p>
    <w:p>
      <w:pPr>
        <w:pStyle w:val="ListParagraph"/>
        <w:numPr>
          <w:ilvl w:val="0"/>
          <w:numId w:val="16"/>
        </w:numPr>
        <w:tabs>
          <w:tab w:pos="698" w:val="left" w:leader="none"/>
        </w:tabs>
        <w:spacing w:line="242" w:lineRule="auto" w:before="114" w:after="0"/>
        <w:ind w:left="230" w:right="201" w:firstLine="0"/>
        <w:jc w:val="both"/>
        <w:rPr>
          <w:sz w:val="22"/>
        </w:rPr>
      </w:pPr>
      <w:r>
        <w:rPr>
          <w:sz w:val="22"/>
        </w:rPr>
        <w:t>As</w:t>
      </w:r>
      <w:r>
        <w:rPr>
          <w:spacing w:val="-12"/>
          <w:sz w:val="22"/>
        </w:rPr>
        <w:t> </w:t>
      </w:r>
      <w:r>
        <w:rPr>
          <w:sz w:val="22"/>
        </w:rPr>
        <w:t>far</w:t>
      </w:r>
      <w:r>
        <w:rPr>
          <w:spacing w:val="-13"/>
          <w:sz w:val="22"/>
        </w:rPr>
        <w:t> </w:t>
      </w:r>
      <w:r>
        <w:rPr>
          <w:sz w:val="22"/>
        </w:rPr>
        <w:t>as</w:t>
      </w:r>
      <w:r>
        <w:rPr>
          <w:spacing w:val="-8"/>
          <w:sz w:val="22"/>
        </w:rPr>
        <w:t> </w:t>
      </w:r>
      <w:r>
        <w:rPr>
          <w:sz w:val="22"/>
        </w:rPr>
        <w:t>not</w:t>
      </w:r>
      <w:r>
        <w:rPr>
          <w:spacing w:val="-11"/>
          <w:sz w:val="22"/>
        </w:rPr>
        <w:t> </w:t>
      </w:r>
      <w:r>
        <w:rPr>
          <w:sz w:val="22"/>
        </w:rPr>
        <w:t>explicitly</w:t>
      </w:r>
      <w:r>
        <w:rPr>
          <w:spacing w:val="-8"/>
          <w:sz w:val="22"/>
        </w:rPr>
        <w:t> </w:t>
      </w:r>
      <w:r>
        <w:rPr>
          <w:sz w:val="22"/>
        </w:rPr>
        <w:t>specified</w:t>
      </w:r>
      <w:r>
        <w:rPr>
          <w:spacing w:val="-10"/>
          <w:sz w:val="22"/>
        </w:rPr>
        <w:t> </w:t>
      </w:r>
      <w:r>
        <w:rPr>
          <w:sz w:val="22"/>
        </w:rPr>
        <w:t>in</w:t>
      </w:r>
      <w:r>
        <w:rPr>
          <w:spacing w:val="-10"/>
          <w:sz w:val="22"/>
        </w:rPr>
        <w:t> </w:t>
      </w:r>
      <w:r>
        <w:rPr>
          <w:sz w:val="22"/>
        </w:rPr>
        <w:t>this</w:t>
      </w:r>
      <w:r>
        <w:rPr>
          <w:spacing w:val="-9"/>
          <w:sz w:val="22"/>
        </w:rPr>
        <w:t> </w:t>
      </w:r>
      <w:r>
        <w:rPr>
          <w:sz w:val="22"/>
        </w:rPr>
        <w:t>selection</w:t>
      </w:r>
      <w:r>
        <w:rPr>
          <w:spacing w:val="-10"/>
          <w:sz w:val="22"/>
        </w:rPr>
        <w:t> </w:t>
      </w:r>
      <w:r>
        <w:rPr>
          <w:sz w:val="22"/>
        </w:rPr>
        <w:t>notice,</w:t>
      </w:r>
      <w:r>
        <w:rPr>
          <w:spacing w:val="-6"/>
          <w:sz w:val="22"/>
        </w:rPr>
        <w:t> </w:t>
      </w:r>
      <w:r>
        <w:rPr>
          <w:sz w:val="22"/>
        </w:rPr>
        <w:t>the</w:t>
      </w:r>
      <w:r>
        <w:rPr>
          <w:spacing w:val="-11"/>
          <w:sz w:val="22"/>
        </w:rPr>
        <w:t> </w:t>
      </w:r>
      <w:r>
        <w:rPr>
          <w:sz w:val="22"/>
        </w:rPr>
        <w:t>provisions</w:t>
      </w:r>
      <w:r>
        <w:rPr>
          <w:spacing w:val="-9"/>
          <w:sz w:val="22"/>
        </w:rPr>
        <w:t> </w:t>
      </w:r>
      <w:r>
        <w:rPr>
          <w:sz w:val="22"/>
        </w:rPr>
        <w:t>provided</w:t>
      </w:r>
      <w:r>
        <w:rPr>
          <w:spacing w:val="-10"/>
          <w:sz w:val="22"/>
        </w:rPr>
        <w:t> </w:t>
      </w:r>
      <w:r>
        <w:rPr>
          <w:sz w:val="22"/>
        </w:rPr>
        <w:t>for</w:t>
      </w:r>
      <w:r>
        <w:rPr>
          <w:spacing w:val="-13"/>
          <w:sz w:val="22"/>
        </w:rPr>
        <w:t> </w:t>
      </w:r>
      <w:r>
        <w:rPr>
          <w:sz w:val="22"/>
        </w:rPr>
        <w:t>by</w:t>
      </w:r>
      <w:r>
        <w:rPr>
          <w:spacing w:val="-8"/>
          <w:sz w:val="22"/>
        </w:rPr>
        <w:t> </w:t>
      </w:r>
      <w:r>
        <w:rPr>
          <w:sz w:val="22"/>
        </w:rPr>
        <w:t>current</w:t>
      </w:r>
      <w:r>
        <w:rPr>
          <w:spacing w:val="-11"/>
          <w:sz w:val="22"/>
        </w:rPr>
        <w:t> </w:t>
      </w:r>
      <w:r>
        <w:rPr>
          <w:sz w:val="22"/>
        </w:rPr>
        <w:t>legislation on</w:t>
      </w:r>
      <w:r>
        <w:rPr>
          <w:spacing w:val="-2"/>
          <w:sz w:val="22"/>
        </w:rPr>
        <w:t> </w:t>
      </w:r>
      <w:r>
        <w:rPr>
          <w:sz w:val="22"/>
        </w:rPr>
        <w:t>the</w:t>
      </w:r>
      <w:r>
        <w:rPr>
          <w:spacing w:val="-3"/>
          <w:sz w:val="22"/>
        </w:rPr>
        <w:t> </w:t>
      </w:r>
      <w:r>
        <w:rPr>
          <w:sz w:val="22"/>
        </w:rPr>
        <w:t>subject, the</w:t>
      </w:r>
      <w:r>
        <w:rPr>
          <w:spacing w:val="-3"/>
          <w:sz w:val="22"/>
        </w:rPr>
        <w:t> </w:t>
      </w:r>
      <w:r>
        <w:rPr>
          <w:sz w:val="22"/>
        </w:rPr>
        <w:t>University Regulations</w:t>
      </w:r>
      <w:r>
        <w:rPr>
          <w:spacing w:val="-1"/>
          <w:sz w:val="22"/>
        </w:rPr>
        <w:t> </w:t>
      </w:r>
      <w:r>
        <w:rPr>
          <w:sz w:val="22"/>
        </w:rPr>
        <w:t>on</w:t>
      </w:r>
      <w:r>
        <w:rPr>
          <w:spacing w:val="-2"/>
          <w:sz w:val="22"/>
        </w:rPr>
        <w:t> </w:t>
      </w:r>
      <w:r>
        <w:rPr>
          <w:sz w:val="22"/>
        </w:rPr>
        <w:t>PhD</w:t>
      </w:r>
      <w:r>
        <w:rPr>
          <w:spacing w:val="-7"/>
          <w:sz w:val="22"/>
        </w:rPr>
        <w:t> </w:t>
      </w:r>
      <w:r>
        <w:rPr>
          <w:sz w:val="22"/>
        </w:rPr>
        <w:t>Programmes, the</w:t>
      </w:r>
      <w:r>
        <w:rPr>
          <w:spacing w:val="-3"/>
          <w:sz w:val="22"/>
        </w:rPr>
        <w:t> </w:t>
      </w:r>
      <w:r>
        <w:rPr>
          <w:sz w:val="22"/>
        </w:rPr>
        <w:t>PNRR,</w:t>
      </w:r>
      <w:r>
        <w:rPr>
          <w:spacing w:val="-5"/>
          <w:sz w:val="22"/>
        </w:rPr>
        <w:t> </w:t>
      </w:r>
      <w:r>
        <w:rPr>
          <w:sz w:val="22"/>
        </w:rPr>
        <w:t>as</w:t>
      </w:r>
      <w:r>
        <w:rPr>
          <w:spacing w:val="-1"/>
          <w:sz w:val="22"/>
        </w:rPr>
        <w:t> </w:t>
      </w:r>
      <w:r>
        <w:rPr>
          <w:sz w:val="22"/>
        </w:rPr>
        <w:t>well</w:t>
      </w:r>
      <w:r>
        <w:rPr>
          <w:spacing w:val="-8"/>
          <w:sz w:val="22"/>
        </w:rPr>
        <w:t> </w:t>
      </w:r>
      <w:r>
        <w:rPr>
          <w:sz w:val="22"/>
        </w:rPr>
        <w:t>as</w:t>
      </w:r>
      <w:r>
        <w:rPr>
          <w:spacing w:val="-1"/>
          <w:sz w:val="22"/>
        </w:rPr>
        <w:t> </w:t>
      </w:r>
      <w:r>
        <w:rPr>
          <w:sz w:val="22"/>
        </w:rPr>
        <w:t>the</w:t>
      </w:r>
      <w:r>
        <w:rPr>
          <w:spacing w:val="-3"/>
          <w:sz w:val="22"/>
        </w:rPr>
        <w:t> </w:t>
      </w:r>
      <w:r>
        <w:rPr>
          <w:sz w:val="22"/>
        </w:rPr>
        <w:t>relevant</w:t>
      </w:r>
      <w:r>
        <w:rPr>
          <w:spacing w:val="-2"/>
          <w:sz w:val="22"/>
        </w:rPr>
        <w:t> </w:t>
      </w:r>
      <w:r>
        <w:rPr>
          <w:sz w:val="22"/>
        </w:rPr>
        <w:t>ministerial decrees of implementation, apply.</w:t>
      </w:r>
    </w:p>
    <w:p>
      <w:pPr>
        <w:pStyle w:val="ListParagraph"/>
        <w:numPr>
          <w:ilvl w:val="0"/>
          <w:numId w:val="16"/>
        </w:numPr>
        <w:tabs>
          <w:tab w:pos="698" w:val="left" w:leader="none"/>
        </w:tabs>
        <w:spacing w:line="261" w:lineRule="exact" w:before="0" w:after="0"/>
        <w:ind w:left="698" w:right="0" w:hanging="468"/>
        <w:jc w:val="both"/>
        <w:rPr>
          <w:sz w:val="22"/>
        </w:rPr>
      </w:pPr>
      <w:r>
        <w:rPr>
          <w:sz w:val="22"/>
        </w:rPr>
        <w:t>This</w:t>
      </w:r>
      <w:r>
        <w:rPr>
          <w:spacing w:val="-4"/>
          <w:sz w:val="22"/>
        </w:rPr>
        <w:t> </w:t>
      </w:r>
      <w:r>
        <w:rPr>
          <w:sz w:val="22"/>
        </w:rPr>
        <w:t>call</w:t>
      </w:r>
      <w:r>
        <w:rPr>
          <w:spacing w:val="-4"/>
          <w:sz w:val="22"/>
        </w:rPr>
        <w:t> </w:t>
      </w:r>
      <w:r>
        <w:rPr>
          <w:sz w:val="22"/>
        </w:rPr>
        <w:t>for</w:t>
      </w:r>
      <w:r>
        <w:rPr>
          <w:spacing w:val="-2"/>
          <w:sz w:val="22"/>
        </w:rPr>
        <w:t> </w:t>
      </w:r>
      <w:r>
        <w:rPr>
          <w:sz w:val="22"/>
        </w:rPr>
        <w:t>proposals</w:t>
      </w:r>
      <w:r>
        <w:rPr>
          <w:spacing w:val="-4"/>
          <w:sz w:val="22"/>
        </w:rPr>
        <w:t> </w:t>
      </w:r>
      <w:r>
        <w:rPr>
          <w:sz w:val="22"/>
        </w:rPr>
        <w:t>is</w:t>
      </w:r>
      <w:r>
        <w:rPr>
          <w:spacing w:val="-4"/>
          <w:sz w:val="22"/>
        </w:rPr>
        <w:t> </w:t>
      </w:r>
      <w:r>
        <w:rPr>
          <w:sz w:val="22"/>
        </w:rPr>
        <w:t>translated</w:t>
      </w:r>
      <w:r>
        <w:rPr>
          <w:spacing w:val="-5"/>
          <w:sz w:val="22"/>
        </w:rPr>
        <w:t> </w:t>
      </w:r>
      <w:r>
        <w:rPr>
          <w:sz w:val="22"/>
        </w:rPr>
        <w:t>into</w:t>
      </w:r>
      <w:r>
        <w:rPr>
          <w:spacing w:val="-5"/>
          <w:sz w:val="22"/>
        </w:rPr>
        <w:t> </w:t>
      </w:r>
      <w:r>
        <w:rPr>
          <w:sz w:val="22"/>
        </w:rPr>
        <w:t>English,</w:t>
      </w:r>
      <w:r>
        <w:rPr>
          <w:spacing w:val="-1"/>
          <w:sz w:val="22"/>
        </w:rPr>
        <w:t> </w:t>
      </w:r>
      <w:r>
        <w:rPr>
          <w:sz w:val="22"/>
        </w:rPr>
        <w:t>but</w:t>
      </w:r>
      <w:r>
        <w:rPr>
          <w:spacing w:val="-5"/>
          <w:sz w:val="22"/>
        </w:rPr>
        <w:t> </w:t>
      </w:r>
      <w:r>
        <w:rPr>
          <w:sz w:val="22"/>
        </w:rPr>
        <w:t>in</w:t>
      </w:r>
      <w:r>
        <w:rPr>
          <w:spacing w:val="-5"/>
          <w:sz w:val="22"/>
        </w:rPr>
        <w:t> </w:t>
      </w:r>
      <w:r>
        <w:rPr>
          <w:sz w:val="22"/>
        </w:rPr>
        <w:t>case</w:t>
      </w:r>
      <w:r>
        <w:rPr>
          <w:spacing w:val="-6"/>
          <w:sz w:val="22"/>
        </w:rPr>
        <w:t> </w:t>
      </w:r>
      <w:r>
        <w:rPr>
          <w:sz w:val="22"/>
        </w:rPr>
        <w:t>of</w:t>
      </w:r>
      <w:r>
        <w:rPr>
          <w:spacing w:val="-6"/>
          <w:sz w:val="22"/>
        </w:rPr>
        <w:t> </w:t>
      </w:r>
      <w:r>
        <w:rPr>
          <w:sz w:val="22"/>
        </w:rPr>
        <w:t>disputes</w:t>
      </w:r>
      <w:r>
        <w:rPr>
          <w:spacing w:val="-4"/>
          <w:sz w:val="22"/>
        </w:rPr>
        <w:t> </w:t>
      </w:r>
      <w:r>
        <w:rPr>
          <w:sz w:val="22"/>
        </w:rPr>
        <w:t>the</w:t>
      </w:r>
      <w:r>
        <w:rPr>
          <w:spacing w:val="-6"/>
          <w:sz w:val="22"/>
        </w:rPr>
        <w:t> </w:t>
      </w:r>
      <w:r>
        <w:rPr>
          <w:sz w:val="22"/>
        </w:rPr>
        <w:t>legal</w:t>
      </w:r>
      <w:r>
        <w:rPr>
          <w:spacing w:val="-3"/>
          <w:sz w:val="22"/>
        </w:rPr>
        <w:t> </w:t>
      </w:r>
      <w:r>
        <w:rPr>
          <w:sz w:val="22"/>
        </w:rPr>
        <w:t>text</w:t>
      </w:r>
      <w:r>
        <w:rPr>
          <w:spacing w:val="-5"/>
          <w:sz w:val="22"/>
        </w:rPr>
        <w:t> </w:t>
      </w:r>
      <w:r>
        <w:rPr>
          <w:sz w:val="22"/>
        </w:rPr>
        <w:t>will</w:t>
      </w:r>
      <w:r>
        <w:rPr>
          <w:spacing w:val="-4"/>
          <w:sz w:val="22"/>
        </w:rPr>
        <w:t> </w:t>
      </w:r>
      <w:r>
        <w:rPr>
          <w:sz w:val="22"/>
        </w:rPr>
        <w:t>be</w:t>
      </w:r>
      <w:r>
        <w:rPr>
          <w:spacing w:val="-6"/>
          <w:sz w:val="22"/>
        </w:rPr>
        <w:t> </w:t>
      </w:r>
      <w:r>
        <w:rPr>
          <w:sz w:val="22"/>
        </w:rPr>
        <w:t>in</w:t>
      </w:r>
      <w:r>
        <w:rPr>
          <w:spacing w:val="-5"/>
          <w:sz w:val="22"/>
        </w:rPr>
        <w:t> </w:t>
      </w:r>
      <w:r>
        <w:rPr>
          <w:spacing w:val="-2"/>
          <w:sz w:val="22"/>
        </w:rPr>
        <w:t>Italian.</w:t>
      </w:r>
    </w:p>
    <w:p>
      <w:pPr>
        <w:pStyle w:val="BodyText"/>
        <w:spacing w:before="5"/>
        <w:ind w:left="0"/>
        <w:jc w:val="left"/>
      </w:pPr>
    </w:p>
    <w:p>
      <w:pPr>
        <w:pStyle w:val="BodyText"/>
        <w:spacing w:line="237" w:lineRule="auto"/>
        <w:ind w:left="7039" w:right="1543"/>
        <w:jc w:val="left"/>
      </w:pPr>
      <w:r>
        <w:rPr/>
        <w:t>The Rector Nicola</w:t>
      </w:r>
      <w:r>
        <w:rPr>
          <w:spacing w:val="-13"/>
        </w:rPr>
        <w:t> </w:t>
      </w:r>
      <w:r>
        <w:rPr/>
        <w:t>Leone</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3"/>
        <w:ind w:left="0"/>
        <w:jc w:val="left"/>
      </w:pPr>
    </w:p>
    <w:p>
      <w:pPr>
        <w:spacing w:before="0"/>
        <w:ind w:left="230" w:right="218" w:firstLine="0"/>
        <w:jc w:val="both"/>
        <w:rPr>
          <w:i/>
          <w:sz w:val="16"/>
        </w:rPr>
      </w:pPr>
      <w:r>
        <w:rPr>
          <w:i/>
          <w:sz w:val="16"/>
        </w:rPr>
        <w:t>Within</w:t>
      </w:r>
      <w:r>
        <w:rPr>
          <w:i/>
          <w:spacing w:val="-1"/>
          <w:sz w:val="16"/>
        </w:rPr>
        <w:t> </w:t>
      </w:r>
      <w:r>
        <w:rPr>
          <w:i/>
          <w:sz w:val="16"/>
        </w:rPr>
        <w:t>this</w:t>
      </w:r>
      <w:r>
        <w:rPr>
          <w:i/>
          <w:spacing w:val="-3"/>
          <w:sz w:val="16"/>
        </w:rPr>
        <w:t> </w:t>
      </w:r>
      <w:r>
        <w:rPr>
          <w:i/>
          <w:sz w:val="16"/>
        </w:rPr>
        <w:t>notice the</w:t>
      </w:r>
      <w:r>
        <w:rPr>
          <w:i/>
          <w:spacing w:val="-2"/>
          <w:sz w:val="16"/>
        </w:rPr>
        <w:t> </w:t>
      </w:r>
      <w:r>
        <w:rPr>
          <w:i/>
          <w:sz w:val="16"/>
        </w:rPr>
        <w:t>terms</w:t>
      </w:r>
      <w:r>
        <w:rPr>
          <w:i/>
          <w:spacing w:val="-3"/>
          <w:sz w:val="16"/>
        </w:rPr>
        <w:t> </w:t>
      </w:r>
      <w:r>
        <w:rPr>
          <w:i/>
          <w:sz w:val="16"/>
        </w:rPr>
        <w:t>relating</w:t>
      </w:r>
      <w:r>
        <w:rPr>
          <w:i/>
          <w:spacing w:val="-7"/>
          <w:sz w:val="16"/>
        </w:rPr>
        <w:t> </w:t>
      </w:r>
      <w:r>
        <w:rPr>
          <w:i/>
          <w:sz w:val="16"/>
        </w:rPr>
        <w:t>to</w:t>
      </w:r>
      <w:r>
        <w:rPr>
          <w:i/>
          <w:spacing w:val="-1"/>
          <w:sz w:val="16"/>
        </w:rPr>
        <w:t> </w:t>
      </w:r>
      <w:r>
        <w:rPr>
          <w:i/>
          <w:sz w:val="16"/>
        </w:rPr>
        <w:t>persons</w:t>
      </w:r>
      <w:r>
        <w:rPr>
          <w:i/>
          <w:spacing w:val="-3"/>
          <w:sz w:val="16"/>
        </w:rPr>
        <w:t> </w:t>
      </w:r>
      <w:r>
        <w:rPr>
          <w:i/>
          <w:sz w:val="16"/>
        </w:rPr>
        <w:t>appear</w:t>
      </w:r>
      <w:r>
        <w:rPr>
          <w:i/>
          <w:spacing w:val="-3"/>
          <w:sz w:val="16"/>
        </w:rPr>
        <w:t> </w:t>
      </w:r>
      <w:r>
        <w:rPr>
          <w:i/>
          <w:sz w:val="16"/>
        </w:rPr>
        <w:t>only</w:t>
      </w:r>
      <w:r>
        <w:rPr>
          <w:i/>
          <w:spacing w:val="-4"/>
          <w:sz w:val="16"/>
        </w:rPr>
        <w:t> </w:t>
      </w:r>
      <w:r>
        <w:rPr>
          <w:i/>
          <w:sz w:val="16"/>
        </w:rPr>
        <w:t>in</w:t>
      </w:r>
      <w:r>
        <w:rPr>
          <w:i/>
          <w:spacing w:val="-7"/>
          <w:sz w:val="16"/>
        </w:rPr>
        <w:t> </w:t>
      </w:r>
      <w:r>
        <w:rPr>
          <w:i/>
          <w:sz w:val="16"/>
        </w:rPr>
        <w:t>the masculine.</w:t>
      </w:r>
      <w:r>
        <w:rPr>
          <w:i/>
          <w:spacing w:val="-3"/>
          <w:sz w:val="16"/>
        </w:rPr>
        <w:t> </w:t>
      </w:r>
      <w:r>
        <w:rPr>
          <w:i/>
          <w:sz w:val="16"/>
        </w:rPr>
        <w:t>They</w:t>
      </w:r>
      <w:r>
        <w:rPr>
          <w:i/>
          <w:spacing w:val="-4"/>
          <w:sz w:val="16"/>
        </w:rPr>
        <w:t> </w:t>
      </w:r>
      <w:r>
        <w:rPr>
          <w:i/>
          <w:sz w:val="16"/>
        </w:rPr>
        <w:t>refer</w:t>
      </w:r>
      <w:r>
        <w:rPr>
          <w:i/>
          <w:spacing w:val="-3"/>
          <w:sz w:val="16"/>
        </w:rPr>
        <w:t> </w:t>
      </w:r>
      <w:r>
        <w:rPr>
          <w:i/>
          <w:sz w:val="16"/>
        </w:rPr>
        <w:t>indiscriminately</w:t>
      </w:r>
      <w:r>
        <w:rPr>
          <w:i/>
          <w:spacing w:val="-4"/>
          <w:sz w:val="16"/>
        </w:rPr>
        <w:t> </w:t>
      </w:r>
      <w:r>
        <w:rPr>
          <w:i/>
          <w:sz w:val="16"/>
        </w:rPr>
        <w:t>to</w:t>
      </w:r>
      <w:r>
        <w:rPr>
          <w:i/>
          <w:spacing w:val="-7"/>
          <w:sz w:val="16"/>
        </w:rPr>
        <w:t> </w:t>
      </w:r>
      <w:r>
        <w:rPr>
          <w:i/>
          <w:sz w:val="16"/>
        </w:rPr>
        <w:t>women</w:t>
      </w:r>
      <w:r>
        <w:rPr>
          <w:i/>
          <w:spacing w:val="-7"/>
          <w:sz w:val="16"/>
        </w:rPr>
        <w:t> </w:t>
      </w:r>
      <w:r>
        <w:rPr>
          <w:i/>
          <w:sz w:val="16"/>
        </w:rPr>
        <w:t>and</w:t>
      </w:r>
      <w:r>
        <w:rPr>
          <w:i/>
          <w:spacing w:val="-7"/>
          <w:sz w:val="16"/>
        </w:rPr>
        <w:t> </w:t>
      </w:r>
      <w:r>
        <w:rPr>
          <w:i/>
          <w:sz w:val="16"/>
        </w:rPr>
        <w:t>men.</w:t>
      </w:r>
      <w:r>
        <w:rPr>
          <w:i/>
          <w:spacing w:val="11"/>
          <w:sz w:val="16"/>
        </w:rPr>
        <w:t> </w:t>
      </w:r>
      <w:r>
        <w:rPr>
          <w:i/>
          <w:sz w:val="16"/>
        </w:rPr>
        <w:t>Formulations</w:t>
      </w:r>
      <w:r>
        <w:rPr>
          <w:i/>
          <w:spacing w:val="-3"/>
          <w:sz w:val="16"/>
        </w:rPr>
        <w:t> </w:t>
      </w:r>
      <w:r>
        <w:rPr>
          <w:i/>
          <w:sz w:val="16"/>
        </w:rPr>
        <w:t>respectful</w:t>
      </w:r>
      <w:r>
        <w:rPr>
          <w:i/>
          <w:spacing w:val="40"/>
          <w:sz w:val="16"/>
        </w:rPr>
        <w:t> </w:t>
      </w:r>
      <w:r>
        <w:rPr>
          <w:i/>
          <w:sz w:val="16"/>
        </w:rPr>
        <w:t>of gender identity have been renounced in order not</w:t>
      </w:r>
      <w:r>
        <w:rPr>
          <w:i/>
          <w:spacing w:val="-1"/>
          <w:sz w:val="16"/>
        </w:rPr>
        <w:t> </w:t>
      </w:r>
      <w:r>
        <w:rPr>
          <w:i/>
          <w:sz w:val="16"/>
        </w:rPr>
        <w:t>to compromise the readability of the text</w:t>
      </w:r>
      <w:r>
        <w:rPr>
          <w:i/>
          <w:spacing w:val="-1"/>
          <w:sz w:val="16"/>
        </w:rPr>
        <w:t> </w:t>
      </w:r>
      <w:r>
        <w:rPr>
          <w:i/>
          <w:sz w:val="16"/>
        </w:rPr>
        <w:t>and satisfy the need for its simplicity.</w:t>
      </w:r>
    </w:p>
    <w:p>
      <w:pPr>
        <w:spacing w:before="193"/>
        <w:ind w:left="230" w:right="0" w:firstLine="0"/>
        <w:jc w:val="both"/>
        <w:rPr>
          <w:i/>
          <w:sz w:val="16"/>
        </w:rPr>
      </w:pPr>
      <w:r>
        <w:rPr>
          <w:i/>
          <w:sz w:val="16"/>
        </w:rPr>
        <w:t>Digitally</w:t>
      </w:r>
      <w:r>
        <w:rPr>
          <w:i/>
          <w:spacing w:val="-5"/>
          <w:sz w:val="16"/>
        </w:rPr>
        <w:t> </w:t>
      </w:r>
      <w:r>
        <w:rPr>
          <w:i/>
          <w:sz w:val="16"/>
        </w:rPr>
        <w:t>signed</w:t>
      </w:r>
      <w:r>
        <w:rPr>
          <w:i/>
          <w:spacing w:val="-7"/>
          <w:sz w:val="16"/>
        </w:rPr>
        <w:t> </w:t>
      </w:r>
      <w:r>
        <w:rPr>
          <w:i/>
          <w:sz w:val="16"/>
        </w:rPr>
        <w:t>document</w:t>
      </w:r>
      <w:r>
        <w:rPr>
          <w:i/>
          <w:spacing w:val="-9"/>
          <w:sz w:val="16"/>
        </w:rPr>
        <w:t> </w:t>
      </w:r>
      <w:r>
        <w:rPr>
          <w:i/>
          <w:sz w:val="16"/>
        </w:rPr>
        <w:t>according</w:t>
      </w:r>
      <w:r>
        <w:rPr>
          <w:i/>
          <w:spacing w:val="-7"/>
          <w:sz w:val="16"/>
        </w:rPr>
        <w:t> </w:t>
      </w:r>
      <w:r>
        <w:rPr>
          <w:i/>
          <w:sz w:val="16"/>
        </w:rPr>
        <w:t>to</w:t>
      </w:r>
      <w:r>
        <w:rPr>
          <w:i/>
          <w:spacing w:val="-7"/>
          <w:sz w:val="16"/>
        </w:rPr>
        <w:t> </w:t>
      </w:r>
      <w:r>
        <w:rPr>
          <w:i/>
          <w:sz w:val="16"/>
        </w:rPr>
        <w:t>the</w:t>
      </w:r>
      <w:r>
        <w:rPr>
          <w:i/>
          <w:spacing w:val="-2"/>
          <w:sz w:val="16"/>
        </w:rPr>
        <w:t> </w:t>
      </w:r>
      <w:r>
        <w:rPr>
          <w:i/>
          <w:sz w:val="16"/>
        </w:rPr>
        <w:t>Digital Administration</w:t>
      </w:r>
      <w:r>
        <w:rPr>
          <w:i/>
          <w:spacing w:val="-1"/>
          <w:sz w:val="16"/>
        </w:rPr>
        <w:t> </w:t>
      </w:r>
      <w:r>
        <w:rPr>
          <w:i/>
          <w:sz w:val="16"/>
        </w:rPr>
        <w:t>Code</w:t>
      </w:r>
      <w:r>
        <w:rPr>
          <w:i/>
          <w:spacing w:val="-2"/>
          <w:sz w:val="16"/>
        </w:rPr>
        <w:t> </w:t>
      </w:r>
      <w:r>
        <w:rPr>
          <w:i/>
          <w:sz w:val="16"/>
        </w:rPr>
        <w:t>and</w:t>
      </w:r>
      <w:r>
        <w:rPr>
          <w:i/>
          <w:spacing w:val="-7"/>
          <w:sz w:val="16"/>
        </w:rPr>
        <w:t> </w:t>
      </w:r>
      <w:r>
        <w:rPr>
          <w:i/>
          <w:sz w:val="16"/>
        </w:rPr>
        <w:t>related</w:t>
      </w:r>
      <w:r>
        <w:rPr>
          <w:i/>
          <w:spacing w:val="-8"/>
          <w:sz w:val="16"/>
        </w:rPr>
        <w:t> </w:t>
      </w:r>
      <w:r>
        <w:rPr>
          <w:i/>
          <w:spacing w:val="-2"/>
          <w:sz w:val="16"/>
        </w:rPr>
        <w:t>rules.</w:t>
      </w:r>
    </w:p>
    <w:p>
      <w:pPr>
        <w:spacing w:after="0"/>
        <w:jc w:val="both"/>
        <w:rPr>
          <w:sz w:val="16"/>
        </w:rPr>
        <w:sectPr>
          <w:pgSz w:w="11910" w:h="16850"/>
          <w:pgMar w:header="1205" w:footer="1712" w:top="2300" w:bottom="1900" w:left="900" w:right="920"/>
        </w:sectPr>
      </w:pPr>
    </w:p>
    <w:p>
      <w:pPr>
        <w:pStyle w:val="BodyText"/>
        <w:spacing w:before="117"/>
        <w:ind w:left="0"/>
        <w:jc w:val="left"/>
        <w:rPr>
          <w:i/>
        </w:rPr>
      </w:pPr>
    </w:p>
    <w:p>
      <w:pPr>
        <w:spacing w:line="267" w:lineRule="exact" w:before="0"/>
        <w:ind w:left="26" w:right="8" w:firstLine="0"/>
        <w:jc w:val="center"/>
        <w:rPr>
          <w:b/>
          <w:sz w:val="22"/>
        </w:rPr>
      </w:pPr>
      <w:r>
        <w:rPr>
          <w:b/>
          <w:sz w:val="22"/>
        </w:rPr>
        <w:t>ANNEX</w:t>
      </w:r>
      <w:r>
        <w:rPr>
          <w:b/>
          <w:spacing w:val="-2"/>
          <w:sz w:val="22"/>
        </w:rPr>
        <w:t> </w:t>
      </w:r>
      <w:r>
        <w:rPr>
          <w:b/>
          <w:spacing w:val="-10"/>
          <w:sz w:val="22"/>
        </w:rPr>
        <w:t>A</w:t>
      </w:r>
    </w:p>
    <w:p>
      <w:pPr>
        <w:spacing w:line="237" w:lineRule="auto" w:before="1"/>
        <w:ind w:left="3336" w:right="3211" w:firstLine="353"/>
        <w:jc w:val="left"/>
        <w:rPr>
          <w:b/>
          <w:sz w:val="22"/>
        </w:rPr>
      </w:pPr>
      <w:r>
        <w:rPr>
          <w:b/>
          <w:sz w:val="22"/>
        </w:rPr>
        <w:t>Analytical Tables PhD Courses Cycle</w:t>
      </w:r>
      <w:r>
        <w:rPr>
          <w:b/>
          <w:spacing w:val="-3"/>
          <w:sz w:val="22"/>
        </w:rPr>
        <w:t> </w:t>
      </w:r>
      <w:r>
        <w:rPr>
          <w:b/>
          <w:sz w:val="22"/>
        </w:rPr>
        <w:t>39</w:t>
      </w:r>
      <w:r>
        <w:rPr>
          <w:b/>
          <w:sz w:val="22"/>
          <w:vertAlign w:val="superscript"/>
        </w:rPr>
        <w:t>th</w:t>
      </w:r>
      <w:r>
        <w:rPr>
          <w:b/>
          <w:spacing w:val="-6"/>
          <w:sz w:val="22"/>
          <w:vertAlign w:val="baseline"/>
        </w:rPr>
        <w:t> </w:t>
      </w:r>
      <w:r>
        <w:rPr>
          <w:b/>
          <w:sz w:val="22"/>
          <w:vertAlign w:val="baseline"/>
        </w:rPr>
        <w:t>-</w:t>
      </w:r>
      <w:r>
        <w:rPr>
          <w:b/>
          <w:spacing w:val="-8"/>
          <w:sz w:val="22"/>
          <w:vertAlign w:val="baseline"/>
        </w:rPr>
        <w:t> </w:t>
      </w:r>
      <w:r>
        <w:rPr>
          <w:b/>
          <w:sz w:val="22"/>
          <w:vertAlign w:val="baseline"/>
        </w:rPr>
        <w:t>Academic</w:t>
      </w:r>
      <w:r>
        <w:rPr>
          <w:b/>
          <w:spacing w:val="-5"/>
          <w:sz w:val="22"/>
          <w:vertAlign w:val="baseline"/>
        </w:rPr>
        <w:t> </w:t>
      </w:r>
      <w:r>
        <w:rPr>
          <w:b/>
          <w:sz w:val="22"/>
          <w:vertAlign w:val="baseline"/>
        </w:rPr>
        <w:t>Year</w:t>
      </w:r>
      <w:r>
        <w:rPr>
          <w:b/>
          <w:spacing w:val="-12"/>
          <w:sz w:val="22"/>
          <w:vertAlign w:val="baseline"/>
        </w:rPr>
        <w:t> </w:t>
      </w:r>
      <w:r>
        <w:rPr>
          <w:b/>
          <w:sz w:val="22"/>
          <w:vertAlign w:val="baseline"/>
        </w:rPr>
        <w:t>2023/2024</w:t>
      </w:r>
    </w:p>
    <w:p>
      <w:pPr>
        <w:pStyle w:val="BodyText"/>
        <w:spacing w:before="29"/>
        <w:ind w:left="0"/>
        <w:jc w:val="left"/>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1844"/>
        <w:gridCol w:w="1513"/>
        <w:gridCol w:w="4871"/>
        <w:gridCol w:w="851"/>
      </w:tblGrid>
      <w:tr>
        <w:trPr>
          <w:trHeight w:val="451" w:hRule="atLeast"/>
        </w:trPr>
        <w:tc>
          <w:tcPr>
            <w:tcW w:w="9756" w:type="dxa"/>
            <w:gridSpan w:val="5"/>
          </w:tcPr>
          <w:p>
            <w:pPr>
              <w:pStyle w:val="TableParagraph"/>
              <w:spacing w:before="92"/>
              <w:ind w:left="20"/>
              <w:jc w:val="center"/>
              <w:rPr>
                <w:b/>
                <w:sz w:val="22"/>
              </w:rPr>
            </w:pPr>
            <w:r>
              <w:rPr>
                <w:b/>
                <w:sz w:val="22"/>
              </w:rPr>
              <w:t>Synthesis</w:t>
            </w:r>
            <w:r>
              <w:rPr>
                <w:b/>
                <w:spacing w:val="-7"/>
                <w:sz w:val="22"/>
              </w:rPr>
              <w:t> </w:t>
            </w:r>
            <w:r>
              <w:rPr>
                <w:b/>
                <w:sz w:val="22"/>
              </w:rPr>
              <w:t>Available</w:t>
            </w:r>
            <w:r>
              <w:rPr>
                <w:b/>
                <w:spacing w:val="-8"/>
                <w:sz w:val="22"/>
              </w:rPr>
              <w:t> </w:t>
            </w:r>
            <w:r>
              <w:rPr>
                <w:b/>
                <w:spacing w:val="-2"/>
                <w:sz w:val="22"/>
              </w:rPr>
              <w:t>Positions</w:t>
            </w:r>
          </w:p>
        </w:tc>
      </w:tr>
      <w:tr>
        <w:trPr>
          <w:trHeight w:val="450" w:hRule="atLeast"/>
        </w:trPr>
        <w:tc>
          <w:tcPr>
            <w:tcW w:w="677" w:type="dxa"/>
          </w:tcPr>
          <w:p>
            <w:pPr>
              <w:pStyle w:val="TableParagraph"/>
              <w:spacing w:before="91"/>
              <w:ind w:left="13" w:right="1"/>
              <w:jc w:val="center"/>
              <w:rPr>
                <w:b/>
                <w:sz w:val="22"/>
              </w:rPr>
            </w:pPr>
            <w:r>
              <w:rPr>
                <w:b/>
                <w:spacing w:val="-5"/>
                <w:sz w:val="22"/>
              </w:rPr>
              <w:t>No°</w:t>
            </w:r>
          </w:p>
        </w:tc>
        <w:tc>
          <w:tcPr>
            <w:tcW w:w="1844" w:type="dxa"/>
          </w:tcPr>
          <w:p>
            <w:pPr>
              <w:pStyle w:val="TableParagraph"/>
              <w:spacing w:before="91"/>
              <w:ind w:left="398"/>
              <w:rPr>
                <w:b/>
                <w:sz w:val="22"/>
              </w:rPr>
            </w:pPr>
            <w:r>
              <w:rPr>
                <w:b/>
                <w:sz w:val="22"/>
              </w:rPr>
              <w:t>PhD</w:t>
            </w:r>
            <w:r>
              <w:rPr>
                <w:b/>
                <w:spacing w:val="4"/>
                <w:sz w:val="22"/>
              </w:rPr>
              <w:t> </w:t>
            </w:r>
            <w:r>
              <w:rPr>
                <w:b/>
                <w:spacing w:val="-2"/>
                <w:sz w:val="22"/>
              </w:rPr>
              <w:t>Course</w:t>
            </w:r>
          </w:p>
        </w:tc>
        <w:tc>
          <w:tcPr>
            <w:tcW w:w="1513" w:type="dxa"/>
          </w:tcPr>
          <w:p>
            <w:pPr>
              <w:pStyle w:val="TableParagraph"/>
              <w:spacing w:before="91"/>
              <w:ind w:left="204"/>
              <w:rPr>
                <w:b/>
                <w:sz w:val="22"/>
              </w:rPr>
            </w:pPr>
            <w:r>
              <w:rPr>
                <w:b/>
                <w:spacing w:val="-2"/>
                <w:sz w:val="22"/>
              </w:rPr>
              <w:t>Coordinator</w:t>
            </w:r>
          </w:p>
        </w:tc>
        <w:tc>
          <w:tcPr>
            <w:tcW w:w="4871" w:type="dxa"/>
          </w:tcPr>
          <w:p>
            <w:pPr>
              <w:pStyle w:val="TableParagraph"/>
              <w:spacing w:before="91"/>
              <w:ind w:left="1573"/>
              <w:rPr>
                <w:b/>
                <w:sz w:val="22"/>
              </w:rPr>
            </w:pPr>
            <w:r>
              <w:rPr>
                <w:b/>
                <w:sz w:val="22"/>
              </w:rPr>
              <w:t>Available</w:t>
            </w:r>
            <w:r>
              <w:rPr>
                <w:b/>
                <w:spacing w:val="-5"/>
                <w:sz w:val="22"/>
              </w:rPr>
              <w:t> </w:t>
            </w:r>
            <w:r>
              <w:rPr>
                <w:b/>
                <w:spacing w:val="-2"/>
                <w:sz w:val="22"/>
              </w:rPr>
              <w:t>positions</w:t>
            </w:r>
          </w:p>
        </w:tc>
        <w:tc>
          <w:tcPr>
            <w:tcW w:w="851" w:type="dxa"/>
          </w:tcPr>
          <w:p>
            <w:pPr>
              <w:pStyle w:val="TableParagraph"/>
              <w:spacing w:before="91"/>
              <w:ind w:left="15"/>
              <w:jc w:val="center"/>
              <w:rPr>
                <w:b/>
                <w:sz w:val="22"/>
              </w:rPr>
            </w:pPr>
            <w:r>
              <w:rPr>
                <w:b/>
                <w:spacing w:val="-2"/>
                <w:sz w:val="22"/>
              </w:rPr>
              <w:t>Pages</w:t>
            </w:r>
          </w:p>
        </w:tc>
      </w:tr>
      <w:tr>
        <w:trPr>
          <w:trHeight w:val="811" w:hRule="atLeast"/>
        </w:trPr>
        <w:tc>
          <w:tcPr>
            <w:tcW w:w="677" w:type="dxa"/>
          </w:tcPr>
          <w:p>
            <w:pPr>
              <w:pStyle w:val="TableParagraph"/>
              <w:spacing w:before="3"/>
              <w:rPr>
                <w:b/>
                <w:sz w:val="22"/>
              </w:rPr>
            </w:pPr>
          </w:p>
          <w:p>
            <w:pPr>
              <w:pStyle w:val="TableParagraph"/>
              <w:ind w:left="13"/>
              <w:jc w:val="center"/>
              <w:rPr>
                <w:sz w:val="22"/>
              </w:rPr>
            </w:pPr>
            <w:r>
              <w:rPr>
                <w:spacing w:val="-10"/>
                <w:sz w:val="22"/>
              </w:rPr>
              <w:t>1</w:t>
            </w:r>
          </w:p>
        </w:tc>
        <w:tc>
          <w:tcPr>
            <w:tcW w:w="1844" w:type="dxa"/>
          </w:tcPr>
          <w:p>
            <w:pPr>
              <w:pStyle w:val="TableParagraph"/>
              <w:spacing w:line="266" w:lineRule="exact"/>
              <w:ind w:left="211" w:right="178" w:hanging="22"/>
              <w:jc w:val="both"/>
              <w:rPr>
                <w:sz w:val="22"/>
              </w:rPr>
            </w:pPr>
            <w:r>
              <w:rPr>
                <w:sz w:val="22"/>
              </w:rPr>
              <w:t>Information</w:t>
            </w:r>
            <w:r>
              <w:rPr>
                <w:spacing w:val="-13"/>
                <w:sz w:val="22"/>
              </w:rPr>
              <w:t> </w:t>
            </w:r>
            <w:r>
              <w:rPr>
                <w:sz w:val="22"/>
              </w:rPr>
              <w:t>and </w:t>
            </w:r>
            <w:r>
              <w:rPr>
                <w:spacing w:val="-2"/>
                <w:sz w:val="22"/>
              </w:rPr>
              <w:t>Communication Technologies</w:t>
            </w:r>
          </w:p>
        </w:tc>
        <w:tc>
          <w:tcPr>
            <w:tcW w:w="1513" w:type="dxa"/>
          </w:tcPr>
          <w:p>
            <w:pPr>
              <w:pStyle w:val="TableParagraph"/>
              <w:spacing w:line="267" w:lineRule="exact" w:before="5"/>
              <w:ind w:left="86" w:right="73"/>
              <w:jc w:val="center"/>
              <w:rPr>
                <w:sz w:val="22"/>
              </w:rPr>
            </w:pPr>
            <w:r>
              <w:rPr>
                <w:spacing w:val="-2"/>
                <w:sz w:val="22"/>
              </w:rPr>
              <w:t>Prof.</w:t>
            </w:r>
          </w:p>
          <w:p>
            <w:pPr>
              <w:pStyle w:val="TableParagraph"/>
              <w:spacing w:line="266" w:lineRule="exact"/>
              <w:ind w:left="86" w:right="77"/>
              <w:jc w:val="center"/>
              <w:rPr>
                <w:sz w:val="22"/>
              </w:rPr>
            </w:pPr>
            <w:r>
              <w:rPr>
                <w:spacing w:val="-2"/>
                <w:sz w:val="22"/>
              </w:rPr>
              <w:t>Giancarlo</w:t>
            </w:r>
          </w:p>
          <w:p>
            <w:pPr>
              <w:pStyle w:val="TableParagraph"/>
              <w:spacing w:line="252" w:lineRule="exact"/>
              <w:ind w:left="90" w:right="73"/>
              <w:jc w:val="center"/>
              <w:rPr>
                <w:sz w:val="22"/>
              </w:rPr>
            </w:pPr>
            <w:r>
              <w:rPr>
                <w:spacing w:val="-2"/>
                <w:sz w:val="22"/>
              </w:rPr>
              <w:t>Fortino</w:t>
            </w:r>
          </w:p>
        </w:tc>
        <w:tc>
          <w:tcPr>
            <w:tcW w:w="4871" w:type="dxa"/>
          </w:tcPr>
          <w:p>
            <w:pPr>
              <w:pStyle w:val="TableParagraph"/>
              <w:spacing w:line="244" w:lineRule="auto" w:before="135"/>
              <w:ind w:left="1083" w:hanging="858"/>
              <w:rPr>
                <w:sz w:val="22"/>
              </w:rPr>
            </w:pPr>
            <w:r>
              <w:rPr>
                <w:b/>
                <w:sz w:val="22"/>
              </w:rPr>
              <w:t>4</w:t>
            </w:r>
            <w:r>
              <w:rPr>
                <w:b/>
                <w:spacing w:val="-2"/>
                <w:sz w:val="22"/>
              </w:rPr>
              <w:t> </w:t>
            </w:r>
            <w:r>
              <w:rPr>
                <w:b/>
                <w:sz w:val="22"/>
              </w:rPr>
              <w:t>(four)</w:t>
            </w:r>
            <w:r>
              <w:rPr>
                <w:b/>
                <w:spacing w:val="-8"/>
                <w:sz w:val="22"/>
              </w:rPr>
              <w:t> </w:t>
            </w:r>
            <w:r>
              <w:rPr>
                <w:b/>
                <w:sz w:val="22"/>
              </w:rPr>
              <w:t>positions</w:t>
            </w:r>
            <w:r>
              <w:rPr>
                <w:b/>
                <w:spacing w:val="-4"/>
                <w:sz w:val="22"/>
              </w:rPr>
              <w:t> </w:t>
            </w:r>
            <w:r>
              <w:rPr>
                <w:sz w:val="22"/>
              </w:rPr>
              <w:t>with</w:t>
            </w:r>
            <w:r>
              <w:rPr>
                <w:spacing w:val="-6"/>
                <w:sz w:val="22"/>
              </w:rPr>
              <w:t> </w:t>
            </w:r>
            <w:r>
              <w:rPr>
                <w:sz w:val="22"/>
              </w:rPr>
              <w:t>PhD</w:t>
            </w:r>
            <w:r>
              <w:rPr>
                <w:spacing w:val="-4"/>
                <w:sz w:val="22"/>
              </w:rPr>
              <w:t> </w:t>
            </w:r>
            <w:r>
              <w:rPr>
                <w:sz w:val="22"/>
              </w:rPr>
              <w:t>fellowship</w:t>
            </w:r>
            <w:r>
              <w:rPr>
                <w:spacing w:val="-5"/>
                <w:sz w:val="22"/>
              </w:rPr>
              <w:t> </w:t>
            </w:r>
            <w:r>
              <w:rPr>
                <w:sz w:val="22"/>
              </w:rPr>
              <w:t>granted</w:t>
            </w:r>
            <w:r>
              <w:rPr>
                <w:spacing w:val="-6"/>
                <w:sz w:val="22"/>
              </w:rPr>
              <w:t> </w:t>
            </w:r>
            <w:r>
              <w:rPr>
                <w:sz w:val="22"/>
              </w:rPr>
              <w:t>by projects financed by the PNRR</w:t>
            </w:r>
          </w:p>
        </w:tc>
        <w:tc>
          <w:tcPr>
            <w:tcW w:w="851" w:type="dxa"/>
          </w:tcPr>
          <w:p>
            <w:pPr>
              <w:pStyle w:val="TableParagraph"/>
              <w:spacing w:before="3"/>
              <w:rPr>
                <w:b/>
                <w:sz w:val="22"/>
              </w:rPr>
            </w:pPr>
          </w:p>
          <w:p>
            <w:pPr>
              <w:pStyle w:val="TableParagraph"/>
              <w:ind w:left="15" w:right="10"/>
              <w:jc w:val="center"/>
              <w:rPr>
                <w:sz w:val="22"/>
              </w:rPr>
            </w:pPr>
            <w:r>
              <w:rPr>
                <w:sz w:val="22"/>
              </w:rPr>
              <w:t>14-</w:t>
            </w:r>
            <w:r>
              <w:rPr>
                <w:spacing w:val="-5"/>
                <w:sz w:val="22"/>
              </w:rPr>
              <w:t>16</w:t>
            </w:r>
          </w:p>
        </w:tc>
      </w:tr>
      <w:tr>
        <w:trPr>
          <w:trHeight w:val="803" w:hRule="atLeast"/>
        </w:trPr>
        <w:tc>
          <w:tcPr>
            <w:tcW w:w="677" w:type="dxa"/>
          </w:tcPr>
          <w:p>
            <w:pPr>
              <w:pStyle w:val="TableParagraph"/>
              <w:spacing w:before="264"/>
              <w:ind w:left="13"/>
              <w:jc w:val="center"/>
              <w:rPr>
                <w:sz w:val="22"/>
              </w:rPr>
            </w:pPr>
            <w:r>
              <w:rPr>
                <w:spacing w:val="-10"/>
                <w:sz w:val="22"/>
              </w:rPr>
              <w:t>2</w:t>
            </w:r>
          </w:p>
        </w:tc>
        <w:tc>
          <w:tcPr>
            <w:tcW w:w="1844" w:type="dxa"/>
          </w:tcPr>
          <w:p>
            <w:pPr>
              <w:pStyle w:val="TableParagraph"/>
              <w:spacing w:before="134"/>
              <w:ind w:left="406" w:hanging="195"/>
              <w:rPr>
                <w:sz w:val="22"/>
              </w:rPr>
            </w:pPr>
            <w:r>
              <w:rPr>
                <w:sz w:val="22"/>
              </w:rPr>
              <w:t>Life</w:t>
            </w:r>
            <w:r>
              <w:rPr>
                <w:spacing w:val="-13"/>
                <w:sz w:val="22"/>
              </w:rPr>
              <w:t> </w:t>
            </w:r>
            <w:r>
              <w:rPr>
                <w:sz w:val="22"/>
              </w:rPr>
              <w:t>Science</w:t>
            </w:r>
            <w:r>
              <w:rPr>
                <w:spacing w:val="-12"/>
                <w:sz w:val="22"/>
              </w:rPr>
              <w:t> </w:t>
            </w:r>
            <w:r>
              <w:rPr>
                <w:sz w:val="22"/>
              </w:rPr>
              <w:t>and </w:t>
            </w:r>
            <w:r>
              <w:rPr>
                <w:spacing w:val="-2"/>
                <w:sz w:val="22"/>
              </w:rPr>
              <w:t>Technology</w:t>
            </w:r>
          </w:p>
        </w:tc>
        <w:tc>
          <w:tcPr>
            <w:tcW w:w="1513" w:type="dxa"/>
          </w:tcPr>
          <w:p>
            <w:pPr>
              <w:pStyle w:val="TableParagraph"/>
              <w:spacing w:line="265" w:lineRule="exact"/>
              <w:ind w:left="86" w:right="73"/>
              <w:jc w:val="center"/>
              <w:rPr>
                <w:sz w:val="22"/>
              </w:rPr>
            </w:pPr>
            <w:r>
              <w:rPr>
                <w:spacing w:val="-2"/>
                <w:sz w:val="22"/>
              </w:rPr>
              <w:t>Prof.</w:t>
            </w:r>
          </w:p>
          <w:p>
            <w:pPr>
              <w:pStyle w:val="TableParagraph"/>
              <w:spacing w:line="267" w:lineRule="exact"/>
              <w:ind w:left="86" w:right="77"/>
              <w:jc w:val="center"/>
              <w:rPr>
                <w:sz w:val="22"/>
              </w:rPr>
            </w:pPr>
            <w:r>
              <w:rPr>
                <w:spacing w:val="-2"/>
                <w:sz w:val="22"/>
              </w:rPr>
              <w:t>Tommaso</w:t>
            </w:r>
          </w:p>
          <w:p>
            <w:pPr>
              <w:pStyle w:val="TableParagraph"/>
              <w:spacing w:line="246" w:lineRule="exact" w:before="5"/>
              <w:ind w:left="90" w:right="73"/>
              <w:jc w:val="center"/>
              <w:rPr>
                <w:sz w:val="22"/>
              </w:rPr>
            </w:pPr>
            <w:r>
              <w:rPr>
                <w:spacing w:val="-2"/>
                <w:sz w:val="22"/>
              </w:rPr>
              <w:t>Angelone</w:t>
            </w:r>
          </w:p>
        </w:tc>
        <w:tc>
          <w:tcPr>
            <w:tcW w:w="4871" w:type="dxa"/>
          </w:tcPr>
          <w:p>
            <w:pPr>
              <w:pStyle w:val="TableParagraph"/>
              <w:spacing w:before="134"/>
              <w:ind w:left="1126" w:hanging="836"/>
              <w:rPr>
                <w:sz w:val="22"/>
              </w:rPr>
            </w:pPr>
            <w:r>
              <w:rPr>
                <w:b/>
                <w:sz w:val="22"/>
              </w:rPr>
              <w:t>1</w:t>
            </w:r>
            <w:r>
              <w:rPr>
                <w:b/>
                <w:spacing w:val="-1"/>
                <w:sz w:val="22"/>
              </w:rPr>
              <w:t> </w:t>
            </w:r>
            <w:r>
              <w:rPr>
                <w:b/>
                <w:sz w:val="22"/>
              </w:rPr>
              <w:t>(one)</w:t>
            </w:r>
            <w:r>
              <w:rPr>
                <w:b/>
                <w:spacing w:val="-8"/>
                <w:sz w:val="22"/>
              </w:rPr>
              <w:t> </w:t>
            </w:r>
            <w:r>
              <w:rPr>
                <w:b/>
                <w:sz w:val="22"/>
              </w:rPr>
              <w:t>position </w:t>
            </w:r>
            <w:r>
              <w:rPr>
                <w:sz w:val="22"/>
              </w:rPr>
              <w:t>with</w:t>
            </w:r>
            <w:r>
              <w:rPr>
                <w:spacing w:val="-5"/>
                <w:sz w:val="22"/>
              </w:rPr>
              <w:t> </w:t>
            </w:r>
            <w:r>
              <w:rPr>
                <w:sz w:val="22"/>
              </w:rPr>
              <w:t>PhD</w:t>
            </w:r>
            <w:r>
              <w:rPr>
                <w:spacing w:val="-10"/>
                <w:sz w:val="22"/>
              </w:rPr>
              <w:t> </w:t>
            </w:r>
            <w:r>
              <w:rPr>
                <w:sz w:val="22"/>
              </w:rPr>
              <w:t>fellowship</w:t>
            </w:r>
            <w:r>
              <w:rPr>
                <w:spacing w:val="-4"/>
                <w:sz w:val="22"/>
              </w:rPr>
              <w:t> </w:t>
            </w:r>
            <w:r>
              <w:rPr>
                <w:sz w:val="22"/>
              </w:rPr>
              <w:t>granted</w:t>
            </w:r>
            <w:r>
              <w:rPr>
                <w:spacing w:val="-5"/>
                <w:sz w:val="22"/>
              </w:rPr>
              <w:t> </w:t>
            </w:r>
            <w:r>
              <w:rPr>
                <w:sz w:val="22"/>
              </w:rPr>
              <w:t>by project financed by the PNRR</w:t>
            </w:r>
          </w:p>
        </w:tc>
        <w:tc>
          <w:tcPr>
            <w:tcW w:w="851" w:type="dxa"/>
          </w:tcPr>
          <w:p>
            <w:pPr>
              <w:pStyle w:val="TableParagraph"/>
              <w:spacing w:before="264"/>
              <w:ind w:left="15" w:right="10"/>
              <w:jc w:val="center"/>
              <w:rPr>
                <w:sz w:val="22"/>
              </w:rPr>
            </w:pPr>
            <w:r>
              <w:rPr>
                <w:sz w:val="22"/>
              </w:rPr>
              <w:t>17-</w:t>
            </w:r>
            <w:r>
              <w:rPr>
                <w:spacing w:val="-5"/>
                <w:sz w:val="22"/>
              </w:rPr>
              <w:t>19</w:t>
            </w:r>
          </w:p>
        </w:tc>
      </w:tr>
      <w:tr>
        <w:trPr>
          <w:trHeight w:val="1344" w:hRule="atLeast"/>
        </w:trPr>
        <w:tc>
          <w:tcPr>
            <w:tcW w:w="677" w:type="dxa"/>
          </w:tcPr>
          <w:p>
            <w:pPr>
              <w:pStyle w:val="TableParagraph"/>
              <w:rPr>
                <w:b/>
                <w:sz w:val="22"/>
              </w:rPr>
            </w:pPr>
          </w:p>
          <w:p>
            <w:pPr>
              <w:pStyle w:val="TableParagraph"/>
              <w:rPr>
                <w:b/>
                <w:sz w:val="22"/>
              </w:rPr>
            </w:pPr>
          </w:p>
          <w:p>
            <w:pPr>
              <w:pStyle w:val="TableParagraph"/>
              <w:spacing w:before="1"/>
              <w:ind w:left="13"/>
              <w:jc w:val="center"/>
              <w:rPr>
                <w:sz w:val="22"/>
              </w:rPr>
            </w:pPr>
            <w:r>
              <w:rPr>
                <w:spacing w:val="-10"/>
                <w:sz w:val="22"/>
              </w:rPr>
              <w:t>3</w:t>
            </w:r>
          </w:p>
        </w:tc>
        <w:tc>
          <w:tcPr>
            <w:tcW w:w="1844" w:type="dxa"/>
          </w:tcPr>
          <w:p>
            <w:pPr>
              <w:pStyle w:val="TableParagraph"/>
              <w:ind w:left="139" w:right="132" w:firstLine="5"/>
              <w:jc w:val="center"/>
              <w:rPr>
                <w:sz w:val="22"/>
              </w:rPr>
            </w:pPr>
            <w:r>
              <w:rPr>
                <w:sz w:val="22"/>
              </w:rPr>
              <w:t>Science and Engineering of the</w:t>
            </w:r>
            <w:r>
              <w:rPr>
                <w:spacing w:val="-13"/>
                <w:sz w:val="22"/>
              </w:rPr>
              <w:t> </w:t>
            </w:r>
            <w:r>
              <w:rPr>
                <w:sz w:val="22"/>
              </w:rPr>
              <w:t>Environment, Construction</w:t>
            </w:r>
            <w:r>
              <w:rPr>
                <w:spacing w:val="-8"/>
                <w:sz w:val="22"/>
              </w:rPr>
              <w:t> </w:t>
            </w:r>
            <w:r>
              <w:rPr>
                <w:spacing w:val="-5"/>
                <w:sz w:val="22"/>
              </w:rPr>
              <w:t>and</w:t>
            </w:r>
          </w:p>
          <w:p>
            <w:pPr>
              <w:pStyle w:val="TableParagraph"/>
              <w:spacing w:line="246" w:lineRule="exact" w:before="4"/>
              <w:ind w:left="14"/>
              <w:jc w:val="center"/>
              <w:rPr>
                <w:sz w:val="22"/>
              </w:rPr>
            </w:pPr>
            <w:r>
              <w:rPr>
                <w:spacing w:val="-2"/>
                <w:sz w:val="22"/>
              </w:rPr>
              <w:t>Energy</w:t>
            </w:r>
          </w:p>
        </w:tc>
        <w:tc>
          <w:tcPr>
            <w:tcW w:w="1513" w:type="dxa"/>
          </w:tcPr>
          <w:p>
            <w:pPr>
              <w:pStyle w:val="TableParagraph"/>
              <w:spacing w:before="2"/>
              <w:rPr>
                <w:b/>
                <w:sz w:val="22"/>
              </w:rPr>
            </w:pPr>
          </w:p>
          <w:p>
            <w:pPr>
              <w:pStyle w:val="TableParagraph"/>
              <w:spacing w:line="267" w:lineRule="exact" w:before="1"/>
              <w:ind w:left="86" w:right="73"/>
              <w:jc w:val="center"/>
              <w:rPr>
                <w:sz w:val="22"/>
              </w:rPr>
            </w:pPr>
            <w:r>
              <w:rPr>
                <w:spacing w:val="-2"/>
                <w:sz w:val="22"/>
              </w:rPr>
              <w:t>Prof.</w:t>
            </w:r>
          </w:p>
          <w:p>
            <w:pPr>
              <w:pStyle w:val="TableParagraph"/>
              <w:ind w:left="86" w:right="73"/>
              <w:jc w:val="center"/>
              <w:rPr>
                <w:sz w:val="22"/>
              </w:rPr>
            </w:pPr>
            <w:r>
              <w:rPr>
                <w:spacing w:val="-2"/>
                <w:sz w:val="22"/>
              </w:rPr>
              <w:t>Salvatore Critelli</w:t>
            </w:r>
          </w:p>
        </w:tc>
        <w:tc>
          <w:tcPr>
            <w:tcW w:w="4871" w:type="dxa"/>
          </w:tcPr>
          <w:p>
            <w:pPr>
              <w:pStyle w:val="TableParagraph"/>
              <w:spacing w:before="132"/>
              <w:rPr>
                <w:b/>
                <w:sz w:val="22"/>
              </w:rPr>
            </w:pPr>
          </w:p>
          <w:p>
            <w:pPr>
              <w:pStyle w:val="TableParagraph"/>
              <w:spacing w:line="244" w:lineRule="auto"/>
              <w:ind w:left="1083" w:right="159" w:hanging="908"/>
              <w:rPr>
                <w:sz w:val="22"/>
              </w:rPr>
            </w:pPr>
            <w:r>
              <w:rPr>
                <w:b/>
                <w:sz w:val="22"/>
              </w:rPr>
              <w:t>3</w:t>
            </w:r>
            <w:r>
              <w:rPr>
                <w:b/>
                <w:spacing w:val="-2"/>
                <w:sz w:val="22"/>
              </w:rPr>
              <w:t> </w:t>
            </w:r>
            <w:r>
              <w:rPr>
                <w:b/>
                <w:sz w:val="22"/>
              </w:rPr>
              <w:t>(three)</w:t>
            </w:r>
            <w:r>
              <w:rPr>
                <w:b/>
                <w:spacing w:val="-8"/>
                <w:sz w:val="22"/>
              </w:rPr>
              <w:t> </w:t>
            </w:r>
            <w:r>
              <w:rPr>
                <w:b/>
                <w:sz w:val="22"/>
              </w:rPr>
              <w:t>positions</w:t>
            </w:r>
            <w:r>
              <w:rPr>
                <w:b/>
                <w:spacing w:val="-5"/>
                <w:sz w:val="22"/>
              </w:rPr>
              <w:t> </w:t>
            </w:r>
            <w:r>
              <w:rPr>
                <w:sz w:val="22"/>
              </w:rPr>
              <w:t>with</w:t>
            </w:r>
            <w:r>
              <w:rPr>
                <w:spacing w:val="-6"/>
                <w:sz w:val="22"/>
              </w:rPr>
              <w:t> </w:t>
            </w:r>
            <w:r>
              <w:rPr>
                <w:sz w:val="22"/>
              </w:rPr>
              <w:t>PhD</w:t>
            </w:r>
            <w:r>
              <w:rPr>
                <w:spacing w:val="-4"/>
                <w:sz w:val="22"/>
              </w:rPr>
              <w:t> </w:t>
            </w:r>
            <w:r>
              <w:rPr>
                <w:sz w:val="22"/>
              </w:rPr>
              <w:t>fellowship</w:t>
            </w:r>
            <w:r>
              <w:rPr>
                <w:spacing w:val="-5"/>
                <w:sz w:val="22"/>
              </w:rPr>
              <w:t> </w:t>
            </w:r>
            <w:r>
              <w:rPr>
                <w:sz w:val="22"/>
              </w:rPr>
              <w:t>granted</w:t>
            </w:r>
            <w:r>
              <w:rPr>
                <w:spacing w:val="-6"/>
                <w:sz w:val="22"/>
              </w:rPr>
              <w:t> </w:t>
            </w:r>
            <w:r>
              <w:rPr>
                <w:sz w:val="22"/>
              </w:rPr>
              <w:t>by projects financed by the PNRR</w:t>
            </w:r>
          </w:p>
        </w:tc>
        <w:tc>
          <w:tcPr>
            <w:tcW w:w="851" w:type="dxa"/>
          </w:tcPr>
          <w:p>
            <w:pPr>
              <w:pStyle w:val="TableParagraph"/>
              <w:rPr>
                <w:b/>
                <w:sz w:val="22"/>
              </w:rPr>
            </w:pPr>
          </w:p>
          <w:p>
            <w:pPr>
              <w:pStyle w:val="TableParagraph"/>
              <w:rPr>
                <w:b/>
                <w:sz w:val="22"/>
              </w:rPr>
            </w:pPr>
          </w:p>
          <w:p>
            <w:pPr>
              <w:pStyle w:val="TableParagraph"/>
              <w:spacing w:before="1"/>
              <w:ind w:left="15" w:right="5"/>
              <w:jc w:val="center"/>
              <w:rPr>
                <w:sz w:val="22"/>
              </w:rPr>
            </w:pPr>
            <w:r>
              <w:rPr>
                <w:sz w:val="22"/>
              </w:rPr>
              <w:t>20-</w:t>
            </w:r>
            <w:r>
              <w:rPr>
                <w:spacing w:val="-5"/>
                <w:sz w:val="22"/>
              </w:rPr>
              <w:t>21</w:t>
            </w:r>
          </w:p>
        </w:tc>
      </w:tr>
      <w:tr>
        <w:trPr>
          <w:trHeight w:val="1344" w:hRule="atLeast"/>
        </w:trPr>
        <w:tc>
          <w:tcPr>
            <w:tcW w:w="677" w:type="dxa"/>
          </w:tcPr>
          <w:p>
            <w:pPr>
              <w:pStyle w:val="TableParagraph"/>
              <w:rPr>
                <w:b/>
                <w:sz w:val="22"/>
              </w:rPr>
            </w:pPr>
          </w:p>
          <w:p>
            <w:pPr>
              <w:pStyle w:val="TableParagraph"/>
              <w:spacing w:before="1"/>
              <w:rPr>
                <w:b/>
                <w:sz w:val="22"/>
              </w:rPr>
            </w:pPr>
          </w:p>
          <w:p>
            <w:pPr>
              <w:pStyle w:val="TableParagraph"/>
              <w:ind w:left="13"/>
              <w:jc w:val="center"/>
              <w:rPr>
                <w:sz w:val="22"/>
              </w:rPr>
            </w:pPr>
            <w:r>
              <w:rPr>
                <w:spacing w:val="-10"/>
                <w:sz w:val="22"/>
              </w:rPr>
              <w:t>4</w:t>
            </w:r>
          </w:p>
        </w:tc>
        <w:tc>
          <w:tcPr>
            <w:tcW w:w="1844" w:type="dxa"/>
          </w:tcPr>
          <w:p>
            <w:pPr>
              <w:pStyle w:val="TableParagraph"/>
              <w:ind w:left="319" w:right="301" w:hanging="4"/>
              <w:jc w:val="center"/>
              <w:rPr>
                <w:sz w:val="22"/>
              </w:rPr>
            </w:pPr>
            <w:r>
              <w:rPr>
                <w:spacing w:val="-2"/>
                <w:sz w:val="22"/>
              </w:rPr>
              <w:t>Physical, </w:t>
            </w:r>
            <w:r>
              <w:rPr>
                <w:sz w:val="22"/>
              </w:rPr>
              <w:t>Chemical</w:t>
            </w:r>
            <w:r>
              <w:rPr>
                <w:spacing w:val="-13"/>
                <w:sz w:val="22"/>
              </w:rPr>
              <w:t> </w:t>
            </w:r>
            <w:r>
              <w:rPr>
                <w:sz w:val="22"/>
              </w:rPr>
              <w:t>and </w:t>
            </w:r>
            <w:r>
              <w:rPr>
                <w:spacing w:val="-2"/>
                <w:sz w:val="22"/>
              </w:rPr>
              <w:t>Materials </w:t>
            </w:r>
            <w:r>
              <w:rPr>
                <w:sz w:val="22"/>
              </w:rPr>
              <w:t>Sciences and</w:t>
            </w:r>
          </w:p>
          <w:p>
            <w:pPr>
              <w:pStyle w:val="TableParagraph"/>
              <w:spacing w:line="252" w:lineRule="exact"/>
              <w:ind w:left="14" w:right="6"/>
              <w:jc w:val="center"/>
              <w:rPr>
                <w:sz w:val="22"/>
              </w:rPr>
            </w:pPr>
            <w:r>
              <w:rPr>
                <w:spacing w:val="-2"/>
                <w:sz w:val="22"/>
              </w:rPr>
              <w:t>Technologies</w:t>
            </w:r>
          </w:p>
        </w:tc>
        <w:tc>
          <w:tcPr>
            <w:tcW w:w="1513" w:type="dxa"/>
          </w:tcPr>
          <w:p>
            <w:pPr>
              <w:pStyle w:val="TableParagraph"/>
              <w:spacing w:before="5"/>
              <w:rPr>
                <w:b/>
                <w:sz w:val="22"/>
              </w:rPr>
            </w:pPr>
          </w:p>
          <w:p>
            <w:pPr>
              <w:pStyle w:val="TableParagraph"/>
              <w:spacing w:line="237" w:lineRule="auto"/>
              <w:ind w:left="255" w:right="242" w:firstLine="144"/>
              <w:jc w:val="both"/>
              <w:rPr>
                <w:sz w:val="22"/>
              </w:rPr>
            </w:pPr>
            <w:r>
              <w:rPr>
                <w:spacing w:val="-2"/>
                <w:sz w:val="22"/>
              </w:rPr>
              <w:t>Prof.ssa Gabriella Cipparrone</w:t>
            </w:r>
          </w:p>
        </w:tc>
        <w:tc>
          <w:tcPr>
            <w:tcW w:w="4871" w:type="dxa"/>
          </w:tcPr>
          <w:p>
            <w:pPr>
              <w:pStyle w:val="TableParagraph"/>
              <w:spacing w:before="132"/>
              <w:rPr>
                <w:b/>
                <w:sz w:val="22"/>
              </w:rPr>
            </w:pPr>
          </w:p>
          <w:p>
            <w:pPr>
              <w:pStyle w:val="TableParagraph"/>
              <w:spacing w:line="244" w:lineRule="auto" w:before="1"/>
              <w:ind w:left="1544" w:hanging="1326"/>
              <w:rPr>
                <w:sz w:val="22"/>
              </w:rPr>
            </w:pPr>
            <w:r>
              <w:rPr>
                <w:b/>
                <w:sz w:val="22"/>
              </w:rPr>
              <w:t>1</w:t>
            </w:r>
            <w:r>
              <w:rPr>
                <w:b/>
                <w:spacing w:val="-2"/>
                <w:sz w:val="22"/>
              </w:rPr>
              <w:t> </w:t>
            </w:r>
            <w:r>
              <w:rPr>
                <w:b/>
                <w:sz w:val="22"/>
              </w:rPr>
              <w:t>(one)</w:t>
            </w:r>
            <w:r>
              <w:rPr>
                <w:b/>
                <w:spacing w:val="-9"/>
                <w:sz w:val="22"/>
              </w:rPr>
              <w:t> </w:t>
            </w:r>
            <w:r>
              <w:rPr>
                <w:b/>
                <w:sz w:val="22"/>
              </w:rPr>
              <w:t>positions</w:t>
            </w:r>
            <w:r>
              <w:rPr>
                <w:b/>
                <w:spacing w:val="-6"/>
                <w:sz w:val="22"/>
              </w:rPr>
              <w:t> </w:t>
            </w:r>
            <w:r>
              <w:rPr>
                <w:b/>
                <w:sz w:val="22"/>
              </w:rPr>
              <w:t>with</w:t>
            </w:r>
            <w:r>
              <w:rPr>
                <w:b/>
                <w:spacing w:val="-9"/>
                <w:sz w:val="22"/>
              </w:rPr>
              <w:t> </w:t>
            </w:r>
            <w:r>
              <w:rPr>
                <w:b/>
                <w:sz w:val="22"/>
              </w:rPr>
              <w:t>PhD</w:t>
            </w:r>
            <w:r>
              <w:rPr>
                <w:b/>
                <w:spacing w:val="-1"/>
                <w:sz w:val="22"/>
              </w:rPr>
              <w:t> </w:t>
            </w:r>
            <w:r>
              <w:rPr>
                <w:b/>
                <w:sz w:val="22"/>
              </w:rPr>
              <w:t>fellowship</w:t>
            </w:r>
            <w:r>
              <w:rPr>
                <w:b/>
                <w:spacing w:val="-4"/>
                <w:sz w:val="22"/>
              </w:rPr>
              <w:t> </w:t>
            </w:r>
            <w:r>
              <w:rPr>
                <w:sz w:val="22"/>
              </w:rPr>
              <w:t>granted</w:t>
            </w:r>
            <w:r>
              <w:rPr>
                <w:spacing w:val="-6"/>
                <w:sz w:val="22"/>
              </w:rPr>
              <w:t> </w:t>
            </w:r>
            <w:r>
              <w:rPr>
                <w:sz w:val="22"/>
              </w:rPr>
              <w:t>by Physics Department</w:t>
            </w:r>
          </w:p>
        </w:tc>
        <w:tc>
          <w:tcPr>
            <w:tcW w:w="851" w:type="dxa"/>
          </w:tcPr>
          <w:p>
            <w:pPr>
              <w:pStyle w:val="TableParagraph"/>
              <w:rPr>
                <w:b/>
                <w:sz w:val="22"/>
              </w:rPr>
            </w:pPr>
          </w:p>
          <w:p>
            <w:pPr>
              <w:pStyle w:val="TableParagraph"/>
              <w:spacing w:before="1"/>
              <w:rPr>
                <w:b/>
                <w:sz w:val="22"/>
              </w:rPr>
            </w:pPr>
          </w:p>
          <w:p>
            <w:pPr>
              <w:pStyle w:val="TableParagraph"/>
              <w:ind w:left="15" w:right="5"/>
              <w:jc w:val="center"/>
              <w:rPr>
                <w:sz w:val="22"/>
              </w:rPr>
            </w:pPr>
            <w:r>
              <w:rPr>
                <w:sz w:val="22"/>
              </w:rPr>
              <w:t>22-</w:t>
            </w:r>
            <w:r>
              <w:rPr>
                <w:spacing w:val="-5"/>
                <w:sz w:val="22"/>
              </w:rPr>
              <w:t>23</w:t>
            </w:r>
          </w:p>
        </w:tc>
      </w:tr>
    </w:tbl>
    <w:p>
      <w:pPr>
        <w:spacing w:after="0"/>
        <w:jc w:val="center"/>
        <w:rPr>
          <w:sz w:val="22"/>
        </w:rPr>
        <w:sectPr>
          <w:pgSz w:w="11910" w:h="16850"/>
          <w:pgMar w:header="1205" w:footer="1712" w:top="2300" w:bottom="1900" w:left="900" w:right="920"/>
        </w:sectPr>
      </w:pPr>
    </w:p>
    <w:p>
      <w:pPr>
        <w:pStyle w:val="BodyText"/>
        <w:ind w:left="0"/>
        <w:jc w:val="left"/>
        <w:rPr>
          <w:b/>
        </w:rPr>
      </w:pPr>
    </w:p>
    <w:p>
      <w:pPr>
        <w:pStyle w:val="BodyText"/>
        <w:spacing w:before="96"/>
        <w:ind w:left="0"/>
        <w:jc w:val="left"/>
        <w:rPr>
          <w:b/>
        </w:rPr>
      </w:pPr>
    </w:p>
    <w:p>
      <w:pPr>
        <w:spacing w:before="0"/>
        <w:ind w:left="230" w:right="0" w:firstLine="0"/>
        <w:jc w:val="left"/>
        <w:rPr>
          <w:rFonts w:ascii="Liberation Sans Narrow" w:hAnsi="Liberation Sans Narrow"/>
          <w:b/>
          <w:sz w:val="22"/>
        </w:rPr>
      </w:pPr>
      <w:r>
        <w:rPr>
          <w:rFonts w:ascii="Liberation Sans Narrow" w:hAnsi="Liberation Sans Narrow"/>
          <w:b/>
          <w:sz w:val="22"/>
        </w:rPr>
        <w:t>PhD</w:t>
      </w:r>
      <w:r>
        <w:rPr>
          <w:rFonts w:ascii="Liberation Sans Narrow" w:hAnsi="Liberation Sans Narrow"/>
          <w:b/>
          <w:spacing w:val="39"/>
          <w:sz w:val="22"/>
        </w:rPr>
        <w:t> </w:t>
      </w:r>
      <w:r>
        <w:rPr>
          <w:rFonts w:ascii="Liberation Sans Narrow" w:hAnsi="Liberation Sans Narrow"/>
          <w:b/>
          <w:sz w:val="22"/>
        </w:rPr>
        <w:t>Course</w:t>
      </w:r>
      <w:r>
        <w:rPr>
          <w:rFonts w:ascii="Liberation Sans Narrow" w:hAnsi="Liberation Sans Narrow"/>
          <w:b/>
          <w:spacing w:val="38"/>
          <w:sz w:val="22"/>
        </w:rPr>
        <w:t> </w:t>
      </w:r>
      <w:r>
        <w:rPr>
          <w:rFonts w:ascii="Liberation Sans Narrow" w:hAnsi="Liberation Sans Narrow"/>
          <w:b/>
          <w:sz w:val="22"/>
        </w:rPr>
        <w:t>in</w:t>
      </w:r>
      <w:r>
        <w:rPr>
          <w:rFonts w:ascii="Liberation Sans Narrow" w:hAnsi="Liberation Sans Narrow"/>
          <w:b/>
          <w:spacing w:val="38"/>
          <w:sz w:val="22"/>
        </w:rPr>
        <w:t> </w:t>
      </w:r>
      <w:r>
        <w:rPr>
          <w:rFonts w:ascii="Liberation Sans Narrow" w:hAnsi="Liberation Sans Narrow"/>
          <w:b/>
          <w:sz w:val="22"/>
        </w:rPr>
        <w:t>“Information</w:t>
      </w:r>
      <w:r>
        <w:rPr>
          <w:rFonts w:ascii="Liberation Sans Narrow" w:hAnsi="Liberation Sans Narrow"/>
          <w:b/>
          <w:spacing w:val="26"/>
          <w:sz w:val="22"/>
        </w:rPr>
        <w:t> </w:t>
      </w:r>
      <w:r>
        <w:rPr>
          <w:rFonts w:ascii="Liberation Sans Narrow" w:hAnsi="Liberation Sans Narrow"/>
          <w:b/>
          <w:sz w:val="22"/>
        </w:rPr>
        <w:t>and</w:t>
      </w:r>
      <w:r>
        <w:rPr>
          <w:rFonts w:ascii="Liberation Sans Narrow" w:hAnsi="Liberation Sans Narrow"/>
          <w:b/>
          <w:spacing w:val="38"/>
          <w:sz w:val="22"/>
        </w:rPr>
        <w:t> </w:t>
      </w:r>
      <w:r>
        <w:rPr>
          <w:rFonts w:ascii="Liberation Sans Narrow" w:hAnsi="Liberation Sans Narrow"/>
          <w:b/>
          <w:sz w:val="22"/>
        </w:rPr>
        <w:t>Communication</w:t>
      </w:r>
      <w:r>
        <w:rPr>
          <w:rFonts w:ascii="Liberation Sans Narrow" w:hAnsi="Liberation Sans Narrow"/>
          <w:b/>
          <w:spacing w:val="37"/>
          <w:sz w:val="22"/>
        </w:rPr>
        <w:t> </w:t>
      </w:r>
      <w:r>
        <w:rPr>
          <w:rFonts w:ascii="Liberation Sans Narrow" w:hAnsi="Liberation Sans Narrow"/>
          <w:b/>
          <w:spacing w:val="-2"/>
          <w:sz w:val="22"/>
        </w:rPr>
        <w:t>Technologies”</w:t>
      </w:r>
    </w:p>
    <w:p>
      <w:pPr>
        <w:pStyle w:val="BodyText"/>
        <w:spacing w:before="48" w:after="1"/>
        <w:ind w:left="0"/>
        <w:jc w:val="left"/>
        <w:rPr>
          <w:rFonts w:ascii="Liberation Sans Narrow"/>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8026"/>
      </w:tblGrid>
      <w:tr>
        <w:trPr>
          <w:trHeight w:val="804" w:hRule="atLeast"/>
        </w:trPr>
        <w:tc>
          <w:tcPr>
            <w:tcW w:w="1838" w:type="dxa"/>
          </w:tcPr>
          <w:p>
            <w:pPr>
              <w:pStyle w:val="TableParagraph"/>
              <w:spacing w:before="19"/>
              <w:rPr>
                <w:rFonts w:ascii="Liberation Sans Narrow"/>
                <w:b/>
                <w:sz w:val="22"/>
              </w:rPr>
            </w:pPr>
          </w:p>
          <w:p>
            <w:pPr>
              <w:pStyle w:val="TableParagraph"/>
              <w:ind w:left="110"/>
              <w:rPr>
                <w:b/>
                <w:sz w:val="22"/>
              </w:rPr>
            </w:pPr>
            <w:r>
              <w:rPr>
                <w:b/>
                <w:spacing w:val="-2"/>
                <w:sz w:val="22"/>
              </w:rPr>
              <w:t>Coordinator</w:t>
            </w:r>
          </w:p>
        </w:tc>
        <w:tc>
          <w:tcPr>
            <w:tcW w:w="8026" w:type="dxa"/>
          </w:tcPr>
          <w:p>
            <w:pPr>
              <w:pStyle w:val="TableParagraph"/>
              <w:spacing w:before="5"/>
              <w:ind w:left="109"/>
              <w:rPr>
                <w:sz w:val="22"/>
              </w:rPr>
            </w:pPr>
            <w:r>
              <w:rPr>
                <w:sz w:val="22"/>
              </w:rPr>
              <w:t>Prof. Giancarlo Fortino – Department of Computer Science, Modeling, Electronics and Systems</w:t>
            </w:r>
            <w:r>
              <w:rPr>
                <w:spacing w:val="30"/>
                <w:sz w:val="22"/>
              </w:rPr>
              <w:t> </w:t>
            </w:r>
            <w:r>
              <w:rPr>
                <w:sz w:val="22"/>
              </w:rPr>
              <w:t>Engineering</w:t>
            </w:r>
            <w:r>
              <w:rPr>
                <w:spacing w:val="37"/>
                <w:sz w:val="22"/>
              </w:rPr>
              <w:t> </w:t>
            </w:r>
            <w:r>
              <w:rPr>
                <w:b/>
                <w:sz w:val="22"/>
              </w:rPr>
              <w:t>-</w:t>
            </w:r>
            <w:r>
              <w:rPr>
                <w:b/>
                <w:spacing w:val="29"/>
                <w:sz w:val="22"/>
              </w:rPr>
              <w:t> </w:t>
            </w:r>
            <w:r>
              <w:rPr>
                <w:sz w:val="22"/>
              </w:rPr>
              <w:t>DIMES</w:t>
            </w:r>
            <w:r>
              <w:rPr>
                <w:spacing w:val="31"/>
                <w:sz w:val="22"/>
              </w:rPr>
              <w:t> </w:t>
            </w:r>
            <w:r>
              <w:rPr>
                <w:sz w:val="22"/>
              </w:rPr>
              <w:t>–</w:t>
            </w:r>
            <w:r>
              <w:rPr>
                <w:spacing w:val="22"/>
                <w:sz w:val="22"/>
              </w:rPr>
              <w:t> </w:t>
            </w:r>
            <w:r>
              <w:rPr>
                <w:sz w:val="22"/>
              </w:rPr>
              <w:t>Via</w:t>
            </w:r>
            <w:r>
              <w:rPr>
                <w:spacing w:val="26"/>
                <w:sz w:val="22"/>
              </w:rPr>
              <w:t> </w:t>
            </w:r>
            <w:r>
              <w:rPr>
                <w:sz w:val="22"/>
              </w:rPr>
              <w:t>Pietro</w:t>
            </w:r>
            <w:r>
              <w:rPr>
                <w:spacing w:val="30"/>
                <w:sz w:val="22"/>
              </w:rPr>
              <w:t> </w:t>
            </w:r>
            <w:r>
              <w:rPr>
                <w:sz w:val="22"/>
              </w:rPr>
              <w:t>Bucci,</w:t>
            </w:r>
            <w:r>
              <w:rPr>
                <w:spacing w:val="34"/>
                <w:sz w:val="22"/>
              </w:rPr>
              <w:t> </w:t>
            </w:r>
            <w:r>
              <w:rPr>
                <w:sz w:val="22"/>
              </w:rPr>
              <w:t>Arcavacata</w:t>
            </w:r>
            <w:r>
              <w:rPr>
                <w:spacing w:val="33"/>
                <w:sz w:val="22"/>
              </w:rPr>
              <w:t> </w:t>
            </w:r>
            <w:r>
              <w:rPr>
                <w:sz w:val="22"/>
              </w:rPr>
              <w:t>di</w:t>
            </w:r>
            <w:r>
              <w:rPr>
                <w:spacing w:val="24"/>
                <w:sz w:val="22"/>
              </w:rPr>
              <w:t> </w:t>
            </w:r>
            <w:r>
              <w:rPr>
                <w:sz w:val="22"/>
              </w:rPr>
              <w:t>Rende</w:t>
            </w:r>
            <w:r>
              <w:rPr>
                <w:spacing w:val="29"/>
                <w:sz w:val="22"/>
              </w:rPr>
              <w:t> </w:t>
            </w:r>
            <w:r>
              <w:rPr>
                <w:sz w:val="22"/>
              </w:rPr>
              <w:t>(CS)</w:t>
            </w:r>
            <w:r>
              <w:rPr>
                <w:spacing w:val="36"/>
                <w:sz w:val="22"/>
              </w:rPr>
              <w:t> </w:t>
            </w:r>
            <w:r>
              <w:rPr>
                <w:sz w:val="22"/>
              </w:rPr>
              <w:t>–</w:t>
            </w:r>
            <w:r>
              <w:rPr>
                <w:spacing w:val="22"/>
                <w:sz w:val="22"/>
              </w:rPr>
              <w:t> </w:t>
            </w:r>
            <w:r>
              <w:rPr>
                <w:spacing w:val="-2"/>
                <w:sz w:val="22"/>
              </w:rPr>
              <w:t>Phone:</w:t>
            </w:r>
          </w:p>
          <w:p>
            <w:pPr>
              <w:pStyle w:val="TableParagraph"/>
              <w:spacing w:line="242" w:lineRule="exact"/>
              <w:ind w:left="109"/>
              <w:rPr>
                <w:sz w:val="22"/>
              </w:rPr>
            </w:pPr>
            <w:r>
              <w:rPr>
                <w:sz w:val="22"/>
              </w:rPr>
              <w:t>+390984.494063</w:t>
            </w:r>
            <w:r>
              <w:rPr>
                <w:spacing w:val="-2"/>
                <w:sz w:val="22"/>
              </w:rPr>
              <w:t> </w:t>
            </w:r>
            <w:r>
              <w:rPr>
                <w:sz w:val="22"/>
              </w:rPr>
              <w:t>–</w:t>
            </w:r>
            <w:r>
              <w:rPr>
                <w:spacing w:val="-8"/>
                <w:sz w:val="22"/>
              </w:rPr>
              <w:t> </w:t>
            </w:r>
            <w:r>
              <w:rPr>
                <w:sz w:val="22"/>
              </w:rPr>
              <w:t>E-mail:</w:t>
            </w:r>
            <w:r>
              <w:rPr>
                <w:spacing w:val="-7"/>
                <w:sz w:val="22"/>
              </w:rPr>
              <w:t> </w:t>
            </w:r>
            <w:hyperlink r:id="rId19">
              <w:r>
                <w:rPr>
                  <w:color w:val="0000FF"/>
                  <w:spacing w:val="-2"/>
                  <w:sz w:val="22"/>
                  <w:u w:val="single" w:color="0000FF"/>
                </w:rPr>
                <w:t>g.fortino@unical.it</w:t>
              </w:r>
            </w:hyperlink>
          </w:p>
        </w:tc>
      </w:tr>
      <w:tr>
        <w:trPr>
          <w:trHeight w:val="350" w:hRule="atLeast"/>
        </w:trPr>
        <w:tc>
          <w:tcPr>
            <w:tcW w:w="1838" w:type="dxa"/>
          </w:tcPr>
          <w:p>
            <w:pPr>
              <w:pStyle w:val="TableParagraph"/>
              <w:spacing w:before="41"/>
              <w:ind w:left="110"/>
              <w:rPr>
                <w:b/>
                <w:sz w:val="22"/>
              </w:rPr>
            </w:pPr>
            <w:r>
              <w:rPr>
                <w:b/>
                <w:spacing w:val="-2"/>
                <w:sz w:val="22"/>
              </w:rPr>
              <w:t>Duration</w:t>
            </w:r>
          </w:p>
        </w:tc>
        <w:tc>
          <w:tcPr>
            <w:tcW w:w="8026" w:type="dxa"/>
          </w:tcPr>
          <w:p>
            <w:pPr>
              <w:pStyle w:val="TableParagraph"/>
              <w:spacing w:before="41"/>
              <w:ind w:left="109"/>
              <w:rPr>
                <w:sz w:val="22"/>
              </w:rPr>
            </w:pPr>
            <w:r>
              <w:rPr>
                <w:sz w:val="22"/>
              </w:rPr>
              <w:t>3</w:t>
            </w:r>
            <w:r>
              <w:rPr>
                <w:spacing w:val="3"/>
                <w:sz w:val="22"/>
              </w:rPr>
              <w:t> </w:t>
            </w:r>
            <w:r>
              <w:rPr>
                <w:spacing w:val="-2"/>
                <w:sz w:val="22"/>
              </w:rPr>
              <w:t>years</w:t>
            </w:r>
          </w:p>
        </w:tc>
      </w:tr>
      <w:tr>
        <w:trPr>
          <w:trHeight w:val="537" w:hRule="atLeast"/>
        </w:trPr>
        <w:tc>
          <w:tcPr>
            <w:tcW w:w="1838" w:type="dxa"/>
          </w:tcPr>
          <w:p>
            <w:pPr>
              <w:pStyle w:val="TableParagraph"/>
              <w:spacing w:line="266" w:lineRule="exact"/>
              <w:ind w:left="110" w:right="186"/>
              <w:rPr>
                <w:b/>
                <w:sz w:val="22"/>
              </w:rPr>
            </w:pPr>
            <w:r>
              <w:rPr>
                <w:b/>
                <w:spacing w:val="-4"/>
                <w:sz w:val="22"/>
              </w:rPr>
              <w:t>Main </w:t>
            </w:r>
            <w:r>
              <w:rPr>
                <w:b/>
                <w:spacing w:val="-2"/>
                <w:sz w:val="22"/>
              </w:rPr>
              <w:t>Department</w:t>
            </w:r>
          </w:p>
        </w:tc>
        <w:tc>
          <w:tcPr>
            <w:tcW w:w="8026" w:type="dxa"/>
          </w:tcPr>
          <w:p>
            <w:pPr>
              <w:pStyle w:val="TableParagraph"/>
              <w:spacing w:line="268" w:lineRule="exact" w:before="5"/>
              <w:ind w:left="109"/>
              <w:rPr>
                <w:sz w:val="22"/>
              </w:rPr>
            </w:pPr>
            <w:r>
              <w:rPr>
                <w:sz w:val="22"/>
              </w:rPr>
              <w:t>Department</w:t>
            </w:r>
            <w:r>
              <w:rPr>
                <w:spacing w:val="27"/>
                <w:sz w:val="22"/>
              </w:rPr>
              <w:t> </w:t>
            </w:r>
            <w:r>
              <w:rPr>
                <w:sz w:val="22"/>
              </w:rPr>
              <w:t>of</w:t>
            </w:r>
            <w:r>
              <w:rPr>
                <w:spacing w:val="27"/>
                <w:sz w:val="22"/>
              </w:rPr>
              <w:t> </w:t>
            </w:r>
            <w:r>
              <w:rPr>
                <w:sz w:val="22"/>
              </w:rPr>
              <w:t>Computer</w:t>
            </w:r>
            <w:r>
              <w:rPr>
                <w:spacing w:val="31"/>
                <w:sz w:val="22"/>
              </w:rPr>
              <w:t> </w:t>
            </w:r>
            <w:r>
              <w:rPr>
                <w:sz w:val="22"/>
              </w:rPr>
              <w:t>Science,</w:t>
            </w:r>
            <w:r>
              <w:rPr>
                <w:spacing w:val="31"/>
                <w:sz w:val="22"/>
              </w:rPr>
              <w:t> </w:t>
            </w:r>
            <w:r>
              <w:rPr>
                <w:sz w:val="22"/>
              </w:rPr>
              <w:t>Modeling,</w:t>
            </w:r>
            <w:r>
              <w:rPr>
                <w:spacing w:val="32"/>
                <w:sz w:val="22"/>
              </w:rPr>
              <w:t> </w:t>
            </w:r>
            <w:r>
              <w:rPr>
                <w:sz w:val="22"/>
              </w:rPr>
              <w:t>Electronics</w:t>
            </w:r>
            <w:r>
              <w:rPr>
                <w:spacing w:val="28"/>
                <w:sz w:val="22"/>
              </w:rPr>
              <w:t> </w:t>
            </w:r>
            <w:r>
              <w:rPr>
                <w:sz w:val="22"/>
              </w:rPr>
              <w:t>and</w:t>
            </w:r>
            <w:r>
              <w:rPr>
                <w:spacing w:val="28"/>
                <w:sz w:val="22"/>
              </w:rPr>
              <w:t> </w:t>
            </w:r>
            <w:r>
              <w:rPr>
                <w:sz w:val="22"/>
              </w:rPr>
              <w:t>Systems</w:t>
            </w:r>
            <w:r>
              <w:rPr>
                <w:spacing w:val="29"/>
                <w:sz w:val="22"/>
              </w:rPr>
              <w:t> </w:t>
            </w:r>
            <w:r>
              <w:rPr>
                <w:sz w:val="22"/>
              </w:rPr>
              <w:t>Engineering</w:t>
            </w:r>
            <w:r>
              <w:rPr>
                <w:spacing w:val="41"/>
                <w:sz w:val="22"/>
              </w:rPr>
              <w:t> </w:t>
            </w:r>
            <w:r>
              <w:rPr>
                <w:spacing w:val="-10"/>
                <w:sz w:val="22"/>
              </w:rPr>
              <w:t>–</w:t>
            </w:r>
          </w:p>
          <w:p>
            <w:pPr>
              <w:pStyle w:val="TableParagraph"/>
              <w:spacing w:line="245" w:lineRule="exact"/>
              <w:ind w:left="109"/>
              <w:rPr>
                <w:sz w:val="22"/>
              </w:rPr>
            </w:pPr>
            <w:r>
              <w:rPr>
                <w:spacing w:val="-2"/>
                <w:sz w:val="22"/>
              </w:rPr>
              <w:t>DIMES</w:t>
            </w:r>
          </w:p>
        </w:tc>
      </w:tr>
      <w:tr>
        <w:trPr>
          <w:trHeight w:val="1077" w:hRule="atLeast"/>
        </w:trPr>
        <w:tc>
          <w:tcPr>
            <w:tcW w:w="1838" w:type="dxa"/>
          </w:tcPr>
          <w:p>
            <w:pPr>
              <w:pStyle w:val="TableParagraph"/>
              <w:spacing w:before="155"/>
              <w:rPr>
                <w:rFonts w:ascii="Liberation Sans Narrow"/>
                <w:b/>
                <w:sz w:val="22"/>
              </w:rPr>
            </w:pPr>
          </w:p>
          <w:p>
            <w:pPr>
              <w:pStyle w:val="TableParagraph"/>
              <w:spacing w:before="1"/>
              <w:ind w:left="110"/>
              <w:rPr>
                <w:b/>
                <w:sz w:val="22"/>
              </w:rPr>
            </w:pPr>
            <w:r>
              <w:rPr>
                <w:b/>
                <w:sz w:val="22"/>
              </w:rPr>
              <w:t>Subject</w:t>
            </w:r>
            <w:r>
              <w:rPr>
                <w:b/>
                <w:spacing w:val="-5"/>
                <w:sz w:val="22"/>
              </w:rPr>
              <w:t> </w:t>
            </w:r>
            <w:r>
              <w:rPr>
                <w:b/>
                <w:spacing w:val="-2"/>
                <w:sz w:val="22"/>
              </w:rPr>
              <w:t>Areas</w:t>
            </w:r>
          </w:p>
        </w:tc>
        <w:tc>
          <w:tcPr>
            <w:tcW w:w="8026" w:type="dxa"/>
          </w:tcPr>
          <w:p>
            <w:pPr>
              <w:pStyle w:val="TableParagraph"/>
              <w:spacing w:line="237" w:lineRule="auto" w:before="7"/>
              <w:ind w:left="109" w:right="103"/>
              <w:jc w:val="both"/>
              <w:rPr>
                <w:sz w:val="22"/>
              </w:rPr>
            </w:pPr>
            <w:r>
              <w:rPr>
                <w:sz w:val="22"/>
              </w:rPr>
              <w:t>Electronics,</w:t>
            </w:r>
            <w:r>
              <w:rPr>
                <w:spacing w:val="-5"/>
                <w:sz w:val="22"/>
              </w:rPr>
              <w:t> </w:t>
            </w:r>
            <w:r>
              <w:rPr>
                <w:sz w:val="22"/>
              </w:rPr>
              <w:t>Electromagnetic</w:t>
            </w:r>
            <w:r>
              <w:rPr>
                <w:spacing w:val="-7"/>
                <w:sz w:val="22"/>
              </w:rPr>
              <w:t> </w:t>
            </w:r>
            <w:r>
              <w:rPr>
                <w:sz w:val="22"/>
              </w:rPr>
              <w:t>Fields,</w:t>
            </w:r>
            <w:r>
              <w:rPr>
                <w:spacing w:val="-11"/>
                <w:sz w:val="22"/>
              </w:rPr>
              <w:t> </w:t>
            </w:r>
            <w:r>
              <w:rPr>
                <w:sz w:val="22"/>
              </w:rPr>
              <w:t>Telecommunications,</w:t>
            </w:r>
            <w:r>
              <w:rPr>
                <w:spacing w:val="-5"/>
                <w:sz w:val="22"/>
              </w:rPr>
              <w:t> </w:t>
            </w:r>
            <w:r>
              <w:rPr>
                <w:sz w:val="22"/>
              </w:rPr>
              <w:t>Automatic</w:t>
            </w:r>
            <w:r>
              <w:rPr>
                <w:spacing w:val="-13"/>
                <w:sz w:val="22"/>
              </w:rPr>
              <w:t> </w:t>
            </w:r>
            <w:r>
              <w:rPr>
                <w:sz w:val="22"/>
              </w:rPr>
              <w:t>Control,</w:t>
            </w:r>
            <w:r>
              <w:rPr>
                <w:spacing w:val="-10"/>
                <w:sz w:val="22"/>
              </w:rPr>
              <w:t> </w:t>
            </w:r>
            <w:r>
              <w:rPr>
                <w:sz w:val="22"/>
              </w:rPr>
              <w:t>Computer Science, Computer Engineering, Electrical and Electronic Measurements, Principles of Chemical Engineering, Numerical Analysis, Operations Research, Sciences of the book</w:t>
            </w:r>
          </w:p>
          <w:p>
            <w:pPr>
              <w:pStyle w:val="TableParagraph"/>
              <w:spacing w:line="246" w:lineRule="exact" w:before="7"/>
              <w:ind w:left="109"/>
              <w:jc w:val="both"/>
              <w:rPr>
                <w:sz w:val="22"/>
              </w:rPr>
            </w:pPr>
            <w:r>
              <w:rPr>
                <w:sz w:val="22"/>
              </w:rPr>
              <w:t>and</w:t>
            </w:r>
            <w:r>
              <w:rPr>
                <w:spacing w:val="-10"/>
                <w:sz w:val="22"/>
              </w:rPr>
              <w:t> </w:t>
            </w:r>
            <w:r>
              <w:rPr>
                <w:sz w:val="22"/>
              </w:rPr>
              <w:t>document,</w:t>
            </w:r>
            <w:r>
              <w:rPr>
                <w:spacing w:val="-6"/>
                <w:sz w:val="22"/>
              </w:rPr>
              <w:t> </w:t>
            </w:r>
            <w:r>
              <w:rPr>
                <w:sz w:val="22"/>
              </w:rPr>
              <w:t>Electrical</w:t>
            </w:r>
            <w:r>
              <w:rPr>
                <w:spacing w:val="-9"/>
                <w:sz w:val="22"/>
              </w:rPr>
              <w:t> </w:t>
            </w:r>
            <w:r>
              <w:rPr>
                <w:sz w:val="22"/>
              </w:rPr>
              <w:t>engineering,</w:t>
            </w:r>
            <w:r>
              <w:rPr>
                <w:spacing w:val="-6"/>
                <w:sz w:val="22"/>
              </w:rPr>
              <w:t> </w:t>
            </w:r>
            <w:r>
              <w:rPr>
                <w:sz w:val="22"/>
              </w:rPr>
              <w:t>Private</w:t>
            </w:r>
            <w:r>
              <w:rPr>
                <w:spacing w:val="-10"/>
                <w:sz w:val="22"/>
              </w:rPr>
              <w:t> </w:t>
            </w:r>
            <w:r>
              <w:rPr>
                <w:spacing w:val="-4"/>
                <w:sz w:val="22"/>
              </w:rPr>
              <w:t>law.</w:t>
            </w:r>
          </w:p>
        </w:tc>
      </w:tr>
      <w:tr>
        <w:trPr>
          <w:trHeight w:val="8273" w:hRule="atLeast"/>
        </w:trPr>
        <w:tc>
          <w:tcPr>
            <w:tcW w:w="1838" w:type="dxa"/>
          </w:tcPr>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spacing w:before="216"/>
              <w:rPr>
                <w:rFonts w:ascii="Liberation Sans Narrow"/>
                <w:b/>
                <w:sz w:val="22"/>
              </w:rPr>
            </w:pPr>
          </w:p>
          <w:p>
            <w:pPr>
              <w:pStyle w:val="TableParagraph"/>
              <w:ind w:left="110"/>
              <w:rPr>
                <w:b/>
                <w:sz w:val="22"/>
              </w:rPr>
            </w:pPr>
            <w:r>
              <w:rPr>
                <w:b/>
                <w:sz w:val="22"/>
              </w:rPr>
              <w:t>Research</w:t>
            </w:r>
            <w:r>
              <w:rPr>
                <w:b/>
                <w:spacing w:val="-4"/>
                <w:sz w:val="22"/>
              </w:rPr>
              <w:t> </w:t>
            </w:r>
            <w:r>
              <w:rPr>
                <w:b/>
                <w:spacing w:val="-2"/>
                <w:sz w:val="22"/>
              </w:rPr>
              <w:t>Topics</w:t>
            </w:r>
          </w:p>
        </w:tc>
        <w:tc>
          <w:tcPr>
            <w:tcW w:w="8026" w:type="dxa"/>
          </w:tcPr>
          <w:p>
            <w:pPr>
              <w:pStyle w:val="TableParagraph"/>
              <w:spacing w:line="242" w:lineRule="auto"/>
              <w:ind w:left="109" w:right="88"/>
              <w:jc w:val="both"/>
              <w:rPr>
                <w:sz w:val="22"/>
              </w:rPr>
            </w:pPr>
            <w:r>
              <w:rPr>
                <w:sz w:val="22"/>
              </w:rPr>
              <w:t>The curriculum is multidisciplinary and strongly oriented to the integration and development</w:t>
            </w:r>
            <w:r>
              <w:rPr>
                <w:spacing w:val="-3"/>
                <w:sz w:val="22"/>
              </w:rPr>
              <w:t> </w:t>
            </w:r>
            <w:r>
              <w:rPr>
                <w:sz w:val="22"/>
              </w:rPr>
              <w:t>of</w:t>
            </w:r>
            <w:r>
              <w:rPr>
                <w:spacing w:val="-4"/>
                <w:sz w:val="22"/>
              </w:rPr>
              <w:t> </w:t>
            </w:r>
            <w:r>
              <w:rPr>
                <w:sz w:val="22"/>
              </w:rPr>
              <w:t>new</w:t>
            </w:r>
            <w:r>
              <w:rPr>
                <w:spacing w:val="-2"/>
                <w:sz w:val="22"/>
              </w:rPr>
              <w:t> </w:t>
            </w:r>
            <w:r>
              <w:rPr>
                <w:sz w:val="22"/>
              </w:rPr>
              <w:t>systems</w:t>
            </w:r>
            <w:r>
              <w:rPr>
                <w:spacing w:val="-2"/>
                <w:sz w:val="22"/>
              </w:rPr>
              <w:t> </w:t>
            </w:r>
            <w:r>
              <w:rPr>
                <w:sz w:val="22"/>
              </w:rPr>
              <w:t>of</w:t>
            </w:r>
            <w:r>
              <w:rPr>
                <w:spacing w:val="-4"/>
                <w:sz w:val="22"/>
              </w:rPr>
              <w:t> </w:t>
            </w:r>
            <w:r>
              <w:rPr>
                <w:sz w:val="22"/>
              </w:rPr>
              <w:t>Information</w:t>
            </w:r>
            <w:r>
              <w:rPr>
                <w:spacing w:val="-3"/>
                <w:sz w:val="22"/>
              </w:rPr>
              <w:t> </w:t>
            </w:r>
            <w:r>
              <w:rPr>
                <w:sz w:val="22"/>
              </w:rPr>
              <w:t>and</w:t>
            </w:r>
            <w:r>
              <w:rPr>
                <w:spacing w:val="-10"/>
                <w:sz w:val="22"/>
              </w:rPr>
              <w:t> </w:t>
            </w:r>
            <w:r>
              <w:rPr>
                <w:sz w:val="22"/>
              </w:rPr>
              <w:t>Communication</w:t>
            </w:r>
            <w:r>
              <w:rPr>
                <w:spacing w:val="-3"/>
                <w:sz w:val="22"/>
              </w:rPr>
              <w:t> </w:t>
            </w:r>
            <w:r>
              <w:rPr>
                <w:sz w:val="22"/>
              </w:rPr>
              <w:t>Technology</w:t>
            </w:r>
            <w:r>
              <w:rPr>
                <w:spacing w:val="-1"/>
                <w:sz w:val="22"/>
              </w:rPr>
              <w:t> </w:t>
            </w:r>
            <w:r>
              <w:rPr>
                <w:sz w:val="22"/>
              </w:rPr>
              <w:t>(ICT). The main research topics are listed below:</w:t>
            </w:r>
          </w:p>
          <w:p>
            <w:pPr>
              <w:pStyle w:val="TableParagraph"/>
              <w:numPr>
                <w:ilvl w:val="0"/>
                <w:numId w:val="17"/>
              </w:numPr>
              <w:tabs>
                <w:tab w:pos="469" w:val="left" w:leader="none"/>
              </w:tabs>
              <w:spacing w:line="276" w:lineRule="exact" w:before="0" w:after="0"/>
              <w:ind w:left="469" w:right="0" w:hanging="360"/>
              <w:jc w:val="left"/>
              <w:rPr>
                <w:sz w:val="22"/>
              </w:rPr>
            </w:pPr>
            <w:r>
              <w:rPr>
                <w:sz w:val="22"/>
              </w:rPr>
              <w:t>Design</w:t>
            </w:r>
            <w:r>
              <w:rPr>
                <w:spacing w:val="-4"/>
                <w:sz w:val="22"/>
              </w:rPr>
              <w:t> </w:t>
            </w:r>
            <w:r>
              <w:rPr>
                <w:sz w:val="22"/>
              </w:rPr>
              <w:t>of</w:t>
            </w:r>
            <w:r>
              <w:rPr>
                <w:spacing w:val="-5"/>
                <w:sz w:val="22"/>
              </w:rPr>
              <w:t> </w:t>
            </w:r>
            <w:r>
              <w:rPr>
                <w:sz w:val="22"/>
              </w:rPr>
              <w:t>Internet</w:t>
            </w:r>
            <w:r>
              <w:rPr>
                <w:spacing w:val="-4"/>
                <w:sz w:val="22"/>
              </w:rPr>
              <w:t> </w:t>
            </w:r>
            <w:r>
              <w:rPr>
                <w:sz w:val="22"/>
              </w:rPr>
              <w:t>of</w:t>
            </w:r>
            <w:r>
              <w:rPr>
                <w:spacing w:val="-4"/>
                <w:sz w:val="22"/>
              </w:rPr>
              <w:t> </w:t>
            </w:r>
            <w:r>
              <w:rPr>
                <w:sz w:val="22"/>
              </w:rPr>
              <w:t>Things</w:t>
            </w:r>
            <w:r>
              <w:rPr>
                <w:spacing w:val="-3"/>
                <w:sz w:val="22"/>
              </w:rPr>
              <w:t> </w:t>
            </w:r>
            <w:r>
              <w:rPr>
                <w:sz w:val="22"/>
              </w:rPr>
              <w:t>(IoT)</w:t>
            </w:r>
            <w:r>
              <w:rPr>
                <w:spacing w:val="-5"/>
                <w:sz w:val="22"/>
              </w:rPr>
              <w:t> </w:t>
            </w:r>
            <w:r>
              <w:rPr>
                <w:spacing w:val="-2"/>
                <w:sz w:val="22"/>
              </w:rPr>
              <w:t>systems.</w:t>
            </w:r>
          </w:p>
          <w:p>
            <w:pPr>
              <w:pStyle w:val="TableParagraph"/>
              <w:numPr>
                <w:ilvl w:val="0"/>
                <w:numId w:val="17"/>
              </w:numPr>
              <w:tabs>
                <w:tab w:pos="469" w:val="left" w:leader="none"/>
              </w:tabs>
              <w:spacing w:line="240" w:lineRule="auto" w:before="0" w:after="0"/>
              <w:ind w:left="469" w:right="0" w:hanging="360"/>
              <w:jc w:val="left"/>
              <w:rPr>
                <w:sz w:val="22"/>
              </w:rPr>
            </w:pPr>
            <w:r>
              <w:rPr>
                <w:spacing w:val="-2"/>
                <w:sz w:val="22"/>
              </w:rPr>
              <w:t>Cybersecurity.</w:t>
            </w:r>
          </w:p>
          <w:p>
            <w:pPr>
              <w:pStyle w:val="TableParagraph"/>
              <w:numPr>
                <w:ilvl w:val="0"/>
                <w:numId w:val="17"/>
              </w:numPr>
              <w:tabs>
                <w:tab w:pos="469" w:val="left" w:leader="none"/>
              </w:tabs>
              <w:spacing w:line="240" w:lineRule="auto" w:before="0" w:after="0"/>
              <w:ind w:left="469" w:right="0" w:hanging="360"/>
              <w:jc w:val="left"/>
              <w:rPr>
                <w:sz w:val="22"/>
              </w:rPr>
            </w:pPr>
            <w:r>
              <w:rPr>
                <w:sz w:val="22"/>
              </w:rPr>
              <w:t>Big</w:t>
            </w:r>
            <w:r>
              <w:rPr>
                <w:spacing w:val="-3"/>
                <w:sz w:val="22"/>
              </w:rPr>
              <w:t> </w:t>
            </w:r>
            <w:r>
              <w:rPr>
                <w:sz w:val="22"/>
              </w:rPr>
              <w:t>Data</w:t>
            </w:r>
            <w:r>
              <w:rPr>
                <w:spacing w:val="-5"/>
                <w:sz w:val="22"/>
              </w:rPr>
              <w:t> </w:t>
            </w:r>
            <w:r>
              <w:rPr>
                <w:sz w:val="22"/>
              </w:rPr>
              <w:t>analysis</w:t>
            </w:r>
            <w:r>
              <w:rPr>
                <w:spacing w:val="-6"/>
                <w:sz w:val="22"/>
              </w:rPr>
              <w:t> </w:t>
            </w:r>
            <w:r>
              <w:rPr>
                <w:sz w:val="22"/>
              </w:rPr>
              <w:t>techniques</w:t>
            </w:r>
            <w:r>
              <w:rPr>
                <w:spacing w:val="-7"/>
                <w:sz w:val="22"/>
              </w:rPr>
              <w:t> </w:t>
            </w:r>
            <w:r>
              <w:rPr>
                <w:sz w:val="22"/>
              </w:rPr>
              <w:t>and</w:t>
            </w:r>
            <w:r>
              <w:rPr>
                <w:spacing w:val="-4"/>
                <w:sz w:val="22"/>
              </w:rPr>
              <w:t> </w:t>
            </w:r>
            <w:r>
              <w:rPr>
                <w:spacing w:val="-2"/>
                <w:sz w:val="22"/>
              </w:rPr>
              <w:t>applications.</w:t>
            </w:r>
          </w:p>
          <w:p>
            <w:pPr>
              <w:pStyle w:val="TableParagraph"/>
              <w:numPr>
                <w:ilvl w:val="0"/>
                <w:numId w:val="17"/>
              </w:numPr>
              <w:tabs>
                <w:tab w:pos="469" w:val="left" w:leader="none"/>
              </w:tabs>
              <w:spacing w:line="240" w:lineRule="auto" w:before="0" w:after="0"/>
              <w:ind w:left="469" w:right="0" w:hanging="360"/>
              <w:jc w:val="left"/>
              <w:rPr>
                <w:sz w:val="22"/>
              </w:rPr>
            </w:pPr>
            <w:r>
              <w:rPr>
                <w:sz w:val="22"/>
              </w:rPr>
              <w:t>Artificial</w:t>
            </w:r>
            <w:r>
              <w:rPr>
                <w:spacing w:val="-4"/>
                <w:sz w:val="22"/>
              </w:rPr>
              <w:t> </w:t>
            </w:r>
            <w:r>
              <w:rPr>
                <w:spacing w:val="-2"/>
                <w:sz w:val="22"/>
              </w:rPr>
              <w:t>intelligence.</w:t>
            </w:r>
          </w:p>
          <w:p>
            <w:pPr>
              <w:pStyle w:val="TableParagraph"/>
              <w:numPr>
                <w:ilvl w:val="0"/>
                <w:numId w:val="17"/>
              </w:numPr>
              <w:tabs>
                <w:tab w:pos="469" w:val="left" w:leader="none"/>
              </w:tabs>
              <w:spacing w:line="240" w:lineRule="auto" w:before="0" w:after="0"/>
              <w:ind w:left="469" w:right="0" w:hanging="360"/>
              <w:jc w:val="left"/>
              <w:rPr>
                <w:sz w:val="22"/>
              </w:rPr>
            </w:pPr>
            <w:r>
              <w:rPr>
                <w:sz w:val="22"/>
              </w:rPr>
              <w:t>Wearable</w:t>
            </w:r>
            <w:r>
              <w:rPr>
                <w:spacing w:val="-7"/>
                <w:sz w:val="22"/>
              </w:rPr>
              <w:t> </w:t>
            </w:r>
            <w:r>
              <w:rPr>
                <w:sz w:val="22"/>
              </w:rPr>
              <w:t>computing</w:t>
            </w:r>
            <w:r>
              <w:rPr>
                <w:spacing w:val="-7"/>
                <w:sz w:val="22"/>
              </w:rPr>
              <w:t> </w:t>
            </w:r>
            <w:r>
              <w:rPr>
                <w:sz w:val="22"/>
              </w:rPr>
              <w:t>and</w:t>
            </w:r>
            <w:r>
              <w:rPr>
                <w:spacing w:val="-5"/>
                <w:sz w:val="22"/>
              </w:rPr>
              <w:t> </w:t>
            </w:r>
            <w:r>
              <w:rPr>
                <w:sz w:val="22"/>
              </w:rPr>
              <w:t>m-health</w:t>
            </w:r>
            <w:r>
              <w:rPr>
                <w:spacing w:val="-5"/>
                <w:sz w:val="22"/>
              </w:rPr>
              <w:t> </w:t>
            </w:r>
            <w:r>
              <w:rPr>
                <w:spacing w:val="-2"/>
                <w:sz w:val="22"/>
              </w:rPr>
              <w:t>systems.</w:t>
            </w:r>
          </w:p>
          <w:p>
            <w:pPr>
              <w:pStyle w:val="TableParagraph"/>
              <w:numPr>
                <w:ilvl w:val="0"/>
                <w:numId w:val="17"/>
              </w:numPr>
              <w:tabs>
                <w:tab w:pos="469" w:val="left" w:leader="none"/>
              </w:tabs>
              <w:spacing w:line="240" w:lineRule="auto" w:before="1" w:after="0"/>
              <w:ind w:left="469" w:right="0" w:hanging="360"/>
              <w:jc w:val="left"/>
              <w:rPr>
                <w:sz w:val="22"/>
              </w:rPr>
            </w:pPr>
            <w:r>
              <w:rPr>
                <w:sz w:val="22"/>
              </w:rPr>
              <w:t>Modeling</w:t>
            </w:r>
            <w:r>
              <w:rPr>
                <w:spacing w:val="-8"/>
                <w:sz w:val="22"/>
              </w:rPr>
              <w:t> </w:t>
            </w:r>
            <w:r>
              <w:rPr>
                <w:sz w:val="22"/>
              </w:rPr>
              <w:t>and</w:t>
            </w:r>
            <w:r>
              <w:rPr>
                <w:spacing w:val="-6"/>
                <w:sz w:val="22"/>
              </w:rPr>
              <w:t> </w:t>
            </w:r>
            <w:r>
              <w:rPr>
                <w:sz w:val="22"/>
              </w:rPr>
              <w:t>simulation</w:t>
            </w:r>
            <w:r>
              <w:rPr>
                <w:spacing w:val="-6"/>
                <w:sz w:val="22"/>
              </w:rPr>
              <w:t> </w:t>
            </w:r>
            <w:r>
              <w:rPr>
                <w:sz w:val="22"/>
              </w:rPr>
              <w:t>for</w:t>
            </w:r>
            <w:r>
              <w:rPr>
                <w:spacing w:val="-3"/>
                <w:sz w:val="22"/>
              </w:rPr>
              <w:t> </w:t>
            </w:r>
            <w:r>
              <w:rPr>
                <w:sz w:val="22"/>
              </w:rPr>
              <w:t>reliability</w:t>
            </w:r>
            <w:r>
              <w:rPr>
                <w:spacing w:val="-4"/>
                <w:sz w:val="22"/>
              </w:rPr>
              <w:t> </w:t>
            </w:r>
            <w:r>
              <w:rPr>
                <w:sz w:val="22"/>
              </w:rPr>
              <w:t>analysis</w:t>
            </w:r>
            <w:r>
              <w:rPr>
                <w:spacing w:val="-5"/>
                <w:sz w:val="22"/>
              </w:rPr>
              <w:t> </w:t>
            </w:r>
            <w:r>
              <w:rPr>
                <w:sz w:val="22"/>
              </w:rPr>
              <w:t>of</w:t>
            </w:r>
            <w:r>
              <w:rPr>
                <w:spacing w:val="-7"/>
                <w:sz w:val="22"/>
              </w:rPr>
              <w:t> </w:t>
            </w:r>
            <w:r>
              <w:rPr>
                <w:sz w:val="22"/>
              </w:rPr>
              <w:t>IoT</w:t>
            </w:r>
            <w:r>
              <w:rPr>
                <w:spacing w:val="-5"/>
                <w:sz w:val="22"/>
              </w:rPr>
              <w:t> </w:t>
            </w:r>
            <w:r>
              <w:rPr>
                <w:spacing w:val="-2"/>
                <w:sz w:val="22"/>
              </w:rPr>
              <w:t>systems.</w:t>
            </w:r>
          </w:p>
          <w:p>
            <w:pPr>
              <w:pStyle w:val="TableParagraph"/>
              <w:numPr>
                <w:ilvl w:val="0"/>
                <w:numId w:val="17"/>
              </w:numPr>
              <w:tabs>
                <w:tab w:pos="469" w:val="left" w:leader="none"/>
              </w:tabs>
              <w:spacing w:line="237" w:lineRule="auto" w:before="2" w:after="0"/>
              <w:ind w:left="469" w:right="279" w:hanging="360"/>
              <w:jc w:val="left"/>
              <w:rPr>
                <w:sz w:val="22"/>
              </w:rPr>
            </w:pPr>
            <w:r>
              <w:rPr>
                <w:sz w:val="22"/>
              </w:rPr>
              <w:t>Software</w:t>
            </w:r>
            <w:r>
              <w:rPr>
                <w:spacing w:val="-7"/>
                <w:sz w:val="22"/>
              </w:rPr>
              <w:t> </w:t>
            </w:r>
            <w:r>
              <w:rPr>
                <w:sz w:val="22"/>
              </w:rPr>
              <w:t>engineering</w:t>
            </w:r>
            <w:r>
              <w:rPr>
                <w:spacing w:val="-8"/>
                <w:sz w:val="22"/>
              </w:rPr>
              <w:t> </w:t>
            </w:r>
            <w:r>
              <w:rPr>
                <w:sz w:val="22"/>
              </w:rPr>
              <w:t>methodologies</w:t>
            </w:r>
            <w:r>
              <w:rPr>
                <w:spacing w:val="-5"/>
                <w:sz w:val="22"/>
              </w:rPr>
              <w:t> </w:t>
            </w:r>
            <w:r>
              <w:rPr>
                <w:sz w:val="22"/>
              </w:rPr>
              <w:t>for</w:t>
            </w:r>
            <w:r>
              <w:rPr>
                <w:spacing w:val="-3"/>
                <w:sz w:val="22"/>
              </w:rPr>
              <w:t> </w:t>
            </w:r>
            <w:r>
              <w:rPr>
                <w:sz w:val="22"/>
              </w:rPr>
              <w:t>the</w:t>
            </w:r>
            <w:r>
              <w:rPr>
                <w:spacing w:val="-7"/>
                <w:sz w:val="22"/>
              </w:rPr>
              <w:t> </w:t>
            </w:r>
            <w:r>
              <w:rPr>
                <w:sz w:val="22"/>
              </w:rPr>
              <w:t>development</w:t>
            </w:r>
            <w:r>
              <w:rPr>
                <w:spacing w:val="-6"/>
                <w:sz w:val="22"/>
              </w:rPr>
              <w:t> </w:t>
            </w:r>
            <w:r>
              <w:rPr>
                <w:sz w:val="22"/>
              </w:rPr>
              <w:t>of</w:t>
            </w:r>
            <w:r>
              <w:rPr>
                <w:spacing w:val="-7"/>
                <w:sz w:val="22"/>
              </w:rPr>
              <w:t> </w:t>
            </w:r>
            <w:r>
              <w:rPr>
                <w:sz w:val="22"/>
              </w:rPr>
              <w:t>complex</w:t>
            </w:r>
            <w:r>
              <w:rPr>
                <w:spacing w:val="-7"/>
                <w:sz w:val="22"/>
              </w:rPr>
              <w:t> </w:t>
            </w:r>
            <w:r>
              <w:rPr>
                <w:sz w:val="22"/>
              </w:rPr>
              <w:t>distributed software systems.</w:t>
            </w:r>
          </w:p>
          <w:p>
            <w:pPr>
              <w:pStyle w:val="TableParagraph"/>
              <w:numPr>
                <w:ilvl w:val="0"/>
                <w:numId w:val="17"/>
              </w:numPr>
              <w:tabs>
                <w:tab w:pos="469" w:val="left" w:leader="none"/>
              </w:tabs>
              <w:spacing w:line="240" w:lineRule="auto" w:before="3" w:after="0"/>
              <w:ind w:left="469" w:right="0" w:hanging="360"/>
              <w:jc w:val="left"/>
              <w:rPr>
                <w:sz w:val="22"/>
              </w:rPr>
            </w:pPr>
            <w:r>
              <w:rPr>
                <w:sz w:val="22"/>
              </w:rPr>
              <w:t>Models</w:t>
            </w:r>
            <w:r>
              <w:rPr>
                <w:spacing w:val="-5"/>
                <w:sz w:val="22"/>
              </w:rPr>
              <w:t> </w:t>
            </w:r>
            <w:r>
              <w:rPr>
                <w:sz w:val="22"/>
              </w:rPr>
              <w:t>and</w:t>
            </w:r>
            <w:r>
              <w:rPr>
                <w:spacing w:val="-5"/>
                <w:sz w:val="22"/>
              </w:rPr>
              <w:t> </w:t>
            </w:r>
            <w:r>
              <w:rPr>
                <w:sz w:val="22"/>
              </w:rPr>
              <w:t>algorithms</w:t>
            </w:r>
            <w:r>
              <w:rPr>
                <w:spacing w:val="-4"/>
                <w:sz w:val="22"/>
              </w:rPr>
              <w:t> </w:t>
            </w:r>
            <w:r>
              <w:rPr>
                <w:sz w:val="22"/>
              </w:rPr>
              <w:t>for</w:t>
            </w:r>
            <w:r>
              <w:rPr>
                <w:spacing w:val="-2"/>
                <w:sz w:val="22"/>
              </w:rPr>
              <w:t> </w:t>
            </w:r>
            <w:r>
              <w:rPr>
                <w:sz w:val="22"/>
              </w:rPr>
              <w:t>social</w:t>
            </w:r>
            <w:r>
              <w:rPr>
                <w:spacing w:val="-4"/>
                <w:sz w:val="22"/>
              </w:rPr>
              <w:t> </w:t>
            </w:r>
            <w:r>
              <w:rPr>
                <w:spacing w:val="-2"/>
                <w:sz w:val="22"/>
              </w:rPr>
              <w:t>networks.</w:t>
            </w:r>
          </w:p>
          <w:p>
            <w:pPr>
              <w:pStyle w:val="TableParagraph"/>
              <w:numPr>
                <w:ilvl w:val="0"/>
                <w:numId w:val="17"/>
              </w:numPr>
              <w:tabs>
                <w:tab w:pos="469" w:val="left" w:leader="none"/>
              </w:tabs>
              <w:spacing w:line="237" w:lineRule="auto" w:before="2" w:after="0"/>
              <w:ind w:left="469" w:right="112" w:hanging="360"/>
              <w:jc w:val="both"/>
              <w:rPr>
                <w:sz w:val="22"/>
              </w:rPr>
            </w:pPr>
            <w:r>
              <w:rPr>
                <w:sz w:val="22"/>
              </w:rPr>
              <w:t>Management and analysis</w:t>
            </w:r>
            <w:r>
              <w:rPr>
                <w:spacing w:val="-5"/>
                <w:sz w:val="22"/>
              </w:rPr>
              <w:t> </w:t>
            </w:r>
            <w:r>
              <w:rPr>
                <w:sz w:val="22"/>
              </w:rPr>
              <w:t>systems of Big Data and scalable processing: distributed systems,</w:t>
            </w:r>
            <w:r>
              <w:rPr>
                <w:spacing w:val="-4"/>
                <w:sz w:val="22"/>
              </w:rPr>
              <w:t> </w:t>
            </w:r>
            <w:r>
              <w:rPr>
                <w:sz w:val="22"/>
              </w:rPr>
              <w:t>parallel</w:t>
            </w:r>
            <w:r>
              <w:rPr>
                <w:spacing w:val="-7"/>
                <w:sz w:val="22"/>
              </w:rPr>
              <w:t> </w:t>
            </w:r>
            <w:r>
              <w:rPr>
                <w:sz w:val="22"/>
              </w:rPr>
              <w:t>systems,</w:t>
            </w:r>
            <w:r>
              <w:rPr>
                <w:spacing w:val="-4"/>
                <w:sz w:val="22"/>
              </w:rPr>
              <w:t> </w:t>
            </w:r>
            <w:r>
              <w:rPr>
                <w:sz w:val="22"/>
              </w:rPr>
              <w:t>cloud</w:t>
            </w:r>
            <w:r>
              <w:rPr>
                <w:spacing w:val="-8"/>
                <w:sz w:val="22"/>
              </w:rPr>
              <w:t> </w:t>
            </w:r>
            <w:r>
              <w:rPr>
                <w:sz w:val="22"/>
              </w:rPr>
              <w:t>computing</w:t>
            </w:r>
            <w:r>
              <w:rPr>
                <w:spacing w:val="-4"/>
                <w:sz w:val="22"/>
              </w:rPr>
              <w:t> </w:t>
            </w:r>
            <w:r>
              <w:rPr>
                <w:sz w:val="22"/>
              </w:rPr>
              <w:t>architectures</w:t>
            </w:r>
            <w:r>
              <w:rPr>
                <w:spacing w:val="-7"/>
                <w:sz w:val="22"/>
              </w:rPr>
              <w:t> </w:t>
            </w:r>
            <w:r>
              <w:rPr>
                <w:sz w:val="22"/>
              </w:rPr>
              <w:t>and</w:t>
            </w:r>
            <w:r>
              <w:rPr>
                <w:spacing w:val="-8"/>
                <w:sz w:val="22"/>
              </w:rPr>
              <w:t> </w:t>
            </w:r>
            <w:r>
              <w:rPr>
                <w:sz w:val="22"/>
              </w:rPr>
              <w:t>systems,</w:t>
            </w:r>
            <w:r>
              <w:rPr>
                <w:spacing w:val="-4"/>
                <w:sz w:val="22"/>
              </w:rPr>
              <w:t> </w:t>
            </w:r>
            <w:r>
              <w:rPr>
                <w:sz w:val="22"/>
              </w:rPr>
              <w:t>provisioning </w:t>
            </w:r>
            <w:r>
              <w:rPr>
                <w:spacing w:val="-2"/>
                <w:sz w:val="22"/>
              </w:rPr>
              <w:t>models.</w:t>
            </w:r>
          </w:p>
          <w:p>
            <w:pPr>
              <w:pStyle w:val="TableParagraph"/>
              <w:numPr>
                <w:ilvl w:val="0"/>
                <w:numId w:val="17"/>
              </w:numPr>
              <w:tabs>
                <w:tab w:pos="469" w:val="left" w:leader="none"/>
              </w:tabs>
              <w:spacing w:line="242" w:lineRule="auto" w:before="3" w:after="0"/>
              <w:ind w:left="469" w:right="179" w:hanging="360"/>
              <w:jc w:val="both"/>
              <w:rPr>
                <w:sz w:val="22"/>
              </w:rPr>
            </w:pPr>
            <w:r>
              <w:rPr>
                <w:sz w:val="22"/>
              </w:rPr>
              <w:t>Knowledge</w:t>
            </w:r>
            <w:r>
              <w:rPr>
                <w:spacing w:val="-7"/>
                <w:sz w:val="22"/>
              </w:rPr>
              <w:t> </w:t>
            </w:r>
            <w:r>
              <w:rPr>
                <w:sz w:val="22"/>
              </w:rPr>
              <w:t>Management:</w:t>
            </w:r>
            <w:r>
              <w:rPr>
                <w:spacing w:val="-6"/>
                <w:sz w:val="22"/>
              </w:rPr>
              <w:t> </w:t>
            </w:r>
            <w:r>
              <w:rPr>
                <w:sz w:val="22"/>
              </w:rPr>
              <w:t>document</w:t>
            </w:r>
            <w:r>
              <w:rPr>
                <w:spacing w:val="-6"/>
                <w:sz w:val="22"/>
              </w:rPr>
              <w:t> </w:t>
            </w:r>
            <w:r>
              <w:rPr>
                <w:sz w:val="22"/>
              </w:rPr>
              <w:t>management,</w:t>
            </w:r>
            <w:r>
              <w:rPr>
                <w:spacing w:val="-2"/>
                <w:sz w:val="22"/>
              </w:rPr>
              <w:t> </w:t>
            </w:r>
            <w:r>
              <w:rPr>
                <w:sz w:val="22"/>
              </w:rPr>
              <w:t>knowledge</w:t>
            </w:r>
            <w:r>
              <w:rPr>
                <w:spacing w:val="-7"/>
                <w:sz w:val="22"/>
              </w:rPr>
              <w:t> </w:t>
            </w:r>
            <w:r>
              <w:rPr>
                <w:sz w:val="22"/>
              </w:rPr>
              <w:t>extraction,</w:t>
            </w:r>
            <w:r>
              <w:rPr>
                <w:spacing w:val="-2"/>
                <w:sz w:val="22"/>
              </w:rPr>
              <w:t> </w:t>
            </w:r>
            <w:r>
              <w:rPr>
                <w:sz w:val="22"/>
              </w:rPr>
              <w:t>integra- tion</w:t>
            </w:r>
            <w:r>
              <w:rPr>
                <w:spacing w:val="-4"/>
                <w:sz w:val="22"/>
              </w:rPr>
              <w:t> </w:t>
            </w:r>
            <w:r>
              <w:rPr>
                <w:sz w:val="22"/>
              </w:rPr>
              <w:t>and</w:t>
            </w:r>
            <w:r>
              <w:rPr>
                <w:spacing w:val="-4"/>
                <w:sz w:val="22"/>
              </w:rPr>
              <w:t> </w:t>
            </w:r>
            <w:r>
              <w:rPr>
                <w:sz w:val="22"/>
              </w:rPr>
              <w:t>modeling, formalization</w:t>
            </w:r>
            <w:r>
              <w:rPr>
                <w:spacing w:val="-11"/>
                <w:sz w:val="22"/>
              </w:rPr>
              <w:t> </w:t>
            </w:r>
            <w:r>
              <w:rPr>
                <w:sz w:val="22"/>
              </w:rPr>
              <w:t>methodologies, taxonomy</w:t>
            </w:r>
            <w:r>
              <w:rPr>
                <w:spacing w:val="-2"/>
                <w:sz w:val="22"/>
              </w:rPr>
              <w:t> </w:t>
            </w:r>
            <w:r>
              <w:rPr>
                <w:sz w:val="22"/>
              </w:rPr>
              <w:t>classification, thesauri and</w:t>
            </w:r>
            <w:r>
              <w:rPr>
                <w:spacing w:val="-6"/>
                <w:sz w:val="22"/>
              </w:rPr>
              <w:t> </w:t>
            </w:r>
            <w:r>
              <w:rPr>
                <w:sz w:val="22"/>
              </w:rPr>
              <w:t>ontologies,</w:t>
            </w:r>
            <w:r>
              <w:rPr>
                <w:spacing w:val="-3"/>
                <w:sz w:val="22"/>
              </w:rPr>
              <w:t> </w:t>
            </w:r>
            <w:r>
              <w:rPr>
                <w:sz w:val="22"/>
              </w:rPr>
              <w:t>distributed</w:t>
            </w:r>
            <w:r>
              <w:rPr>
                <w:spacing w:val="-6"/>
                <w:sz w:val="22"/>
              </w:rPr>
              <w:t> </w:t>
            </w:r>
            <w:r>
              <w:rPr>
                <w:sz w:val="22"/>
              </w:rPr>
              <w:t>data</w:t>
            </w:r>
            <w:r>
              <w:rPr>
                <w:spacing w:val="-3"/>
                <w:sz w:val="22"/>
              </w:rPr>
              <w:t> </w:t>
            </w:r>
            <w:r>
              <w:rPr>
                <w:sz w:val="22"/>
              </w:rPr>
              <w:t>management,</w:t>
            </w:r>
            <w:r>
              <w:rPr>
                <w:spacing w:val="-3"/>
                <w:sz w:val="22"/>
              </w:rPr>
              <w:t> </w:t>
            </w:r>
            <w:r>
              <w:rPr>
                <w:sz w:val="22"/>
              </w:rPr>
              <w:t>data</w:t>
            </w:r>
            <w:r>
              <w:rPr>
                <w:spacing w:val="-3"/>
                <w:sz w:val="22"/>
              </w:rPr>
              <w:t> </w:t>
            </w:r>
            <w:r>
              <w:rPr>
                <w:sz w:val="22"/>
              </w:rPr>
              <w:t>mining</w:t>
            </w:r>
            <w:r>
              <w:rPr>
                <w:spacing w:val="-2"/>
                <w:sz w:val="22"/>
              </w:rPr>
              <w:t> </w:t>
            </w:r>
            <w:r>
              <w:rPr>
                <w:sz w:val="22"/>
              </w:rPr>
              <w:t>and</w:t>
            </w:r>
            <w:r>
              <w:rPr>
                <w:spacing w:val="-6"/>
                <w:sz w:val="22"/>
              </w:rPr>
              <w:t> </w:t>
            </w:r>
            <w:r>
              <w:rPr>
                <w:sz w:val="22"/>
              </w:rPr>
              <w:t>data</w:t>
            </w:r>
            <w:r>
              <w:rPr>
                <w:spacing w:val="-3"/>
                <w:sz w:val="22"/>
              </w:rPr>
              <w:t> </w:t>
            </w:r>
            <w:r>
              <w:rPr>
                <w:sz w:val="22"/>
              </w:rPr>
              <w:t>warehousing.</w:t>
            </w:r>
          </w:p>
          <w:p>
            <w:pPr>
              <w:pStyle w:val="TableParagraph"/>
              <w:numPr>
                <w:ilvl w:val="0"/>
                <w:numId w:val="17"/>
              </w:numPr>
              <w:tabs>
                <w:tab w:pos="468" w:val="left" w:leader="none"/>
              </w:tabs>
              <w:spacing w:line="276" w:lineRule="exact" w:before="0" w:after="0"/>
              <w:ind w:left="468" w:right="0" w:hanging="359"/>
              <w:jc w:val="both"/>
              <w:rPr>
                <w:sz w:val="22"/>
              </w:rPr>
            </w:pPr>
            <w:r>
              <w:rPr>
                <w:sz w:val="22"/>
              </w:rPr>
              <w:t>Simulation</w:t>
            </w:r>
            <w:r>
              <w:rPr>
                <w:spacing w:val="-6"/>
                <w:sz w:val="22"/>
              </w:rPr>
              <w:t> </w:t>
            </w:r>
            <w:r>
              <w:rPr>
                <w:sz w:val="22"/>
              </w:rPr>
              <w:t>and</w:t>
            </w:r>
            <w:r>
              <w:rPr>
                <w:spacing w:val="-5"/>
                <w:sz w:val="22"/>
              </w:rPr>
              <w:t> </w:t>
            </w:r>
            <w:r>
              <w:rPr>
                <w:sz w:val="22"/>
              </w:rPr>
              <w:t>optimization:</w:t>
            </w:r>
            <w:r>
              <w:rPr>
                <w:spacing w:val="-6"/>
                <w:sz w:val="22"/>
              </w:rPr>
              <w:t> </w:t>
            </w:r>
            <w:r>
              <w:rPr>
                <w:sz w:val="22"/>
              </w:rPr>
              <w:t>models</w:t>
            </w:r>
            <w:r>
              <w:rPr>
                <w:spacing w:val="-10"/>
                <w:sz w:val="22"/>
              </w:rPr>
              <w:t> </w:t>
            </w:r>
            <w:r>
              <w:rPr>
                <w:sz w:val="22"/>
              </w:rPr>
              <w:t>and</w:t>
            </w:r>
            <w:r>
              <w:rPr>
                <w:spacing w:val="-6"/>
                <w:sz w:val="22"/>
              </w:rPr>
              <w:t> </w:t>
            </w:r>
            <w:r>
              <w:rPr>
                <w:spacing w:val="-2"/>
                <w:sz w:val="22"/>
              </w:rPr>
              <w:t>algorithms.</w:t>
            </w:r>
          </w:p>
          <w:p>
            <w:pPr>
              <w:pStyle w:val="TableParagraph"/>
              <w:numPr>
                <w:ilvl w:val="0"/>
                <w:numId w:val="17"/>
              </w:numPr>
              <w:tabs>
                <w:tab w:pos="468" w:val="left" w:leader="none"/>
              </w:tabs>
              <w:spacing w:line="240" w:lineRule="auto" w:before="1" w:after="0"/>
              <w:ind w:left="468" w:right="0" w:hanging="359"/>
              <w:jc w:val="both"/>
              <w:rPr>
                <w:sz w:val="22"/>
              </w:rPr>
            </w:pPr>
            <w:r>
              <w:rPr>
                <w:sz w:val="22"/>
              </w:rPr>
              <w:t>Mathematics</w:t>
            </w:r>
            <w:r>
              <w:rPr>
                <w:spacing w:val="-7"/>
                <w:sz w:val="22"/>
              </w:rPr>
              <w:t> </w:t>
            </w:r>
            <w:r>
              <w:rPr>
                <w:sz w:val="22"/>
              </w:rPr>
              <w:t>for</w:t>
            </w:r>
            <w:r>
              <w:rPr>
                <w:spacing w:val="-5"/>
                <w:sz w:val="22"/>
              </w:rPr>
              <w:t> </w:t>
            </w:r>
            <w:r>
              <w:rPr>
                <w:sz w:val="22"/>
              </w:rPr>
              <w:t>machine</w:t>
            </w:r>
            <w:r>
              <w:rPr>
                <w:spacing w:val="-8"/>
                <w:sz w:val="22"/>
              </w:rPr>
              <w:t> </w:t>
            </w:r>
            <w:r>
              <w:rPr>
                <w:spacing w:val="-2"/>
                <w:sz w:val="22"/>
              </w:rPr>
              <w:t>learning.</w:t>
            </w:r>
          </w:p>
          <w:p>
            <w:pPr>
              <w:pStyle w:val="TableParagraph"/>
              <w:numPr>
                <w:ilvl w:val="0"/>
                <w:numId w:val="17"/>
              </w:numPr>
              <w:tabs>
                <w:tab w:pos="469" w:val="left" w:leader="none"/>
              </w:tabs>
              <w:spacing w:line="237" w:lineRule="auto" w:before="2" w:after="0"/>
              <w:ind w:left="469" w:right="270" w:hanging="360"/>
              <w:jc w:val="left"/>
              <w:rPr>
                <w:sz w:val="22"/>
              </w:rPr>
            </w:pPr>
            <w:r>
              <w:rPr>
                <w:sz w:val="22"/>
              </w:rPr>
              <w:t>Microsystems:</w:t>
            </w:r>
            <w:r>
              <w:rPr>
                <w:spacing w:val="-5"/>
                <w:sz w:val="22"/>
              </w:rPr>
              <w:t> </w:t>
            </w:r>
            <w:r>
              <w:rPr>
                <w:sz w:val="22"/>
              </w:rPr>
              <w:t>design,</w:t>
            </w:r>
            <w:r>
              <w:rPr>
                <w:spacing w:val="-1"/>
                <w:sz w:val="22"/>
              </w:rPr>
              <w:t> </w:t>
            </w:r>
            <w:r>
              <w:rPr>
                <w:sz w:val="22"/>
              </w:rPr>
              <w:t>development</w:t>
            </w:r>
            <w:r>
              <w:rPr>
                <w:spacing w:val="-5"/>
                <w:sz w:val="22"/>
              </w:rPr>
              <w:t> </w:t>
            </w:r>
            <w:r>
              <w:rPr>
                <w:sz w:val="22"/>
              </w:rPr>
              <w:t>and</w:t>
            </w:r>
            <w:r>
              <w:rPr>
                <w:spacing w:val="-5"/>
                <w:sz w:val="22"/>
              </w:rPr>
              <w:t> </w:t>
            </w:r>
            <w:r>
              <w:rPr>
                <w:sz w:val="22"/>
              </w:rPr>
              <w:t>characterization</w:t>
            </w:r>
            <w:r>
              <w:rPr>
                <w:spacing w:val="-5"/>
                <w:sz w:val="22"/>
              </w:rPr>
              <w:t> </w:t>
            </w:r>
            <w:r>
              <w:rPr>
                <w:sz w:val="22"/>
              </w:rPr>
              <w:t>of</w:t>
            </w:r>
            <w:r>
              <w:rPr>
                <w:spacing w:val="-6"/>
                <w:sz w:val="22"/>
              </w:rPr>
              <w:t> </w:t>
            </w:r>
            <w:r>
              <w:rPr>
                <w:sz w:val="22"/>
              </w:rPr>
              <w:t>intelligent</w:t>
            </w:r>
            <w:r>
              <w:rPr>
                <w:spacing w:val="-5"/>
                <w:sz w:val="22"/>
              </w:rPr>
              <w:t> </w:t>
            </w:r>
            <w:r>
              <w:rPr>
                <w:sz w:val="22"/>
              </w:rPr>
              <w:t>MEMS</w:t>
            </w:r>
            <w:r>
              <w:rPr>
                <w:spacing w:val="-4"/>
                <w:sz w:val="22"/>
              </w:rPr>
              <w:t> </w:t>
            </w:r>
            <w:r>
              <w:rPr>
                <w:sz w:val="22"/>
              </w:rPr>
              <w:t>de- </w:t>
            </w:r>
            <w:r>
              <w:rPr>
                <w:spacing w:val="-2"/>
                <w:sz w:val="22"/>
              </w:rPr>
              <w:t>vices.</w:t>
            </w:r>
          </w:p>
          <w:p>
            <w:pPr>
              <w:pStyle w:val="TableParagraph"/>
              <w:numPr>
                <w:ilvl w:val="0"/>
                <w:numId w:val="17"/>
              </w:numPr>
              <w:tabs>
                <w:tab w:pos="469" w:val="left" w:leader="none"/>
              </w:tabs>
              <w:spacing w:line="240" w:lineRule="auto" w:before="2" w:after="0"/>
              <w:ind w:left="469" w:right="278" w:hanging="360"/>
              <w:jc w:val="left"/>
              <w:rPr>
                <w:sz w:val="22"/>
              </w:rPr>
            </w:pPr>
            <w:r>
              <w:rPr>
                <w:sz w:val="22"/>
              </w:rPr>
              <w:t>Development</w:t>
            </w:r>
            <w:r>
              <w:rPr>
                <w:spacing w:val="-3"/>
                <w:sz w:val="22"/>
              </w:rPr>
              <w:t> </w:t>
            </w:r>
            <w:r>
              <w:rPr>
                <w:sz w:val="22"/>
              </w:rPr>
              <w:t>of</w:t>
            </w:r>
            <w:r>
              <w:rPr>
                <w:spacing w:val="-4"/>
                <w:sz w:val="22"/>
              </w:rPr>
              <w:t> </w:t>
            </w:r>
            <w:r>
              <w:rPr>
                <w:sz w:val="22"/>
              </w:rPr>
              <w:t>low</w:t>
            </w:r>
            <w:r>
              <w:rPr>
                <w:spacing w:val="-2"/>
                <w:sz w:val="22"/>
              </w:rPr>
              <w:t> </w:t>
            </w:r>
            <w:r>
              <w:rPr>
                <w:sz w:val="22"/>
              </w:rPr>
              <w:t>power and</w:t>
            </w:r>
            <w:r>
              <w:rPr>
                <w:spacing w:val="-3"/>
                <w:sz w:val="22"/>
              </w:rPr>
              <w:t> </w:t>
            </w:r>
            <w:r>
              <w:rPr>
                <w:sz w:val="22"/>
              </w:rPr>
              <w:t>high</w:t>
            </w:r>
            <w:r>
              <w:rPr>
                <w:spacing w:val="-3"/>
                <w:sz w:val="22"/>
              </w:rPr>
              <w:t> </w:t>
            </w:r>
            <w:r>
              <w:rPr>
                <w:sz w:val="22"/>
              </w:rPr>
              <w:t>performance</w:t>
            </w:r>
            <w:r>
              <w:rPr>
                <w:spacing w:val="-4"/>
                <w:sz w:val="22"/>
              </w:rPr>
              <w:t> </w:t>
            </w:r>
            <w:r>
              <w:rPr>
                <w:sz w:val="22"/>
              </w:rPr>
              <w:t>circuits</w:t>
            </w:r>
            <w:r>
              <w:rPr>
                <w:spacing w:val="-9"/>
                <w:sz w:val="22"/>
              </w:rPr>
              <w:t> </w:t>
            </w:r>
            <w:r>
              <w:rPr>
                <w:sz w:val="22"/>
              </w:rPr>
              <w:t>and</w:t>
            </w:r>
            <w:r>
              <w:rPr>
                <w:spacing w:val="-3"/>
                <w:sz w:val="22"/>
              </w:rPr>
              <w:t> </w:t>
            </w:r>
            <w:r>
              <w:rPr>
                <w:sz w:val="22"/>
              </w:rPr>
              <w:t>systems</w:t>
            </w:r>
            <w:r>
              <w:rPr>
                <w:spacing w:val="-2"/>
                <w:sz w:val="22"/>
              </w:rPr>
              <w:t> </w:t>
            </w:r>
            <w:r>
              <w:rPr>
                <w:sz w:val="22"/>
              </w:rPr>
              <w:t>for</w:t>
            </w:r>
            <w:r>
              <w:rPr>
                <w:spacing w:val="-7"/>
                <w:sz w:val="22"/>
              </w:rPr>
              <w:t> </w:t>
            </w:r>
            <w:r>
              <w:rPr>
                <w:sz w:val="22"/>
              </w:rPr>
              <w:t>3D</w:t>
            </w:r>
            <w:r>
              <w:rPr>
                <w:spacing w:val="-1"/>
                <w:sz w:val="22"/>
              </w:rPr>
              <w:t> </w:t>
            </w:r>
            <w:r>
              <w:rPr>
                <w:sz w:val="22"/>
              </w:rPr>
              <w:t>im- age processing.</w:t>
            </w:r>
          </w:p>
          <w:p>
            <w:pPr>
              <w:pStyle w:val="TableParagraph"/>
              <w:numPr>
                <w:ilvl w:val="0"/>
                <w:numId w:val="17"/>
              </w:numPr>
              <w:tabs>
                <w:tab w:pos="469" w:val="left" w:leader="none"/>
              </w:tabs>
              <w:spacing w:line="237" w:lineRule="auto" w:before="1" w:after="0"/>
              <w:ind w:left="469" w:right="474" w:hanging="360"/>
              <w:jc w:val="left"/>
              <w:rPr>
                <w:sz w:val="22"/>
              </w:rPr>
            </w:pPr>
            <w:r>
              <w:rPr>
                <w:sz w:val="22"/>
              </w:rPr>
              <w:t>Photovoltaic</w:t>
            </w:r>
            <w:r>
              <w:rPr>
                <w:spacing w:val="-3"/>
                <w:sz w:val="22"/>
              </w:rPr>
              <w:t> </w:t>
            </w:r>
            <w:r>
              <w:rPr>
                <w:sz w:val="22"/>
              </w:rPr>
              <w:t>conversion:</w:t>
            </w:r>
            <w:r>
              <w:rPr>
                <w:spacing w:val="-4"/>
                <w:sz w:val="22"/>
              </w:rPr>
              <w:t> </w:t>
            </w:r>
            <w:r>
              <w:rPr>
                <w:sz w:val="22"/>
              </w:rPr>
              <w:t>models</w:t>
            </w:r>
            <w:r>
              <w:rPr>
                <w:spacing w:val="-3"/>
                <w:sz w:val="22"/>
              </w:rPr>
              <w:t> </w:t>
            </w:r>
            <w:r>
              <w:rPr>
                <w:sz w:val="22"/>
              </w:rPr>
              <w:t>and</w:t>
            </w:r>
            <w:r>
              <w:rPr>
                <w:spacing w:val="-4"/>
                <w:sz w:val="22"/>
              </w:rPr>
              <w:t> </w:t>
            </w:r>
            <w:r>
              <w:rPr>
                <w:sz w:val="22"/>
              </w:rPr>
              <w:t>technologies</w:t>
            </w:r>
            <w:r>
              <w:rPr>
                <w:spacing w:val="-3"/>
                <w:sz w:val="22"/>
              </w:rPr>
              <w:t> </w:t>
            </w:r>
            <w:r>
              <w:rPr>
                <w:sz w:val="22"/>
              </w:rPr>
              <w:t>for</w:t>
            </w:r>
            <w:r>
              <w:rPr>
                <w:spacing w:val="-1"/>
                <w:sz w:val="22"/>
              </w:rPr>
              <w:t> </w:t>
            </w:r>
            <w:r>
              <w:rPr>
                <w:sz w:val="22"/>
              </w:rPr>
              <w:t>solar</w:t>
            </w:r>
            <w:r>
              <w:rPr>
                <w:spacing w:val="-8"/>
                <w:sz w:val="22"/>
              </w:rPr>
              <w:t> </w:t>
            </w:r>
            <w:r>
              <w:rPr>
                <w:sz w:val="22"/>
              </w:rPr>
              <w:t>cells</w:t>
            </w:r>
            <w:r>
              <w:rPr>
                <w:spacing w:val="-3"/>
                <w:sz w:val="22"/>
              </w:rPr>
              <w:t> </w:t>
            </w:r>
            <w:r>
              <w:rPr>
                <w:sz w:val="22"/>
              </w:rPr>
              <w:t>and</w:t>
            </w:r>
            <w:r>
              <w:rPr>
                <w:spacing w:val="-4"/>
                <w:sz w:val="22"/>
              </w:rPr>
              <w:t> </w:t>
            </w:r>
            <w:r>
              <w:rPr>
                <w:sz w:val="22"/>
              </w:rPr>
              <w:t>intelligent systems for energy management, conversion and storage.</w:t>
            </w:r>
          </w:p>
          <w:p>
            <w:pPr>
              <w:pStyle w:val="TableParagraph"/>
              <w:numPr>
                <w:ilvl w:val="0"/>
                <w:numId w:val="17"/>
              </w:numPr>
              <w:tabs>
                <w:tab w:pos="469" w:val="left" w:leader="none"/>
              </w:tabs>
              <w:spacing w:line="240" w:lineRule="auto" w:before="2" w:after="0"/>
              <w:ind w:left="469" w:right="228" w:hanging="360"/>
              <w:jc w:val="left"/>
              <w:rPr>
                <w:sz w:val="22"/>
              </w:rPr>
            </w:pPr>
            <w:r>
              <w:rPr>
                <w:sz w:val="22"/>
              </w:rPr>
              <w:t>High</w:t>
            </w:r>
            <w:r>
              <w:rPr>
                <w:spacing w:val="-4"/>
                <w:sz w:val="22"/>
              </w:rPr>
              <w:t> </w:t>
            </w:r>
            <w:r>
              <w:rPr>
                <w:sz w:val="22"/>
              </w:rPr>
              <w:t>performance, energy</w:t>
            </w:r>
            <w:r>
              <w:rPr>
                <w:spacing w:val="-2"/>
                <w:sz w:val="22"/>
              </w:rPr>
              <w:t> </w:t>
            </w:r>
            <w:r>
              <w:rPr>
                <w:sz w:val="22"/>
              </w:rPr>
              <w:t>efficient</w:t>
            </w:r>
            <w:r>
              <w:rPr>
                <w:spacing w:val="-4"/>
                <w:sz w:val="22"/>
              </w:rPr>
              <w:t> </w:t>
            </w:r>
            <w:r>
              <w:rPr>
                <w:sz w:val="22"/>
              </w:rPr>
              <w:t>integrated</w:t>
            </w:r>
            <w:r>
              <w:rPr>
                <w:spacing w:val="-4"/>
                <w:sz w:val="22"/>
              </w:rPr>
              <w:t> </w:t>
            </w:r>
            <w:r>
              <w:rPr>
                <w:sz w:val="22"/>
              </w:rPr>
              <w:t>circuits</w:t>
            </w:r>
            <w:r>
              <w:rPr>
                <w:spacing w:val="-3"/>
                <w:sz w:val="22"/>
              </w:rPr>
              <w:t> </w:t>
            </w:r>
            <w:r>
              <w:rPr>
                <w:sz w:val="22"/>
              </w:rPr>
              <w:t>for</w:t>
            </w:r>
            <w:r>
              <w:rPr>
                <w:spacing w:val="-1"/>
                <w:sz w:val="22"/>
              </w:rPr>
              <w:t> </w:t>
            </w:r>
            <w:r>
              <w:rPr>
                <w:sz w:val="22"/>
              </w:rPr>
              <w:t>logic</w:t>
            </w:r>
            <w:r>
              <w:rPr>
                <w:spacing w:val="-3"/>
                <w:sz w:val="22"/>
              </w:rPr>
              <w:t> </w:t>
            </w:r>
            <w:r>
              <w:rPr>
                <w:sz w:val="22"/>
              </w:rPr>
              <w:t>and</w:t>
            </w:r>
            <w:r>
              <w:rPr>
                <w:spacing w:val="-11"/>
                <w:sz w:val="22"/>
              </w:rPr>
              <w:t> </w:t>
            </w:r>
            <w:r>
              <w:rPr>
                <w:sz w:val="22"/>
              </w:rPr>
              <w:t>memory</w:t>
            </w:r>
            <w:r>
              <w:rPr>
                <w:spacing w:val="-2"/>
                <w:sz w:val="22"/>
              </w:rPr>
              <w:t> </w:t>
            </w:r>
            <w:r>
              <w:rPr>
                <w:sz w:val="22"/>
              </w:rPr>
              <w:t>appli- </w:t>
            </w:r>
            <w:r>
              <w:rPr>
                <w:spacing w:val="-2"/>
                <w:sz w:val="22"/>
              </w:rPr>
              <w:t>cations.</w:t>
            </w:r>
          </w:p>
          <w:p>
            <w:pPr>
              <w:pStyle w:val="TableParagraph"/>
              <w:numPr>
                <w:ilvl w:val="0"/>
                <w:numId w:val="17"/>
              </w:numPr>
              <w:tabs>
                <w:tab w:pos="469" w:val="left" w:leader="none"/>
              </w:tabs>
              <w:spacing w:line="277" w:lineRule="exact" w:before="6" w:after="0"/>
              <w:ind w:left="469" w:right="0" w:hanging="360"/>
              <w:jc w:val="left"/>
              <w:rPr>
                <w:sz w:val="22"/>
              </w:rPr>
            </w:pPr>
            <w:r>
              <w:rPr>
                <w:sz w:val="22"/>
              </w:rPr>
              <w:t>Nanodevices</w:t>
            </w:r>
            <w:r>
              <w:rPr>
                <w:spacing w:val="-4"/>
                <w:sz w:val="22"/>
              </w:rPr>
              <w:t> </w:t>
            </w:r>
            <w:r>
              <w:rPr>
                <w:sz w:val="22"/>
              </w:rPr>
              <w:t>for</w:t>
            </w:r>
            <w:r>
              <w:rPr>
                <w:spacing w:val="-2"/>
                <w:sz w:val="22"/>
              </w:rPr>
              <w:t> </w:t>
            </w:r>
            <w:r>
              <w:rPr>
                <w:sz w:val="22"/>
              </w:rPr>
              <w:t>logic</w:t>
            </w:r>
            <w:r>
              <w:rPr>
                <w:spacing w:val="-4"/>
                <w:sz w:val="22"/>
              </w:rPr>
              <w:t> </w:t>
            </w:r>
            <w:r>
              <w:rPr>
                <w:sz w:val="22"/>
              </w:rPr>
              <w:t>and</w:t>
            </w:r>
            <w:r>
              <w:rPr>
                <w:spacing w:val="-12"/>
                <w:sz w:val="22"/>
              </w:rPr>
              <w:t> </w:t>
            </w:r>
            <w:r>
              <w:rPr>
                <w:sz w:val="22"/>
              </w:rPr>
              <w:t>memory</w:t>
            </w:r>
            <w:r>
              <w:rPr>
                <w:spacing w:val="-2"/>
                <w:sz w:val="22"/>
              </w:rPr>
              <w:t> applications.</w:t>
            </w:r>
          </w:p>
          <w:p>
            <w:pPr>
              <w:pStyle w:val="TableParagraph"/>
              <w:numPr>
                <w:ilvl w:val="0"/>
                <w:numId w:val="17"/>
              </w:numPr>
              <w:tabs>
                <w:tab w:pos="469" w:val="left" w:leader="none"/>
              </w:tabs>
              <w:spacing w:line="261" w:lineRule="exact" w:before="0" w:after="0"/>
              <w:ind w:left="469" w:right="0" w:hanging="360"/>
              <w:jc w:val="left"/>
              <w:rPr>
                <w:sz w:val="22"/>
              </w:rPr>
            </w:pPr>
            <w:r>
              <w:rPr>
                <w:sz w:val="22"/>
              </w:rPr>
              <w:t>Modeling</w:t>
            </w:r>
            <w:r>
              <w:rPr>
                <w:spacing w:val="-7"/>
                <w:sz w:val="22"/>
              </w:rPr>
              <w:t> </w:t>
            </w:r>
            <w:r>
              <w:rPr>
                <w:sz w:val="22"/>
              </w:rPr>
              <w:t>and</w:t>
            </w:r>
            <w:r>
              <w:rPr>
                <w:spacing w:val="-5"/>
                <w:sz w:val="22"/>
              </w:rPr>
              <w:t> </w:t>
            </w:r>
            <w:r>
              <w:rPr>
                <w:sz w:val="22"/>
              </w:rPr>
              <w:t>design</w:t>
            </w:r>
            <w:r>
              <w:rPr>
                <w:spacing w:val="-5"/>
                <w:sz w:val="22"/>
              </w:rPr>
              <w:t> </w:t>
            </w:r>
            <w:r>
              <w:rPr>
                <w:sz w:val="22"/>
              </w:rPr>
              <w:t>of</w:t>
            </w:r>
            <w:r>
              <w:rPr>
                <w:spacing w:val="-5"/>
                <w:sz w:val="22"/>
              </w:rPr>
              <w:t> </w:t>
            </w:r>
            <w:r>
              <w:rPr>
                <w:sz w:val="22"/>
              </w:rPr>
              <w:t>spintronic</w:t>
            </w:r>
            <w:r>
              <w:rPr>
                <w:spacing w:val="-4"/>
                <w:sz w:val="22"/>
              </w:rPr>
              <w:t> </w:t>
            </w:r>
            <w:r>
              <w:rPr>
                <w:spacing w:val="-2"/>
                <w:sz w:val="22"/>
              </w:rPr>
              <w:t>nanodevices.</w:t>
            </w:r>
          </w:p>
        </w:tc>
      </w:tr>
    </w:tbl>
    <w:p>
      <w:pPr>
        <w:spacing w:after="0" w:line="261" w:lineRule="exact"/>
        <w:jc w:val="left"/>
        <w:rPr>
          <w:sz w:val="22"/>
        </w:rPr>
        <w:sectPr>
          <w:pgSz w:w="11910" w:h="16850"/>
          <w:pgMar w:header="1205" w:footer="1712" w:top="2300" w:bottom="1900" w:left="900" w:right="920"/>
        </w:sectPr>
      </w:pPr>
    </w:p>
    <w:p>
      <w:pPr>
        <w:pStyle w:val="BodyText"/>
        <w:spacing w:before="156"/>
        <w:ind w:left="0"/>
        <w:jc w:val="left"/>
        <w:rPr>
          <w:rFonts w:ascii="Liberation Sans Narrow"/>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3725"/>
        <w:gridCol w:w="4302"/>
      </w:tblGrid>
      <w:tr>
        <w:trPr>
          <w:trHeight w:val="7798" w:hRule="atLeast"/>
        </w:trPr>
        <w:tc>
          <w:tcPr>
            <w:tcW w:w="1838" w:type="dxa"/>
          </w:tcPr>
          <w:p>
            <w:pPr>
              <w:pStyle w:val="TableParagraph"/>
              <w:rPr>
                <w:rFonts w:ascii="Times New Roman"/>
                <w:sz w:val="20"/>
              </w:rPr>
            </w:pPr>
          </w:p>
        </w:tc>
        <w:tc>
          <w:tcPr>
            <w:tcW w:w="8027" w:type="dxa"/>
            <w:gridSpan w:val="2"/>
          </w:tcPr>
          <w:p>
            <w:pPr>
              <w:pStyle w:val="TableParagraph"/>
              <w:numPr>
                <w:ilvl w:val="0"/>
                <w:numId w:val="18"/>
              </w:numPr>
              <w:tabs>
                <w:tab w:pos="469" w:val="left" w:leader="none"/>
              </w:tabs>
              <w:spacing w:line="237" w:lineRule="auto" w:before="3" w:after="0"/>
              <w:ind w:left="469" w:right="243" w:hanging="360"/>
              <w:jc w:val="left"/>
              <w:rPr>
                <w:sz w:val="22"/>
              </w:rPr>
            </w:pPr>
            <w:r>
              <w:rPr>
                <w:color w:val="202020"/>
                <w:sz w:val="22"/>
              </w:rPr>
              <w:t>Systems</w:t>
            </w:r>
            <w:r>
              <w:rPr>
                <w:color w:val="202020"/>
                <w:spacing w:val="-2"/>
                <w:sz w:val="22"/>
              </w:rPr>
              <w:t> </w:t>
            </w:r>
            <w:r>
              <w:rPr>
                <w:color w:val="202020"/>
                <w:sz w:val="22"/>
              </w:rPr>
              <w:t>and</w:t>
            </w:r>
            <w:r>
              <w:rPr>
                <w:color w:val="202020"/>
                <w:spacing w:val="-4"/>
                <w:sz w:val="22"/>
              </w:rPr>
              <w:t> </w:t>
            </w:r>
            <w:r>
              <w:rPr>
                <w:color w:val="202020"/>
                <w:sz w:val="22"/>
              </w:rPr>
              <w:t>techniques</w:t>
            </w:r>
            <w:r>
              <w:rPr>
                <w:color w:val="202020"/>
                <w:spacing w:val="-3"/>
                <w:sz w:val="22"/>
              </w:rPr>
              <w:t> </w:t>
            </w:r>
            <w:r>
              <w:rPr>
                <w:color w:val="202020"/>
                <w:sz w:val="22"/>
              </w:rPr>
              <w:t>for</w:t>
            </w:r>
            <w:r>
              <w:rPr>
                <w:color w:val="202020"/>
                <w:spacing w:val="-2"/>
                <w:sz w:val="22"/>
              </w:rPr>
              <w:t> </w:t>
            </w:r>
            <w:r>
              <w:rPr>
                <w:color w:val="202020"/>
                <w:sz w:val="22"/>
              </w:rPr>
              <w:t>the</w:t>
            </w:r>
            <w:r>
              <w:rPr>
                <w:color w:val="202020"/>
                <w:spacing w:val="-5"/>
                <w:sz w:val="22"/>
              </w:rPr>
              <w:t> </w:t>
            </w:r>
            <w:r>
              <w:rPr>
                <w:color w:val="202020"/>
                <w:sz w:val="22"/>
              </w:rPr>
              <w:t>management</w:t>
            </w:r>
            <w:r>
              <w:rPr>
                <w:color w:val="202020"/>
                <w:spacing w:val="-4"/>
                <w:sz w:val="22"/>
              </w:rPr>
              <w:t> </w:t>
            </w:r>
            <w:r>
              <w:rPr>
                <w:color w:val="202020"/>
                <w:sz w:val="22"/>
              </w:rPr>
              <w:t>of</w:t>
            </w:r>
            <w:r>
              <w:rPr>
                <w:color w:val="202020"/>
                <w:spacing w:val="-5"/>
                <w:sz w:val="22"/>
              </w:rPr>
              <w:t> </w:t>
            </w:r>
            <w:r>
              <w:rPr>
                <w:color w:val="202020"/>
                <w:sz w:val="22"/>
              </w:rPr>
              <w:t>infrastructures</w:t>
            </w:r>
            <w:r>
              <w:rPr>
                <w:color w:val="202020"/>
                <w:spacing w:val="-3"/>
                <w:sz w:val="22"/>
              </w:rPr>
              <w:t> </w:t>
            </w:r>
            <w:r>
              <w:rPr>
                <w:color w:val="202020"/>
                <w:sz w:val="22"/>
              </w:rPr>
              <w:t>for</w:t>
            </w:r>
            <w:r>
              <w:rPr>
                <w:color w:val="202020"/>
                <w:spacing w:val="-2"/>
                <w:sz w:val="22"/>
              </w:rPr>
              <w:t> </w:t>
            </w:r>
            <w:r>
              <w:rPr>
                <w:color w:val="202020"/>
                <w:sz w:val="22"/>
              </w:rPr>
              <w:t>electric</w:t>
            </w:r>
            <w:r>
              <w:rPr>
                <w:color w:val="202020"/>
                <w:spacing w:val="-3"/>
                <w:sz w:val="22"/>
              </w:rPr>
              <w:t> </w:t>
            </w:r>
            <w:r>
              <w:rPr>
                <w:color w:val="202020"/>
                <w:sz w:val="22"/>
              </w:rPr>
              <w:t>mobil- </w:t>
            </w:r>
            <w:r>
              <w:rPr>
                <w:color w:val="202020"/>
                <w:spacing w:val="-4"/>
                <w:sz w:val="22"/>
              </w:rPr>
              <w:t>ity.</w:t>
            </w:r>
          </w:p>
          <w:p>
            <w:pPr>
              <w:pStyle w:val="TableParagraph"/>
              <w:numPr>
                <w:ilvl w:val="0"/>
                <w:numId w:val="18"/>
              </w:numPr>
              <w:tabs>
                <w:tab w:pos="469" w:val="left" w:leader="none"/>
              </w:tabs>
              <w:spacing w:line="240" w:lineRule="auto" w:before="1" w:after="0"/>
              <w:ind w:left="469" w:right="0" w:hanging="360"/>
              <w:jc w:val="left"/>
              <w:rPr>
                <w:sz w:val="22"/>
              </w:rPr>
            </w:pPr>
            <w:r>
              <w:rPr>
                <w:sz w:val="22"/>
              </w:rPr>
              <w:t>Reconfigurable</w:t>
            </w:r>
            <w:r>
              <w:rPr>
                <w:spacing w:val="-10"/>
                <w:sz w:val="22"/>
              </w:rPr>
              <w:t> </w:t>
            </w:r>
            <w:r>
              <w:rPr>
                <w:spacing w:val="-2"/>
                <w:sz w:val="22"/>
              </w:rPr>
              <w:t>antennas.</w:t>
            </w:r>
          </w:p>
          <w:p>
            <w:pPr>
              <w:pStyle w:val="TableParagraph"/>
              <w:numPr>
                <w:ilvl w:val="0"/>
                <w:numId w:val="18"/>
              </w:numPr>
              <w:tabs>
                <w:tab w:pos="469" w:val="left" w:leader="none"/>
              </w:tabs>
              <w:spacing w:line="240" w:lineRule="auto" w:before="1" w:after="0"/>
              <w:ind w:left="469" w:right="0" w:hanging="360"/>
              <w:jc w:val="left"/>
              <w:rPr>
                <w:sz w:val="22"/>
              </w:rPr>
            </w:pPr>
            <w:r>
              <w:rPr>
                <w:sz w:val="22"/>
              </w:rPr>
              <w:t>Smart</w:t>
            </w:r>
            <w:r>
              <w:rPr>
                <w:spacing w:val="-5"/>
                <w:sz w:val="22"/>
              </w:rPr>
              <w:t> </w:t>
            </w:r>
            <w:r>
              <w:rPr>
                <w:sz w:val="22"/>
              </w:rPr>
              <w:t>antennas</w:t>
            </w:r>
            <w:r>
              <w:rPr>
                <w:spacing w:val="-10"/>
                <w:sz w:val="22"/>
              </w:rPr>
              <w:t> </w:t>
            </w:r>
            <w:r>
              <w:rPr>
                <w:sz w:val="22"/>
              </w:rPr>
              <w:t>and</w:t>
            </w:r>
            <w:r>
              <w:rPr>
                <w:spacing w:val="-4"/>
                <w:sz w:val="22"/>
              </w:rPr>
              <w:t> </w:t>
            </w:r>
            <w:r>
              <w:rPr>
                <w:sz w:val="22"/>
              </w:rPr>
              <w:t>their</w:t>
            </w:r>
            <w:r>
              <w:rPr>
                <w:spacing w:val="-1"/>
                <w:sz w:val="22"/>
              </w:rPr>
              <w:t> </w:t>
            </w:r>
            <w:r>
              <w:rPr>
                <w:spacing w:val="-2"/>
                <w:sz w:val="22"/>
              </w:rPr>
              <w:t>integration.</w:t>
            </w:r>
          </w:p>
          <w:p>
            <w:pPr>
              <w:pStyle w:val="TableParagraph"/>
              <w:numPr>
                <w:ilvl w:val="0"/>
                <w:numId w:val="18"/>
              </w:numPr>
              <w:tabs>
                <w:tab w:pos="469" w:val="left" w:leader="none"/>
              </w:tabs>
              <w:spacing w:line="240" w:lineRule="auto" w:before="1" w:after="0"/>
              <w:ind w:left="469" w:right="0" w:hanging="360"/>
              <w:jc w:val="left"/>
              <w:rPr>
                <w:sz w:val="22"/>
              </w:rPr>
            </w:pPr>
            <w:r>
              <w:rPr>
                <w:sz w:val="22"/>
              </w:rPr>
              <w:t>Advanced</w:t>
            </w:r>
            <w:r>
              <w:rPr>
                <w:spacing w:val="-9"/>
                <w:sz w:val="22"/>
              </w:rPr>
              <w:t> </w:t>
            </w:r>
            <w:r>
              <w:rPr>
                <w:sz w:val="22"/>
              </w:rPr>
              <w:t>techniques</w:t>
            </w:r>
            <w:r>
              <w:rPr>
                <w:spacing w:val="-7"/>
                <w:sz w:val="22"/>
              </w:rPr>
              <w:t> </w:t>
            </w:r>
            <w:r>
              <w:rPr>
                <w:sz w:val="22"/>
              </w:rPr>
              <w:t>for</w:t>
            </w:r>
            <w:r>
              <w:rPr>
                <w:spacing w:val="-6"/>
                <w:sz w:val="22"/>
              </w:rPr>
              <w:t> </w:t>
            </w:r>
            <w:r>
              <w:rPr>
                <w:sz w:val="22"/>
              </w:rPr>
              <w:t>the</w:t>
            </w:r>
            <w:r>
              <w:rPr>
                <w:spacing w:val="-9"/>
                <w:sz w:val="22"/>
              </w:rPr>
              <w:t> </w:t>
            </w:r>
            <w:r>
              <w:rPr>
                <w:sz w:val="22"/>
              </w:rPr>
              <w:t>measurement</w:t>
            </w:r>
            <w:r>
              <w:rPr>
                <w:spacing w:val="-9"/>
                <w:sz w:val="22"/>
              </w:rPr>
              <w:t> </w:t>
            </w:r>
            <w:r>
              <w:rPr>
                <w:sz w:val="22"/>
              </w:rPr>
              <w:t>of</w:t>
            </w:r>
            <w:r>
              <w:rPr>
                <w:spacing w:val="-9"/>
                <w:sz w:val="22"/>
              </w:rPr>
              <w:t> </w:t>
            </w:r>
            <w:r>
              <w:rPr>
                <w:sz w:val="22"/>
              </w:rPr>
              <w:t>electromagnetic</w:t>
            </w:r>
            <w:r>
              <w:rPr>
                <w:spacing w:val="-7"/>
                <w:sz w:val="22"/>
              </w:rPr>
              <w:t> </w:t>
            </w:r>
            <w:r>
              <w:rPr>
                <w:spacing w:val="-2"/>
                <w:sz w:val="22"/>
              </w:rPr>
              <w:t>fields.</w:t>
            </w:r>
          </w:p>
          <w:p>
            <w:pPr>
              <w:pStyle w:val="TableParagraph"/>
              <w:numPr>
                <w:ilvl w:val="0"/>
                <w:numId w:val="18"/>
              </w:numPr>
              <w:tabs>
                <w:tab w:pos="469" w:val="left" w:leader="none"/>
              </w:tabs>
              <w:spacing w:line="240" w:lineRule="auto" w:before="1" w:after="0"/>
              <w:ind w:left="469" w:right="0" w:hanging="360"/>
              <w:jc w:val="left"/>
              <w:rPr>
                <w:sz w:val="22"/>
              </w:rPr>
            </w:pPr>
            <w:r>
              <w:rPr>
                <w:sz w:val="22"/>
              </w:rPr>
              <w:t>Electromagnetic</w:t>
            </w:r>
            <w:r>
              <w:rPr>
                <w:spacing w:val="-9"/>
                <w:sz w:val="22"/>
              </w:rPr>
              <w:t> </w:t>
            </w:r>
            <w:r>
              <w:rPr>
                <w:sz w:val="22"/>
              </w:rPr>
              <w:t>diagnostics</w:t>
            </w:r>
            <w:r>
              <w:rPr>
                <w:spacing w:val="-8"/>
                <w:sz w:val="22"/>
              </w:rPr>
              <w:t> </w:t>
            </w:r>
            <w:r>
              <w:rPr>
                <w:sz w:val="22"/>
              </w:rPr>
              <w:t>and</w:t>
            </w:r>
            <w:r>
              <w:rPr>
                <w:spacing w:val="-9"/>
                <w:sz w:val="22"/>
              </w:rPr>
              <w:t> </w:t>
            </w:r>
            <w:r>
              <w:rPr>
                <w:sz w:val="22"/>
              </w:rPr>
              <w:t>biomedical</w:t>
            </w:r>
            <w:r>
              <w:rPr>
                <w:spacing w:val="-8"/>
                <w:sz w:val="22"/>
              </w:rPr>
              <w:t> </w:t>
            </w:r>
            <w:r>
              <w:rPr>
                <w:spacing w:val="-2"/>
                <w:sz w:val="22"/>
              </w:rPr>
              <w:t>applications.</w:t>
            </w:r>
          </w:p>
          <w:p>
            <w:pPr>
              <w:pStyle w:val="TableParagraph"/>
              <w:numPr>
                <w:ilvl w:val="0"/>
                <w:numId w:val="18"/>
              </w:numPr>
              <w:tabs>
                <w:tab w:pos="469" w:val="left" w:leader="none"/>
              </w:tabs>
              <w:spacing w:line="240" w:lineRule="auto" w:before="0" w:after="0"/>
              <w:ind w:left="469" w:right="0" w:hanging="360"/>
              <w:jc w:val="left"/>
              <w:rPr>
                <w:sz w:val="22"/>
              </w:rPr>
            </w:pPr>
            <w:r>
              <w:rPr>
                <w:sz w:val="22"/>
              </w:rPr>
              <w:t>Radar</w:t>
            </w:r>
            <w:r>
              <w:rPr>
                <w:spacing w:val="-10"/>
                <w:sz w:val="22"/>
              </w:rPr>
              <w:t> </w:t>
            </w:r>
            <w:r>
              <w:rPr>
                <w:sz w:val="22"/>
              </w:rPr>
              <w:t>systems</w:t>
            </w:r>
            <w:r>
              <w:rPr>
                <w:spacing w:val="-4"/>
                <w:sz w:val="22"/>
              </w:rPr>
              <w:t> </w:t>
            </w:r>
            <w:r>
              <w:rPr>
                <w:sz w:val="22"/>
              </w:rPr>
              <w:t>for</w:t>
            </w:r>
            <w:r>
              <w:rPr>
                <w:spacing w:val="-3"/>
                <w:sz w:val="22"/>
              </w:rPr>
              <w:t> </w:t>
            </w:r>
            <w:r>
              <w:rPr>
                <w:sz w:val="22"/>
              </w:rPr>
              <w:t>the</w:t>
            </w:r>
            <w:r>
              <w:rPr>
                <w:spacing w:val="-6"/>
                <w:sz w:val="22"/>
              </w:rPr>
              <w:t> </w:t>
            </w:r>
            <w:r>
              <w:rPr>
                <w:sz w:val="22"/>
              </w:rPr>
              <w:t>environmental</w:t>
            </w:r>
            <w:r>
              <w:rPr>
                <w:spacing w:val="-11"/>
                <w:sz w:val="22"/>
              </w:rPr>
              <w:t> </w:t>
            </w:r>
            <w:r>
              <w:rPr>
                <w:spacing w:val="-2"/>
                <w:sz w:val="22"/>
              </w:rPr>
              <w:t>monitoring.</w:t>
            </w:r>
          </w:p>
          <w:p>
            <w:pPr>
              <w:pStyle w:val="TableParagraph"/>
              <w:numPr>
                <w:ilvl w:val="0"/>
                <w:numId w:val="18"/>
              </w:numPr>
              <w:tabs>
                <w:tab w:pos="469" w:val="left" w:leader="none"/>
              </w:tabs>
              <w:spacing w:line="240" w:lineRule="auto" w:before="1" w:after="0"/>
              <w:ind w:left="469" w:right="0" w:hanging="360"/>
              <w:jc w:val="left"/>
              <w:rPr>
                <w:sz w:val="22"/>
              </w:rPr>
            </w:pPr>
            <w:r>
              <w:rPr>
                <w:sz w:val="22"/>
              </w:rPr>
              <w:t>Electronic</w:t>
            </w:r>
            <w:r>
              <w:rPr>
                <w:spacing w:val="-4"/>
                <w:sz w:val="22"/>
              </w:rPr>
              <w:t> </w:t>
            </w:r>
            <w:r>
              <w:rPr>
                <w:sz w:val="22"/>
              </w:rPr>
              <w:t>circuits</w:t>
            </w:r>
            <w:r>
              <w:rPr>
                <w:spacing w:val="-4"/>
                <w:sz w:val="22"/>
              </w:rPr>
              <w:t> </w:t>
            </w:r>
            <w:r>
              <w:rPr>
                <w:sz w:val="22"/>
              </w:rPr>
              <w:t>for</w:t>
            </w:r>
            <w:r>
              <w:rPr>
                <w:spacing w:val="-2"/>
                <w:sz w:val="22"/>
              </w:rPr>
              <w:t> </w:t>
            </w:r>
            <w:r>
              <w:rPr>
                <w:sz w:val="22"/>
              </w:rPr>
              <w:t>RF</w:t>
            </w:r>
            <w:r>
              <w:rPr>
                <w:spacing w:val="-4"/>
                <w:sz w:val="22"/>
              </w:rPr>
              <w:t> </w:t>
            </w:r>
            <w:r>
              <w:rPr>
                <w:spacing w:val="-2"/>
                <w:sz w:val="22"/>
              </w:rPr>
              <w:t>applications.</w:t>
            </w:r>
          </w:p>
          <w:p>
            <w:pPr>
              <w:pStyle w:val="TableParagraph"/>
              <w:numPr>
                <w:ilvl w:val="0"/>
                <w:numId w:val="18"/>
              </w:numPr>
              <w:tabs>
                <w:tab w:pos="469" w:val="left" w:leader="none"/>
              </w:tabs>
              <w:spacing w:line="240" w:lineRule="auto" w:before="1" w:after="0"/>
              <w:ind w:left="469" w:right="0" w:hanging="360"/>
              <w:jc w:val="left"/>
              <w:rPr>
                <w:sz w:val="22"/>
              </w:rPr>
            </w:pPr>
            <w:r>
              <w:rPr>
                <w:sz w:val="22"/>
              </w:rPr>
              <w:t>Monolithic</w:t>
            </w:r>
            <w:r>
              <w:rPr>
                <w:spacing w:val="-6"/>
                <w:sz w:val="22"/>
              </w:rPr>
              <w:t> </w:t>
            </w:r>
            <w:r>
              <w:rPr>
                <w:sz w:val="22"/>
              </w:rPr>
              <w:t>integration</w:t>
            </w:r>
            <w:r>
              <w:rPr>
                <w:spacing w:val="-7"/>
                <w:sz w:val="22"/>
              </w:rPr>
              <w:t> </w:t>
            </w:r>
            <w:r>
              <w:rPr>
                <w:sz w:val="22"/>
              </w:rPr>
              <w:t>of</w:t>
            </w:r>
            <w:r>
              <w:rPr>
                <w:spacing w:val="-7"/>
                <w:sz w:val="22"/>
              </w:rPr>
              <w:t> </w:t>
            </w:r>
            <w:r>
              <w:rPr>
                <w:sz w:val="22"/>
              </w:rPr>
              <w:t>transmitters</w:t>
            </w:r>
            <w:r>
              <w:rPr>
                <w:spacing w:val="-6"/>
                <w:sz w:val="22"/>
              </w:rPr>
              <w:t> </w:t>
            </w:r>
            <w:r>
              <w:rPr>
                <w:sz w:val="22"/>
              </w:rPr>
              <w:t>and</w:t>
            </w:r>
            <w:r>
              <w:rPr>
                <w:spacing w:val="-7"/>
                <w:sz w:val="22"/>
              </w:rPr>
              <w:t> </w:t>
            </w:r>
            <w:r>
              <w:rPr>
                <w:spacing w:val="-2"/>
                <w:sz w:val="22"/>
              </w:rPr>
              <w:t>receivers.</w:t>
            </w:r>
          </w:p>
          <w:p>
            <w:pPr>
              <w:pStyle w:val="TableParagraph"/>
              <w:numPr>
                <w:ilvl w:val="0"/>
                <w:numId w:val="18"/>
              </w:numPr>
              <w:tabs>
                <w:tab w:pos="469" w:val="left" w:leader="none"/>
              </w:tabs>
              <w:spacing w:line="240" w:lineRule="auto" w:before="0" w:after="0"/>
              <w:ind w:left="469" w:right="0" w:hanging="360"/>
              <w:jc w:val="left"/>
              <w:rPr>
                <w:sz w:val="22"/>
              </w:rPr>
            </w:pPr>
            <w:r>
              <w:rPr>
                <w:sz w:val="22"/>
              </w:rPr>
              <w:t>Efficient</w:t>
            </w:r>
            <w:r>
              <w:rPr>
                <w:spacing w:val="-7"/>
                <w:sz w:val="22"/>
              </w:rPr>
              <w:t> </w:t>
            </w:r>
            <w:r>
              <w:rPr>
                <w:sz w:val="22"/>
              </w:rPr>
              <w:t>energy</w:t>
            </w:r>
            <w:r>
              <w:rPr>
                <w:spacing w:val="-5"/>
                <w:sz w:val="22"/>
              </w:rPr>
              <w:t> </w:t>
            </w:r>
            <w:r>
              <w:rPr>
                <w:sz w:val="22"/>
              </w:rPr>
              <w:t>management</w:t>
            </w:r>
            <w:r>
              <w:rPr>
                <w:spacing w:val="-7"/>
                <w:sz w:val="22"/>
              </w:rPr>
              <w:t> </w:t>
            </w:r>
            <w:r>
              <w:rPr>
                <w:sz w:val="22"/>
              </w:rPr>
              <w:t>in</w:t>
            </w:r>
            <w:r>
              <w:rPr>
                <w:spacing w:val="-6"/>
                <w:sz w:val="22"/>
              </w:rPr>
              <w:t> </w:t>
            </w:r>
            <w:r>
              <w:rPr>
                <w:sz w:val="22"/>
              </w:rPr>
              <w:t>wireless</w:t>
            </w:r>
            <w:r>
              <w:rPr>
                <w:spacing w:val="-6"/>
                <w:sz w:val="22"/>
              </w:rPr>
              <w:t> </w:t>
            </w:r>
            <w:r>
              <w:rPr>
                <w:sz w:val="22"/>
              </w:rPr>
              <w:t>sensor</w:t>
            </w:r>
            <w:r>
              <w:rPr>
                <w:spacing w:val="-4"/>
                <w:sz w:val="22"/>
              </w:rPr>
              <w:t> </w:t>
            </w:r>
            <w:r>
              <w:rPr>
                <w:spacing w:val="-2"/>
                <w:sz w:val="22"/>
              </w:rPr>
              <w:t>networks.</w:t>
            </w:r>
          </w:p>
          <w:p>
            <w:pPr>
              <w:pStyle w:val="TableParagraph"/>
              <w:numPr>
                <w:ilvl w:val="0"/>
                <w:numId w:val="18"/>
              </w:numPr>
              <w:tabs>
                <w:tab w:pos="469" w:val="left" w:leader="none"/>
              </w:tabs>
              <w:spacing w:line="277" w:lineRule="exact" w:before="1" w:after="0"/>
              <w:ind w:left="469" w:right="0" w:hanging="360"/>
              <w:jc w:val="left"/>
              <w:rPr>
                <w:sz w:val="22"/>
              </w:rPr>
            </w:pPr>
            <w:r>
              <w:rPr>
                <w:color w:val="202020"/>
                <w:sz w:val="22"/>
              </w:rPr>
              <w:t>Cognitive</w:t>
            </w:r>
            <w:r>
              <w:rPr>
                <w:color w:val="202020"/>
                <w:spacing w:val="-5"/>
                <w:sz w:val="22"/>
              </w:rPr>
              <w:t> </w:t>
            </w:r>
            <w:r>
              <w:rPr>
                <w:color w:val="202020"/>
                <w:sz w:val="22"/>
              </w:rPr>
              <w:t>networks</w:t>
            </w:r>
            <w:r>
              <w:rPr>
                <w:color w:val="202020"/>
                <w:spacing w:val="-10"/>
                <w:sz w:val="22"/>
              </w:rPr>
              <w:t> </w:t>
            </w:r>
            <w:r>
              <w:rPr>
                <w:color w:val="202020"/>
                <w:sz w:val="22"/>
              </w:rPr>
              <w:t>and</w:t>
            </w:r>
            <w:r>
              <w:rPr>
                <w:color w:val="202020"/>
                <w:spacing w:val="-4"/>
                <w:sz w:val="22"/>
              </w:rPr>
              <w:t> </w:t>
            </w:r>
            <w:r>
              <w:rPr>
                <w:color w:val="202020"/>
                <w:sz w:val="22"/>
              </w:rPr>
              <w:t>5G</w:t>
            </w:r>
            <w:r>
              <w:rPr>
                <w:color w:val="202020"/>
                <w:spacing w:val="1"/>
                <w:sz w:val="22"/>
              </w:rPr>
              <w:t> </w:t>
            </w:r>
            <w:r>
              <w:rPr>
                <w:color w:val="202020"/>
                <w:spacing w:val="-2"/>
                <w:sz w:val="22"/>
              </w:rPr>
              <w:t>systems.</w:t>
            </w:r>
          </w:p>
          <w:p>
            <w:pPr>
              <w:pStyle w:val="TableParagraph"/>
              <w:numPr>
                <w:ilvl w:val="0"/>
                <w:numId w:val="18"/>
              </w:numPr>
              <w:tabs>
                <w:tab w:pos="469" w:val="left" w:leader="none"/>
              </w:tabs>
              <w:spacing w:line="277" w:lineRule="exact" w:before="0" w:after="0"/>
              <w:ind w:left="469" w:right="0" w:hanging="360"/>
              <w:jc w:val="left"/>
              <w:rPr>
                <w:sz w:val="22"/>
              </w:rPr>
            </w:pPr>
            <w:r>
              <w:rPr>
                <w:color w:val="202020"/>
                <w:sz w:val="22"/>
              </w:rPr>
              <w:t>Network</w:t>
            </w:r>
            <w:r>
              <w:rPr>
                <w:color w:val="202020"/>
                <w:spacing w:val="-7"/>
                <w:sz w:val="22"/>
              </w:rPr>
              <w:t> </w:t>
            </w:r>
            <w:r>
              <w:rPr>
                <w:color w:val="202020"/>
                <w:sz w:val="22"/>
              </w:rPr>
              <w:t>technologies,</w:t>
            </w:r>
            <w:r>
              <w:rPr>
                <w:color w:val="202020"/>
                <w:spacing w:val="-4"/>
                <w:sz w:val="22"/>
              </w:rPr>
              <w:t> </w:t>
            </w:r>
            <w:r>
              <w:rPr>
                <w:color w:val="202020"/>
                <w:sz w:val="22"/>
              </w:rPr>
              <w:t>protocols</w:t>
            </w:r>
            <w:r>
              <w:rPr>
                <w:color w:val="202020"/>
                <w:spacing w:val="-7"/>
                <w:sz w:val="22"/>
              </w:rPr>
              <w:t> </w:t>
            </w:r>
            <w:r>
              <w:rPr>
                <w:color w:val="202020"/>
                <w:sz w:val="22"/>
              </w:rPr>
              <w:t>and</w:t>
            </w:r>
            <w:r>
              <w:rPr>
                <w:color w:val="202020"/>
                <w:spacing w:val="-8"/>
                <w:sz w:val="22"/>
              </w:rPr>
              <w:t> </w:t>
            </w:r>
            <w:r>
              <w:rPr>
                <w:color w:val="202020"/>
                <w:sz w:val="22"/>
              </w:rPr>
              <w:t>architectures</w:t>
            </w:r>
            <w:r>
              <w:rPr>
                <w:color w:val="202020"/>
                <w:spacing w:val="-7"/>
                <w:sz w:val="22"/>
              </w:rPr>
              <w:t> </w:t>
            </w:r>
            <w:r>
              <w:rPr>
                <w:color w:val="202020"/>
                <w:sz w:val="22"/>
              </w:rPr>
              <w:t>for</w:t>
            </w:r>
            <w:r>
              <w:rPr>
                <w:color w:val="202020"/>
                <w:spacing w:val="-6"/>
                <w:sz w:val="22"/>
              </w:rPr>
              <w:t> </w:t>
            </w:r>
            <w:r>
              <w:rPr>
                <w:color w:val="202020"/>
                <w:sz w:val="22"/>
              </w:rPr>
              <w:t>IoT</w:t>
            </w:r>
            <w:r>
              <w:rPr>
                <w:color w:val="202020"/>
                <w:spacing w:val="-7"/>
                <w:sz w:val="22"/>
              </w:rPr>
              <w:t> </w:t>
            </w:r>
            <w:r>
              <w:rPr>
                <w:color w:val="202020"/>
                <w:spacing w:val="-2"/>
                <w:sz w:val="22"/>
              </w:rPr>
              <w:t>systems.</w:t>
            </w:r>
          </w:p>
          <w:p>
            <w:pPr>
              <w:pStyle w:val="TableParagraph"/>
              <w:numPr>
                <w:ilvl w:val="0"/>
                <w:numId w:val="18"/>
              </w:numPr>
              <w:tabs>
                <w:tab w:pos="469" w:val="left" w:leader="none"/>
              </w:tabs>
              <w:spacing w:line="240" w:lineRule="auto" w:before="1" w:after="0"/>
              <w:ind w:left="469" w:right="0" w:hanging="360"/>
              <w:jc w:val="left"/>
              <w:rPr>
                <w:sz w:val="22"/>
              </w:rPr>
            </w:pPr>
            <w:r>
              <w:rPr>
                <w:sz w:val="22"/>
              </w:rPr>
              <w:t>Vehicle</w:t>
            </w:r>
            <w:r>
              <w:rPr>
                <w:spacing w:val="-7"/>
                <w:sz w:val="22"/>
              </w:rPr>
              <w:t> </w:t>
            </w:r>
            <w:r>
              <w:rPr>
                <w:sz w:val="22"/>
              </w:rPr>
              <w:t>networks</w:t>
            </w:r>
            <w:r>
              <w:rPr>
                <w:spacing w:val="-5"/>
                <w:sz w:val="22"/>
              </w:rPr>
              <w:t> </w:t>
            </w:r>
            <w:r>
              <w:rPr>
                <w:sz w:val="22"/>
              </w:rPr>
              <w:t>and</w:t>
            </w:r>
            <w:r>
              <w:rPr>
                <w:spacing w:val="-5"/>
                <w:sz w:val="22"/>
              </w:rPr>
              <w:t> </w:t>
            </w:r>
            <w:r>
              <w:rPr>
                <w:sz w:val="22"/>
              </w:rPr>
              <w:t>new</w:t>
            </w:r>
            <w:r>
              <w:rPr>
                <w:spacing w:val="-12"/>
                <w:sz w:val="22"/>
              </w:rPr>
              <w:t> </w:t>
            </w:r>
            <w:r>
              <w:rPr>
                <w:sz w:val="22"/>
              </w:rPr>
              <w:t>generation</w:t>
            </w:r>
            <w:r>
              <w:rPr>
                <w:spacing w:val="-5"/>
                <w:sz w:val="22"/>
              </w:rPr>
              <w:t> </w:t>
            </w:r>
            <w:r>
              <w:rPr>
                <w:sz w:val="22"/>
              </w:rPr>
              <w:t>protocols</w:t>
            </w:r>
            <w:r>
              <w:rPr>
                <w:spacing w:val="-5"/>
                <w:sz w:val="22"/>
              </w:rPr>
              <w:t> </w:t>
            </w:r>
            <w:r>
              <w:rPr>
                <w:sz w:val="22"/>
              </w:rPr>
              <w:t>for</w:t>
            </w:r>
            <w:r>
              <w:rPr>
                <w:spacing w:val="-3"/>
                <w:sz w:val="22"/>
              </w:rPr>
              <w:t> </w:t>
            </w:r>
            <w:r>
              <w:rPr>
                <w:sz w:val="22"/>
              </w:rPr>
              <w:t>smart</w:t>
            </w:r>
            <w:r>
              <w:rPr>
                <w:spacing w:val="-5"/>
                <w:sz w:val="22"/>
              </w:rPr>
              <w:t> </w:t>
            </w:r>
            <w:r>
              <w:rPr>
                <w:spacing w:val="-2"/>
                <w:sz w:val="22"/>
              </w:rPr>
              <w:t>cities.</w:t>
            </w:r>
          </w:p>
          <w:p>
            <w:pPr>
              <w:pStyle w:val="TableParagraph"/>
              <w:numPr>
                <w:ilvl w:val="0"/>
                <w:numId w:val="18"/>
              </w:numPr>
              <w:tabs>
                <w:tab w:pos="469" w:val="left" w:leader="none"/>
              </w:tabs>
              <w:spacing w:line="240" w:lineRule="auto" w:before="0" w:after="0"/>
              <w:ind w:left="469" w:right="0" w:hanging="360"/>
              <w:jc w:val="left"/>
              <w:rPr>
                <w:sz w:val="22"/>
              </w:rPr>
            </w:pPr>
            <w:r>
              <w:rPr>
                <w:sz w:val="22"/>
              </w:rPr>
              <w:t>Control</w:t>
            </w:r>
            <w:r>
              <w:rPr>
                <w:spacing w:val="-8"/>
                <w:sz w:val="22"/>
              </w:rPr>
              <w:t> </w:t>
            </w:r>
            <w:r>
              <w:rPr>
                <w:sz w:val="22"/>
              </w:rPr>
              <w:t>and</w:t>
            </w:r>
            <w:r>
              <w:rPr>
                <w:spacing w:val="-9"/>
                <w:sz w:val="22"/>
              </w:rPr>
              <w:t> </w:t>
            </w:r>
            <w:r>
              <w:rPr>
                <w:sz w:val="22"/>
              </w:rPr>
              <w:t>estimation</w:t>
            </w:r>
            <w:r>
              <w:rPr>
                <w:spacing w:val="-9"/>
                <w:sz w:val="22"/>
              </w:rPr>
              <w:t> </w:t>
            </w:r>
            <w:r>
              <w:rPr>
                <w:sz w:val="22"/>
              </w:rPr>
              <w:t>for</w:t>
            </w:r>
            <w:r>
              <w:rPr>
                <w:spacing w:val="-6"/>
                <w:sz w:val="22"/>
              </w:rPr>
              <w:t> </w:t>
            </w:r>
            <w:r>
              <w:rPr>
                <w:sz w:val="22"/>
              </w:rPr>
              <w:t>agent-based</w:t>
            </w:r>
            <w:r>
              <w:rPr>
                <w:spacing w:val="-9"/>
                <w:sz w:val="22"/>
              </w:rPr>
              <w:t> </w:t>
            </w:r>
            <w:r>
              <w:rPr>
                <w:sz w:val="22"/>
              </w:rPr>
              <w:t>interconnected</w:t>
            </w:r>
            <w:r>
              <w:rPr>
                <w:spacing w:val="-9"/>
                <w:sz w:val="22"/>
              </w:rPr>
              <w:t> </w:t>
            </w:r>
            <w:r>
              <w:rPr>
                <w:sz w:val="22"/>
              </w:rPr>
              <w:t>network</w:t>
            </w:r>
            <w:r>
              <w:rPr>
                <w:spacing w:val="-7"/>
                <w:sz w:val="22"/>
              </w:rPr>
              <w:t> </w:t>
            </w:r>
            <w:r>
              <w:rPr>
                <w:spacing w:val="-2"/>
                <w:sz w:val="22"/>
              </w:rPr>
              <w:t>systems.</w:t>
            </w:r>
          </w:p>
          <w:p>
            <w:pPr>
              <w:pStyle w:val="TableParagraph"/>
              <w:numPr>
                <w:ilvl w:val="0"/>
                <w:numId w:val="18"/>
              </w:numPr>
              <w:tabs>
                <w:tab w:pos="469" w:val="left" w:leader="none"/>
              </w:tabs>
              <w:spacing w:line="240" w:lineRule="auto" w:before="1" w:after="0"/>
              <w:ind w:left="469" w:right="0" w:hanging="360"/>
              <w:jc w:val="left"/>
              <w:rPr>
                <w:sz w:val="22"/>
              </w:rPr>
            </w:pPr>
            <w:r>
              <w:rPr>
                <w:color w:val="202020"/>
                <w:sz w:val="22"/>
              </w:rPr>
              <w:t>Control</w:t>
            </w:r>
            <w:r>
              <w:rPr>
                <w:color w:val="202020"/>
                <w:spacing w:val="-5"/>
                <w:sz w:val="22"/>
              </w:rPr>
              <w:t> </w:t>
            </w:r>
            <w:r>
              <w:rPr>
                <w:color w:val="202020"/>
                <w:sz w:val="22"/>
              </w:rPr>
              <w:t>strategies</w:t>
            </w:r>
            <w:r>
              <w:rPr>
                <w:color w:val="202020"/>
                <w:spacing w:val="-11"/>
                <w:sz w:val="22"/>
              </w:rPr>
              <w:t> </w:t>
            </w:r>
            <w:r>
              <w:rPr>
                <w:color w:val="202020"/>
                <w:sz w:val="22"/>
              </w:rPr>
              <w:t>resilient</w:t>
            </w:r>
            <w:r>
              <w:rPr>
                <w:color w:val="202020"/>
                <w:spacing w:val="-6"/>
                <w:sz w:val="22"/>
              </w:rPr>
              <w:t> </w:t>
            </w:r>
            <w:r>
              <w:rPr>
                <w:color w:val="202020"/>
                <w:sz w:val="22"/>
              </w:rPr>
              <w:t>to</w:t>
            </w:r>
            <w:r>
              <w:rPr>
                <w:color w:val="202020"/>
                <w:spacing w:val="-6"/>
                <w:sz w:val="22"/>
              </w:rPr>
              <w:t> </w:t>
            </w:r>
            <w:r>
              <w:rPr>
                <w:color w:val="202020"/>
                <w:sz w:val="22"/>
              </w:rPr>
              <w:t>cyber-attacks</w:t>
            </w:r>
            <w:r>
              <w:rPr>
                <w:color w:val="202020"/>
                <w:spacing w:val="-4"/>
                <w:sz w:val="22"/>
              </w:rPr>
              <w:t> </w:t>
            </w:r>
            <w:r>
              <w:rPr>
                <w:color w:val="202020"/>
                <w:sz w:val="22"/>
              </w:rPr>
              <w:t>in</w:t>
            </w:r>
            <w:r>
              <w:rPr>
                <w:color w:val="202020"/>
                <w:spacing w:val="-6"/>
                <w:sz w:val="22"/>
              </w:rPr>
              <w:t> </w:t>
            </w:r>
            <w:r>
              <w:rPr>
                <w:color w:val="202020"/>
                <w:sz w:val="22"/>
              </w:rPr>
              <w:t>network</w:t>
            </w:r>
            <w:r>
              <w:rPr>
                <w:color w:val="202020"/>
                <w:spacing w:val="-4"/>
                <w:sz w:val="22"/>
              </w:rPr>
              <w:t> </w:t>
            </w:r>
            <w:r>
              <w:rPr>
                <w:color w:val="202020"/>
                <w:sz w:val="22"/>
              </w:rPr>
              <w:t>control</w:t>
            </w:r>
            <w:r>
              <w:rPr>
                <w:color w:val="202020"/>
                <w:spacing w:val="-4"/>
                <w:sz w:val="22"/>
              </w:rPr>
              <w:t> </w:t>
            </w:r>
            <w:r>
              <w:rPr>
                <w:color w:val="202020"/>
                <w:spacing w:val="-2"/>
                <w:sz w:val="22"/>
              </w:rPr>
              <w:t>systems.</w:t>
            </w:r>
          </w:p>
          <w:p>
            <w:pPr>
              <w:pStyle w:val="TableParagraph"/>
              <w:numPr>
                <w:ilvl w:val="0"/>
                <w:numId w:val="18"/>
              </w:numPr>
              <w:tabs>
                <w:tab w:pos="469" w:val="left" w:leader="none"/>
              </w:tabs>
              <w:spacing w:line="237" w:lineRule="auto" w:before="3" w:after="0"/>
              <w:ind w:left="469" w:right="136" w:hanging="360"/>
              <w:jc w:val="left"/>
              <w:rPr>
                <w:sz w:val="22"/>
              </w:rPr>
            </w:pPr>
            <w:r>
              <w:rPr>
                <w:sz w:val="22"/>
              </w:rPr>
              <w:t>Secure</w:t>
            </w:r>
            <w:r>
              <w:rPr>
                <w:spacing w:val="-5"/>
                <w:sz w:val="22"/>
              </w:rPr>
              <w:t> </w:t>
            </w:r>
            <w:r>
              <w:rPr>
                <w:sz w:val="22"/>
              </w:rPr>
              <w:t>navigation</w:t>
            </w:r>
            <w:r>
              <w:rPr>
                <w:spacing w:val="-4"/>
                <w:sz w:val="22"/>
              </w:rPr>
              <w:t> </w:t>
            </w:r>
            <w:r>
              <w:rPr>
                <w:sz w:val="22"/>
              </w:rPr>
              <w:t>schemas</w:t>
            </w:r>
            <w:r>
              <w:rPr>
                <w:spacing w:val="-10"/>
                <w:sz w:val="22"/>
              </w:rPr>
              <w:t> </w:t>
            </w:r>
            <w:r>
              <w:rPr>
                <w:sz w:val="22"/>
              </w:rPr>
              <w:t>and</w:t>
            </w:r>
            <w:r>
              <w:rPr>
                <w:spacing w:val="-4"/>
                <w:sz w:val="22"/>
              </w:rPr>
              <w:t> </w:t>
            </w:r>
            <w:r>
              <w:rPr>
                <w:sz w:val="22"/>
              </w:rPr>
              <w:t>environment</w:t>
            </w:r>
            <w:r>
              <w:rPr>
                <w:spacing w:val="-4"/>
                <w:sz w:val="22"/>
              </w:rPr>
              <w:t> </w:t>
            </w:r>
            <w:r>
              <w:rPr>
                <w:sz w:val="22"/>
              </w:rPr>
              <w:t>reconstruction</w:t>
            </w:r>
            <w:r>
              <w:rPr>
                <w:spacing w:val="-4"/>
                <w:sz w:val="22"/>
              </w:rPr>
              <w:t> </w:t>
            </w:r>
            <w:r>
              <w:rPr>
                <w:sz w:val="22"/>
              </w:rPr>
              <w:t>for</w:t>
            </w:r>
            <w:r>
              <w:rPr>
                <w:spacing w:val="-1"/>
                <w:sz w:val="22"/>
              </w:rPr>
              <w:t> </w:t>
            </w:r>
            <w:r>
              <w:rPr>
                <w:sz w:val="22"/>
              </w:rPr>
              <w:t>autonomous</w:t>
            </w:r>
            <w:r>
              <w:rPr>
                <w:spacing w:val="-10"/>
                <w:sz w:val="22"/>
              </w:rPr>
              <w:t> </w:t>
            </w:r>
            <w:r>
              <w:rPr>
                <w:sz w:val="22"/>
              </w:rPr>
              <w:t>robot </w:t>
            </w:r>
            <w:r>
              <w:rPr>
                <w:spacing w:val="-2"/>
                <w:sz w:val="22"/>
              </w:rPr>
              <w:t>teams.</w:t>
            </w:r>
          </w:p>
          <w:p>
            <w:pPr>
              <w:pStyle w:val="TableParagraph"/>
              <w:numPr>
                <w:ilvl w:val="0"/>
                <w:numId w:val="18"/>
              </w:numPr>
              <w:tabs>
                <w:tab w:pos="469" w:val="left" w:leader="none"/>
              </w:tabs>
              <w:spacing w:line="237" w:lineRule="auto" w:before="4" w:after="0"/>
              <w:ind w:left="469" w:right="302" w:hanging="360"/>
              <w:jc w:val="left"/>
              <w:rPr>
                <w:sz w:val="22"/>
              </w:rPr>
            </w:pPr>
            <w:r>
              <w:rPr>
                <w:color w:val="202020"/>
                <w:sz w:val="22"/>
              </w:rPr>
              <w:t>Techniques</w:t>
            </w:r>
            <w:r>
              <w:rPr>
                <w:color w:val="202020"/>
                <w:spacing w:val="-4"/>
                <w:sz w:val="22"/>
              </w:rPr>
              <w:t> </w:t>
            </w:r>
            <w:r>
              <w:rPr>
                <w:color w:val="202020"/>
                <w:sz w:val="22"/>
              </w:rPr>
              <w:t>and</w:t>
            </w:r>
            <w:r>
              <w:rPr>
                <w:color w:val="202020"/>
                <w:spacing w:val="-5"/>
                <w:sz w:val="22"/>
              </w:rPr>
              <w:t> </w:t>
            </w:r>
            <w:r>
              <w:rPr>
                <w:color w:val="202020"/>
                <w:sz w:val="22"/>
              </w:rPr>
              <w:t>devices</w:t>
            </w:r>
            <w:r>
              <w:rPr>
                <w:color w:val="202020"/>
                <w:spacing w:val="-4"/>
                <w:sz w:val="22"/>
              </w:rPr>
              <w:t> </w:t>
            </w:r>
            <w:r>
              <w:rPr>
                <w:color w:val="202020"/>
                <w:sz w:val="22"/>
              </w:rPr>
              <w:t>for</w:t>
            </w:r>
            <w:r>
              <w:rPr>
                <w:color w:val="202020"/>
                <w:spacing w:val="-2"/>
                <w:sz w:val="22"/>
              </w:rPr>
              <w:t> </w:t>
            </w:r>
            <w:r>
              <w:rPr>
                <w:color w:val="202020"/>
                <w:sz w:val="22"/>
              </w:rPr>
              <w:t>navigation,</w:t>
            </w:r>
            <w:r>
              <w:rPr>
                <w:color w:val="202020"/>
                <w:spacing w:val="-1"/>
                <w:sz w:val="22"/>
              </w:rPr>
              <w:t> </w:t>
            </w:r>
            <w:r>
              <w:rPr>
                <w:color w:val="202020"/>
                <w:sz w:val="22"/>
              </w:rPr>
              <w:t>guidance</w:t>
            </w:r>
            <w:r>
              <w:rPr>
                <w:color w:val="202020"/>
                <w:spacing w:val="-6"/>
                <w:sz w:val="22"/>
              </w:rPr>
              <w:t> </w:t>
            </w:r>
            <w:r>
              <w:rPr>
                <w:color w:val="202020"/>
                <w:sz w:val="22"/>
              </w:rPr>
              <w:t>and</w:t>
            </w:r>
            <w:r>
              <w:rPr>
                <w:color w:val="202020"/>
                <w:spacing w:val="-5"/>
                <w:sz w:val="22"/>
              </w:rPr>
              <w:t> </w:t>
            </w:r>
            <w:r>
              <w:rPr>
                <w:color w:val="202020"/>
                <w:sz w:val="22"/>
              </w:rPr>
              <w:t>control</w:t>
            </w:r>
            <w:r>
              <w:rPr>
                <w:color w:val="202020"/>
                <w:spacing w:val="-4"/>
                <w:sz w:val="22"/>
              </w:rPr>
              <w:t> </w:t>
            </w:r>
            <w:r>
              <w:rPr>
                <w:color w:val="202020"/>
                <w:sz w:val="22"/>
              </w:rPr>
              <w:t>in</w:t>
            </w:r>
            <w:r>
              <w:rPr>
                <w:color w:val="202020"/>
                <w:spacing w:val="-5"/>
                <w:sz w:val="22"/>
              </w:rPr>
              <w:t> </w:t>
            </w:r>
            <w:r>
              <w:rPr>
                <w:color w:val="202020"/>
                <w:sz w:val="22"/>
              </w:rPr>
              <w:t>autonomous</w:t>
            </w:r>
            <w:r>
              <w:rPr>
                <w:color w:val="202020"/>
                <w:spacing w:val="-4"/>
                <w:sz w:val="22"/>
              </w:rPr>
              <w:t> </w:t>
            </w:r>
            <w:r>
              <w:rPr>
                <w:color w:val="202020"/>
                <w:sz w:val="22"/>
              </w:rPr>
              <w:t>sub- marine vehicles.</w:t>
            </w:r>
          </w:p>
          <w:p>
            <w:pPr>
              <w:pStyle w:val="TableParagraph"/>
              <w:numPr>
                <w:ilvl w:val="0"/>
                <w:numId w:val="18"/>
              </w:numPr>
              <w:tabs>
                <w:tab w:pos="469" w:val="left" w:leader="none"/>
              </w:tabs>
              <w:spacing w:line="240" w:lineRule="auto" w:before="9" w:after="0"/>
              <w:ind w:left="469" w:right="0" w:hanging="360"/>
              <w:jc w:val="left"/>
              <w:rPr>
                <w:sz w:val="22"/>
              </w:rPr>
            </w:pPr>
            <w:r>
              <w:rPr>
                <w:color w:val="202020"/>
                <w:sz w:val="22"/>
              </w:rPr>
              <w:t>Techniques</w:t>
            </w:r>
            <w:r>
              <w:rPr>
                <w:color w:val="202020"/>
                <w:spacing w:val="-8"/>
                <w:sz w:val="22"/>
              </w:rPr>
              <w:t> </w:t>
            </w:r>
            <w:r>
              <w:rPr>
                <w:color w:val="202020"/>
                <w:sz w:val="22"/>
              </w:rPr>
              <w:t>and</w:t>
            </w:r>
            <w:r>
              <w:rPr>
                <w:color w:val="202020"/>
                <w:spacing w:val="-7"/>
                <w:sz w:val="22"/>
              </w:rPr>
              <w:t> </w:t>
            </w:r>
            <w:r>
              <w:rPr>
                <w:color w:val="202020"/>
                <w:sz w:val="22"/>
              </w:rPr>
              <w:t>devices</w:t>
            </w:r>
            <w:r>
              <w:rPr>
                <w:color w:val="202020"/>
                <w:spacing w:val="-6"/>
                <w:sz w:val="22"/>
              </w:rPr>
              <w:t> </w:t>
            </w:r>
            <w:r>
              <w:rPr>
                <w:color w:val="202020"/>
                <w:sz w:val="22"/>
              </w:rPr>
              <w:t>for</w:t>
            </w:r>
            <w:r>
              <w:rPr>
                <w:color w:val="202020"/>
                <w:spacing w:val="-4"/>
                <w:sz w:val="22"/>
              </w:rPr>
              <w:t> </w:t>
            </w:r>
            <w:r>
              <w:rPr>
                <w:color w:val="202020"/>
                <w:sz w:val="22"/>
              </w:rPr>
              <w:t>submarine</w:t>
            </w:r>
            <w:r>
              <w:rPr>
                <w:color w:val="202020"/>
                <w:spacing w:val="-12"/>
                <w:sz w:val="22"/>
              </w:rPr>
              <w:t> </w:t>
            </w:r>
            <w:r>
              <w:rPr>
                <w:color w:val="202020"/>
                <w:sz w:val="22"/>
              </w:rPr>
              <w:t>acoustic</w:t>
            </w:r>
            <w:r>
              <w:rPr>
                <w:color w:val="202020"/>
                <w:spacing w:val="-6"/>
                <w:sz w:val="22"/>
              </w:rPr>
              <w:t> </w:t>
            </w:r>
            <w:r>
              <w:rPr>
                <w:color w:val="202020"/>
                <w:sz w:val="22"/>
              </w:rPr>
              <w:t>communications</w:t>
            </w:r>
            <w:r>
              <w:rPr>
                <w:color w:val="202020"/>
                <w:spacing w:val="-6"/>
                <w:sz w:val="22"/>
              </w:rPr>
              <w:t> </w:t>
            </w:r>
            <w:r>
              <w:rPr>
                <w:color w:val="202020"/>
                <w:sz w:val="22"/>
              </w:rPr>
              <w:t>and</w:t>
            </w:r>
            <w:r>
              <w:rPr>
                <w:color w:val="202020"/>
                <w:spacing w:val="-2"/>
                <w:sz w:val="22"/>
              </w:rPr>
              <w:t> localization.</w:t>
            </w:r>
          </w:p>
          <w:p>
            <w:pPr>
              <w:pStyle w:val="TableParagraph"/>
              <w:numPr>
                <w:ilvl w:val="0"/>
                <w:numId w:val="18"/>
              </w:numPr>
              <w:tabs>
                <w:tab w:pos="469" w:val="left" w:leader="none"/>
              </w:tabs>
              <w:spacing w:line="277" w:lineRule="exact" w:before="1" w:after="0"/>
              <w:ind w:left="469" w:right="0" w:hanging="360"/>
              <w:jc w:val="left"/>
              <w:rPr>
                <w:sz w:val="22"/>
              </w:rPr>
            </w:pPr>
            <w:r>
              <w:rPr>
                <w:color w:val="202020"/>
                <w:sz w:val="22"/>
              </w:rPr>
              <w:t>Non-destructive</w:t>
            </w:r>
            <w:r>
              <w:rPr>
                <w:color w:val="202020"/>
                <w:spacing w:val="-10"/>
                <w:sz w:val="22"/>
              </w:rPr>
              <w:t> </w:t>
            </w:r>
            <w:r>
              <w:rPr>
                <w:color w:val="202020"/>
                <w:sz w:val="22"/>
              </w:rPr>
              <w:t>evaluation</w:t>
            </w:r>
            <w:r>
              <w:rPr>
                <w:color w:val="202020"/>
                <w:spacing w:val="-9"/>
                <w:sz w:val="22"/>
              </w:rPr>
              <w:t> </w:t>
            </w:r>
            <w:r>
              <w:rPr>
                <w:color w:val="202020"/>
                <w:sz w:val="22"/>
              </w:rPr>
              <w:t>of</w:t>
            </w:r>
            <w:r>
              <w:rPr>
                <w:color w:val="202020"/>
                <w:spacing w:val="-10"/>
                <w:sz w:val="22"/>
              </w:rPr>
              <w:t> </w:t>
            </w:r>
            <w:r>
              <w:rPr>
                <w:color w:val="202020"/>
                <w:spacing w:val="-2"/>
                <w:sz w:val="22"/>
              </w:rPr>
              <w:t>materials.</w:t>
            </w:r>
          </w:p>
          <w:p>
            <w:pPr>
              <w:pStyle w:val="TableParagraph"/>
              <w:numPr>
                <w:ilvl w:val="0"/>
                <w:numId w:val="18"/>
              </w:numPr>
              <w:tabs>
                <w:tab w:pos="469" w:val="left" w:leader="none"/>
              </w:tabs>
              <w:spacing w:line="277" w:lineRule="exact" w:before="0" w:after="0"/>
              <w:ind w:left="469" w:right="0" w:hanging="360"/>
              <w:jc w:val="left"/>
              <w:rPr>
                <w:sz w:val="22"/>
              </w:rPr>
            </w:pPr>
            <w:r>
              <w:rPr>
                <w:sz w:val="22"/>
              </w:rPr>
              <w:t>Electronic</w:t>
            </w:r>
            <w:r>
              <w:rPr>
                <w:spacing w:val="-10"/>
                <w:sz w:val="22"/>
              </w:rPr>
              <w:t> </w:t>
            </w:r>
            <w:r>
              <w:rPr>
                <w:sz w:val="22"/>
              </w:rPr>
              <w:t>measurement</w:t>
            </w:r>
            <w:r>
              <w:rPr>
                <w:spacing w:val="-11"/>
                <w:sz w:val="22"/>
              </w:rPr>
              <w:t> </w:t>
            </w:r>
            <w:r>
              <w:rPr>
                <w:spacing w:val="-2"/>
                <w:sz w:val="22"/>
              </w:rPr>
              <w:t>systems.</w:t>
            </w:r>
          </w:p>
          <w:p>
            <w:pPr>
              <w:pStyle w:val="TableParagraph"/>
              <w:numPr>
                <w:ilvl w:val="0"/>
                <w:numId w:val="18"/>
              </w:numPr>
              <w:tabs>
                <w:tab w:pos="469" w:val="left" w:leader="none"/>
              </w:tabs>
              <w:spacing w:line="240" w:lineRule="auto" w:before="0" w:after="0"/>
              <w:ind w:left="469" w:right="260" w:hanging="360"/>
              <w:jc w:val="left"/>
              <w:rPr>
                <w:sz w:val="22"/>
              </w:rPr>
            </w:pPr>
            <w:r>
              <w:rPr>
                <w:sz w:val="22"/>
              </w:rPr>
              <w:t>Fault</w:t>
            </w:r>
            <w:r>
              <w:rPr>
                <w:spacing w:val="-4"/>
                <w:sz w:val="22"/>
              </w:rPr>
              <w:t> </w:t>
            </w:r>
            <w:r>
              <w:rPr>
                <w:sz w:val="22"/>
              </w:rPr>
              <w:t>detection</w:t>
            </w:r>
            <w:r>
              <w:rPr>
                <w:spacing w:val="-4"/>
                <w:sz w:val="22"/>
              </w:rPr>
              <w:t> </w:t>
            </w:r>
            <w:r>
              <w:rPr>
                <w:sz w:val="22"/>
              </w:rPr>
              <w:t>and</w:t>
            </w:r>
            <w:r>
              <w:rPr>
                <w:spacing w:val="-4"/>
                <w:sz w:val="22"/>
              </w:rPr>
              <w:t> </w:t>
            </w:r>
            <w:r>
              <w:rPr>
                <w:sz w:val="22"/>
              </w:rPr>
              <w:t>isolation</w:t>
            </w:r>
            <w:r>
              <w:rPr>
                <w:spacing w:val="-4"/>
                <w:sz w:val="22"/>
              </w:rPr>
              <w:t> </w:t>
            </w:r>
            <w:r>
              <w:rPr>
                <w:sz w:val="22"/>
              </w:rPr>
              <w:t>and</w:t>
            </w:r>
            <w:r>
              <w:rPr>
                <w:spacing w:val="-4"/>
                <w:sz w:val="22"/>
              </w:rPr>
              <w:t> </w:t>
            </w:r>
            <w:r>
              <w:rPr>
                <w:sz w:val="22"/>
              </w:rPr>
              <w:t>control</w:t>
            </w:r>
            <w:r>
              <w:rPr>
                <w:spacing w:val="-3"/>
                <w:sz w:val="22"/>
              </w:rPr>
              <w:t> </w:t>
            </w:r>
            <w:r>
              <w:rPr>
                <w:sz w:val="22"/>
              </w:rPr>
              <w:t>reconfiguration</w:t>
            </w:r>
            <w:r>
              <w:rPr>
                <w:spacing w:val="-4"/>
                <w:sz w:val="22"/>
              </w:rPr>
              <w:t> </w:t>
            </w:r>
            <w:r>
              <w:rPr>
                <w:sz w:val="22"/>
              </w:rPr>
              <w:t>techniques</w:t>
            </w:r>
            <w:r>
              <w:rPr>
                <w:spacing w:val="-3"/>
                <w:sz w:val="22"/>
              </w:rPr>
              <w:t> </w:t>
            </w:r>
            <w:r>
              <w:rPr>
                <w:sz w:val="22"/>
              </w:rPr>
              <w:t>in</w:t>
            </w:r>
            <w:r>
              <w:rPr>
                <w:spacing w:val="-4"/>
                <w:sz w:val="22"/>
              </w:rPr>
              <w:t> </w:t>
            </w:r>
            <w:r>
              <w:rPr>
                <w:sz w:val="22"/>
              </w:rPr>
              <w:t>dynamical </w:t>
            </w:r>
            <w:r>
              <w:rPr>
                <w:spacing w:val="-2"/>
                <w:sz w:val="22"/>
              </w:rPr>
              <w:t>systems.</w:t>
            </w:r>
          </w:p>
          <w:p>
            <w:pPr>
              <w:pStyle w:val="TableParagraph"/>
              <w:numPr>
                <w:ilvl w:val="0"/>
                <w:numId w:val="18"/>
              </w:numPr>
              <w:tabs>
                <w:tab w:pos="469" w:val="left" w:leader="none"/>
              </w:tabs>
              <w:spacing w:line="240" w:lineRule="auto" w:before="6" w:after="0"/>
              <w:ind w:left="469" w:right="0" w:hanging="360"/>
              <w:jc w:val="left"/>
              <w:rPr>
                <w:sz w:val="22"/>
              </w:rPr>
            </w:pPr>
            <w:r>
              <w:rPr>
                <w:color w:val="202020"/>
                <w:sz w:val="22"/>
              </w:rPr>
              <w:t>Synchronization</w:t>
            </w:r>
            <w:r>
              <w:rPr>
                <w:color w:val="202020"/>
                <w:spacing w:val="-10"/>
                <w:sz w:val="22"/>
              </w:rPr>
              <w:t> </w:t>
            </w:r>
            <w:r>
              <w:rPr>
                <w:color w:val="202020"/>
                <w:sz w:val="22"/>
              </w:rPr>
              <w:t>methods</w:t>
            </w:r>
            <w:r>
              <w:rPr>
                <w:color w:val="202020"/>
                <w:spacing w:val="-9"/>
                <w:sz w:val="22"/>
              </w:rPr>
              <w:t> </w:t>
            </w:r>
            <w:r>
              <w:rPr>
                <w:color w:val="202020"/>
                <w:sz w:val="22"/>
              </w:rPr>
              <w:t>for</w:t>
            </w:r>
            <w:r>
              <w:rPr>
                <w:color w:val="202020"/>
                <w:spacing w:val="-7"/>
                <w:sz w:val="22"/>
              </w:rPr>
              <w:t> </w:t>
            </w:r>
            <w:r>
              <w:rPr>
                <w:color w:val="202020"/>
                <w:sz w:val="22"/>
              </w:rPr>
              <w:t>IoT-based</w:t>
            </w:r>
            <w:r>
              <w:rPr>
                <w:color w:val="202020"/>
                <w:spacing w:val="-10"/>
                <w:sz w:val="22"/>
              </w:rPr>
              <w:t> </w:t>
            </w:r>
            <w:r>
              <w:rPr>
                <w:color w:val="202020"/>
                <w:sz w:val="22"/>
              </w:rPr>
              <w:t>distributed</w:t>
            </w:r>
            <w:r>
              <w:rPr>
                <w:color w:val="202020"/>
                <w:spacing w:val="-10"/>
                <w:sz w:val="22"/>
              </w:rPr>
              <w:t> </w:t>
            </w:r>
            <w:r>
              <w:rPr>
                <w:color w:val="202020"/>
                <w:sz w:val="22"/>
              </w:rPr>
              <w:t>measurement</w:t>
            </w:r>
            <w:r>
              <w:rPr>
                <w:color w:val="202020"/>
                <w:spacing w:val="-10"/>
                <w:sz w:val="22"/>
              </w:rPr>
              <w:t> </w:t>
            </w:r>
            <w:r>
              <w:rPr>
                <w:color w:val="202020"/>
                <w:spacing w:val="-2"/>
                <w:sz w:val="22"/>
              </w:rPr>
              <w:t>systems.</w:t>
            </w:r>
          </w:p>
          <w:p>
            <w:pPr>
              <w:pStyle w:val="TableParagraph"/>
              <w:numPr>
                <w:ilvl w:val="0"/>
                <w:numId w:val="18"/>
              </w:numPr>
              <w:tabs>
                <w:tab w:pos="469" w:val="left" w:leader="none"/>
              </w:tabs>
              <w:spacing w:line="277" w:lineRule="exact" w:before="1" w:after="0"/>
              <w:ind w:left="469" w:right="0" w:hanging="360"/>
              <w:jc w:val="left"/>
              <w:rPr>
                <w:sz w:val="22"/>
              </w:rPr>
            </w:pPr>
            <w:r>
              <w:rPr>
                <w:color w:val="202020"/>
                <w:sz w:val="22"/>
              </w:rPr>
              <w:t>IoT-based</w:t>
            </w:r>
            <w:r>
              <w:rPr>
                <w:color w:val="202020"/>
                <w:spacing w:val="-8"/>
                <w:sz w:val="22"/>
              </w:rPr>
              <w:t> </w:t>
            </w:r>
            <w:r>
              <w:rPr>
                <w:color w:val="202020"/>
                <w:sz w:val="22"/>
              </w:rPr>
              <w:t>distributed</w:t>
            </w:r>
            <w:r>
              <w:rPr>
                <w:color w:val="202020"/>
                <w:spacing w:val="-8"/>
                <w:sz w:val="22"/>
              </w:rPr>
              <w:t> </w:t>
            </w:r>
            <w:r>
              <w:rPr>
                <w:color w:val="202020"/>
                <w:sz w:val="22"/>
              </w:rPr>
              <w:t>measurement</w:t>
            </w:r>
            <w:r>
              <w:rPr>
                <w:color w:val="202020"/>
                <w:spacing w:val="-7"/>
                <w:sz w:val="22"/>
              </w:rPr>
              <w:t> </w:t>
            </w:r>
            <w:r>
              <w:rPr>
                <w:color w:val="202020"/>
                <w:sz w:val="22"/>
              </w:rPr>
              <w:t>systems</w:t>
            </w:r>
            <w:r>
              <w:rPr>
                <w:color w:val="202020"/>
                <w:spacing w:val="-7"/>
                <w:sz w:val="22"/>
              </w:rPr>
              <w:t> </w:t>
            </w:r>
            <w:r>
              <w:rPr>
                <w:color w:val="202020"/>
                <w:sz w:val="22"/>
              </w:rPr>
              <w:t>for</w:t>
            </w:r>
            <w:r>
              <w:rPr>
                <w:color w:val="202020"/>
                <w:spacing w:val="-10"/>
                <w:sz w:val="22"/>
              </w:rPr>
              <w:t> </w:t>
            </w:r>
            <w:r>
              <w:rPr>
                <w:color w:val="202020"/>
                <w:sz w:val="22"/>
              </w:rPr>
              <w:t>structural</w:t>
            </w:r>
            <w:r>
              <w:rPr>
                <w:color w:val="202020"/>
                <w:spacing w:val="-13"/>
                <w:sz w:val="22"/>
              </w:rPr>
              <w:t> </w:t>
            </w:r>
            <w:r>
              <w:rPr>
                <w:color w:val="202020"/>
                <w:spacing w:val="-2"/>
                <w:sz w:val="22"/>
              </w:rPr>
              <w:t>monitoring.</w:t>
            </w:r>
          </w:p>
          <w:p>
            <w:pPr>
              <w:pStyle w:val="TableParagraph"/>
              <w:numPr>
                <w:ilvl w:val="0"/>
                <w:numId w:val="18"/>
              </w:numPr>
              <w:tabs>
                <w:tab w:pos="469" w:val="left" w:leader="none"/>
              </w:tabs>
              <w:spacing w:line="277" w:lineRule="exact" w:before="0" w:after="0"/>
              <w:ind w:left="469" w:right="0" w:hanging="360"/>
              <w:jc w:val="left"/>
              <w:rPr>
                <w:sz w:val="22"/>
              </w:rPr>
            </w:pPr>
            <w:r>
              <w:rPr>
                <w:color w:val="202020"/>
                <w:sz w:val="22"/>
              </w:rPr>
              <w:t>Food</w:t>
            </w:r>
            <w:r>
              <w:rPr>
                <w:color w:val="202020"/>
                <w:spacing w:val="-6"/>
                <w:sz w:val="22"/>
              </w:rPr>
              <w:t> </w:t>
            </w:r>
            <w:r>
              <w:rPr>
                <w:color w:val="202020"/>
                <w:spacing w:val="-2"/>
                <w:sz w:val="22"/>
              </w:rPr>
              <w:t>engineering.</w:t>
            </w:r>
          </w:p>
          <w:p>
            <w:pPr>
              <w:pStyle w:val="TableParagraph"/>
              <w:numPr>
                <w:ilvl w:val="0"/>
                <w:numId w:val="18"/>
              </w:numPr>
              <w:tabs>
                <w:tab w:pos="469" w:val="left" w:leader="none"/>
              </w:tabs>
              <w:spacing w:line="257" w:lineRule="exact" w:before="1" w:after="0"/>
              <w:ind w:left="469" w:right="0" w:hanging="360"/>
              <w:jc w:val="left"/>
              <w:rPr>
                <w:sz w:val="22"/>
              </w:rPr>
            </w:pPr>
            <w:r>
              <w:rPr>
                <w:color w:val="202020"/>
                <w:sz w:val="22"/>
              </w:rPr>
              <w:t>Legal</w:t>
            </w:r>
            <w:r>
              <w:rPr>
                <w:color w:val="202020"/>
                <w:spacing w:val="1"/>
                <w:sz w:val="22"/>
              </w:rPr>
              <w:t> </w:t>
            </w:r>
            <w:r>
              <w:rPr>
                <w:color w:val="202020"/>
                <w:spacing w:val="-2"/>
                <w:sz w:val="22"/>
              </w:rPr>
              <w:t>Informatics</w:t>
            </w:r>
          </w:p>
        </w:tc>
      </w:tr>
      <w:tr>
        <w:trPr>
          <w:trHeight w:val="810" w:hRule="atLeast"/>
        </w:trPr>
        <w:tc>
          <w:tcPr>
            <w:tcW w:w="1838" w:type="dxa"/>
          </w:tcPr>
          <w:p>
            <w:pPr>
              <w:pStyle w:val="TableParagraph"/>
              <w:spacing w:line="237" w:lineRule="auto" w:before="7"/>
              <w:ind w:left="110"/>
              <w:rPr>
                <w:b/>
                <w:sz w:val="22"/>
              </w:rPr>
            </w:pPr>
            <w:r>
              <w:rPr>
                <w:b/>
                <w:sz w:val="22"/>
              </w:rPr>
              <w:t>Requirements</w:t>
            </w:r>
            <w:r>
              <w:rPr>
                <w:b/>
                <w:spacing w:val="-13"/>
                <w:sz w:val="22"/>
              </w:rPr>
              <w:t> </w:t>
            </w:r>
            <w:r>
              <w:rPr>
                <w:b/>
                <w:sz w:val="22"/>
              </w:rPr>
              <w:t>of </w:t>
            </w:r>
            <w:r>
              <w:rPr>
                <w:b/>
                <w:spacing w:val="-2"/>
                <w:sz w:val="22"/>
              </w:rPr>
              <w:t>Partecipation</w:t>
            </w:r>
          </w:p>
        </w:tc>
        <w:tc>
          <w:tcPr>
            <w:tcW w:w="8027" w:type="dxa"/>
            <w:gridSpan w:val="2"/>
          </w:tcPr>
          <w:p>
            <w:pPr>
              <w:pStyle w:val="TableParagraph"/>
              <w:numPr>
                <w:ilvl w:val="0"/>
                <w:numId w:val="19"/>
              </w:numPr>
              <w:tabs>
                <w:tab w:pos="469" w:val="left" w:leader="none"/>
              </w:tabs>
              <w:spacing w:line="237" w:lineRule="auto" w:before="7" w:after="0"/>
              <w:ind w:left="469" w:right="102" w:hanging="360"/>
              <w:jc w:val="left"/>
              <w:rPr>
                <w:sz w:val="22"/>
              </w:rPr>
            </w:pPr>
            <w:r>
              <w:rPr>
                <w:sz w:val="22"/>
              </w:rPr>
              <w:t>Italian</w:t>
            </w:r>
            <w:r>
              <w:rPr>
                <w:spacing w:val="31"/>
                <w:sz w:val="22"/>
              </w:rPr>
              <w:t> </w:t>
            </w:r>
            <w:r>
              <w:rPr>
                <w:sz w:val="22"/>
              </w:rPr>
              <w:t>university</w:t>
            </w:r>
            <w:r>
              <w:rPr>
                <w:spacing w:val="26"/>
                <w:sz w:val="22"/>
              </w:rPr>
              <w:t> </w:t>
            </w:r>
            <w:r>
              <w:rPr>
                <w:sz w:val="22"/>
              </w:rPr>
              <w:t>Master's</w:t>
            </w:r>
            <w:r>
              <w:rPr>
                <w:spacing w:val="25"/>
                <w:sz w:val="22"/>
              </w:rPr>
              <w:t> </w:t>
            </w:r>
            <w:r>
              <w:rPr>
                <w:sz w:val="22"/>
              </w:rPr>
              <w:t>Degree</w:t>
            </w:r>
            <w:r>
              <w:rPr>
                <w:spacing w:val="30"/>
                <w:sz w:val="22"/>
              </w:rPr>
              <w:t> </w:t>
            </w:r>
            <w:r>
              <w:rPr>
                <w:sz w:val="22"/>
              </w:rPr>
              <w:t>(Laurea</w:t>
            </w:r>
            <w:r>
              <w:rPr>
                <w:spacing w:val="27"/>
                <w:sz w:val="22"/>
              </w:rPr>
              <w:t> </w:t>
            </w:r>
            <w:r>
              <w:rPr>
                <w:sz w:val="22"/>
              </w:rPr>
              <w:t>ante</w:t>
            </w:r>
            <w:r>
              <w:rPr>
                <w:spacing w:val="30"/>
                <w:sz w:val="22"/>
              </w:rPr>
              <w:t> </w:t>
            </w:r>
            <w:r>
              <w:rPr>
                <w:sz w:val="22"/>
              </w:rPr>
              <w:t>DM</w:t>
            </w:r>
            <w:r>
              <w:rPr>
                <w:spacing w:val="37"/>
                <w:sz w:val="22"/>
              </w:rPr>
              <w:t> </w:t>
            </w:r>
            <w:r>
              <w:rPr>
                <w:sz w:val="22"/>
              </w:rPr>
              <w:t>509/</w:t>
            </w:r>
            <w:r>
              <w:rPr>
                <w:spacing w:val="33"/>
                <w:sz w:val="22"/>
              </w:rPr>
              <w:t> </w:t>
            </w:r>
            <w:r>
              <w:rPr>
                <w:sz w:val="22"/>
              </w:rPr>
              <w:t>1999,</w:t>
            </w:r>
            <w:r>
              <w:rPr>
                <w:spacing w:val="28"/>
                <w:sz w:val="22"/>
              </w:rPr>
              <w:t> </w:t>
            </w:r>
            <w:r>
              <w:rPr>
                <w:sz w:val="22"/>
              </w:rPr>
              <w:t>Laurea</w:t>
            </w:r>
            <w:r>
              <w:rPr>
                <w:spacing w:val="34"/>
                <w:sz w:val="22"/>
              </w:rPr>
              <w:t> </w:t>
            </w:r>
            <w:r>
              <w:rPr>
                <w:sz w:val="22"/>
              </w:rPr>
              <w:t>Specialis- tica/Magistrale ex DM 509/1999 and DM 270/2004).</w:t>
            </w:r>
          </w:p>
          <w:p>
            <w:pPr>
              <w:pStyle w:val="TableParagraph"/>
              <w:numPr>
                <w:ilvl w:val="0"/>
                <w:numId w:val="19"/>
              </w:numPr>
              <w:tabs>
                <w:tab w:pos="469" w:val="left" w:leader="none"/>
              </w:tabs>
              <w:spacing w:line="252" w:lineRule="exact" w:before="0" w:after="0"/>
              <w:ind w:left="469" w:right="0" w:hanging="360"/>
              <w:jc w:val="left"/>
              <w:rPr>
                <w:sz w:val="22"/>
              </w:rPr>
            </w:pPr>
            <w:r>
              <w:rPr>
                <w:sz w:val="22"/>
              </w:rPr>
              <w:t>Equivalent</w:t>
            </w:r>
            <w:r>
              <w:rPr>
                <w:spacing w:val="-5"/>
                <w:sz w:val="22"/>
              </w:rPr>
              <w:t> </w:t>
            </w:r>
            <w:r>
              <w:rPr>
                <w:sz w:val="22"/>
              </w:rPr>
              <w:t>Degree</w:t>
            </w:r>
            <w:r>
              <w:rPr>
                <w:spacing w:val="-6"/>
                <w:sz w:val="22"/>
              </w:rPr>
              <w:t> </w:t>
            </w:r>
            <w:r>
              <w:rPr>
                <w:sz w:val="22"/>
              </w:rPr>
              <w:t>awarded</w:t>
            </w:r>
            <w:r>
              <w:rPr>
                <w:spacing w:val="-5"/>
                <w:sz w:val="22"/>
              </w:rPr>
              <w:t> </w:t>
            </w:r>
            <w:r>
              <w:rPr>
                <w:sz w:val="22"/>
              </w:rPr>
              <w:t>by</w:t>
            </w:r>
            <w:r>
              <w:rPr>
                <w:spacing w:val="-3"/>
                <w:sz w:val="22"/>
              </w:rPr>
              <w:t> </w:t>
            </w:r>
            <w:r>
              <w:rPr>
                <w:sz w:val="22"/>
              </w:rPr>
              <w:t>an</w:t>
            </w:r>
            <w:r>
              <w:rPr>
                <w:spacing w:val="-12"/>
                <w:sz w:val="22"/>
              </w:rPr>
              <w:t> </w:t>
            </w:r>
            <w:r>
              <w:rPr>
                <w:sz w:val="22"/>
              </w:rPr>
              <w:t>accredited</w:t>
            </w:r>
            <w:r>
              <w:rPr>
                <w:spacing w:val="-5"/>
                <w:sz w:val="22"/>
              </w:rPr>
              <w:t> </w:t>
            </w:r>
            <w:r>
              <w:rPr>
                <w:sz w:val="22"/>
              </w:rPr>
              <w:t>foreign</w:t>
            </w:r>
            <w:r>
              <w:rPr>
                <w:spacing w:val="-5"/>
                <w:sz w:val="22"/>
              </w:rPr>
              <w:t> </w:t>
            </w:r>
            <w:r>
              <w:rPr>
                <w:spacing w:val="-2"/>
                <w:sz w:val="22"/>
              </w:rPr>
              <w:t>university.</w:t>
            </w:r>
          </w:p>
        </w:tc>
      </w:tr>
      <w:tr>
        <w:trPr>
          <w:trHeight w:val="537" w:hRule="atLeast"/>
        </w:trPr>
        <w:tc>
          <w:tcPr>
            <w:tcW w:w="1838" w:type="dxa"/>
          </w:tcPr>
          <w:p>
            <w:pPr>
              <w:pStyle w:val="TableParagraph"/>
              <w:spacing w:line="266" w:lineRule="exact"/>
              <w:ind w:left="110"/>
              <w:rPr>
                <w:b/>
                <w:sz w:val="22"/>
              </w:rPr>
            </w:pPr>
            <w:r>
              <w:rPr>
                <w:b/>
                <w:spacing w:val="-2"/>
                <w:sz w:val="22"/>
              </w:rPr>
              <w:t>Application</w:t>
            </w:r>
          </w:p>
          <w:p>
            <w:pPr>
              <w:pStyle w:val="TableParagraph"/>
              <w:spacing w:line="252" w:lineRule="exact"/>
              <w:ind w:left="110"/>
              <w:rPr>
                <w:b/>
                <w:sz w:val="22"/>
              </w:rPr>
            </w:pPr>
            <w:r>
              <w:rPr>
                <w:b/>
                <w:spacing w:val="-2"/>
                <w:sz w:val="22"/>
              </w:rPr>
              <w:t>Procedures</w:t>
            </w:r>
          </w:p>
        </w:tc>
        <w:tc>
          <w:tcPr>
            <w:tcW w:w="8027" w:type="dxa"/>
            <w:gridSpan w:val="2"/>
          </w:tcPr>
          <w:p>
            <w:pPr>
              <w:pStyle w:val="TableParagraph"/>
              <w:spacing w:line="266" w:lineRule="exact"/>
              <w:ind w:left="109"/>
              <w:rPr>
                <w:sz w:val="22"/>
              </w:rPr>
            </w:pPr>
            <w:r>
              <w:rPr>
                <w:sz w:val="22"/>
              </w:rPr>
              <w:t>Qualification</w:t>
            </w:r>
            <w:r>
              <w:rPr>
                <w:spacing w:val="-7"/>
                <w:sz w:val="22"/>
              </w:rPr>
              <w:t> </w:t>
            </w:r>
            <w:r>
              <w:rPr>
                <w:sz w:val="22"/>
              </w:rPr>
              <w:t>assessment</w:t>
            </w:r>
            <w:r>
              <w:rPr>
                <w:spacing w:val="-6"/>
                <w:sz w:val="22"/>
              </w:rPr>
              <w:t> </w:t>
            </w:r>
            <w:r>
              <w:rPr>
                <w:sz w:val="22"/>
              </w:rPr>
              <w:t>and</w:t>
            </w:r>
            <w:r>
              <w:rPr>
                <w:spacing w:val="-6"/>
                <w:sz w:val="22"/>
              </w:rPr>
              <w:t> </w:t>
            </w:r>
            <w:r>
              <w:rPr>
                <w:sz w:val="22"/>
              </w:rPr>
              <w:t>oral</w:t>
            </w:r>
            <w:r>
              <w:rPr>
                <w:spacing w:val="-5"/>
                <w:sz w:val="22"/>
              </w:rPr>
              <w:t> </w:t>
            </w:r>
            <w:r>
              <w:rPr>
                <w:spacing w:val="-2"/>
                <w:sz w:val="22"/>
              </w:rPr>
              <w:t>examination.</w:t>
            </w:r>
          </w:p>
          <w:p>
            <w:pPr>
              <w:pStyle w:val="TableParagraph"/>
              <w:spacing w:line="252" w:lineRule="exact"/>
              <w:ind w:left="109"/>
              <w:rPr>
                <w:sz w:val="22"/>
              </w:rPr>
            </w:pPr>
            <w:r>
              <w:rPr>
                <w:sz w:val="22"/>
              </w:rPr>
              <w:t>The</w:t>
            </w:r>
            <w:r>
              <w:rPr>
                <w:spacing w:val="-6"/>
                <w:sz w:val="22"/>
              </w:rPr>
              <w:t> </w:t>
            </w:r>
            <w:r>
              <w:rPr>
                <w:sz w:val="22"/>
              </w:rPr>
              <w:t>knowledge</w:t>
            </w:r>
            <w:r>
              <w:rPr>
                <w:spacing w:val="-6"/>
                <w:sz w:val="22"/>
              </w:rPr>
              <w:t> </w:t>
            </w:r>
            <w:r>
              <w:rPr>
                <w:sz w:val="22"/>
              </w:rPr>
              <w:t>of</w:t>
            </w:r>
            <w:r>
              <w:rPr>
                <w:spacing w:val="-5"/>
                <w:sz w:val="22"/>
              </w:rPr>
              <w:t> </w:t>
            </w:r>
            <w:r>
              <w:rPr>
                <w:sz w:val="22"/>
              </w:rPr>
              <w:t>the</w:t>
            </w:r>
            <w:r>
              <w:rPr>
                <w:spacing w:val="-6"/>
                <w:sz w:val="22"/>
              </w:rPr>
              <w:t> </w:t>
            </w:r>
            <w:r>
              <w:rPr>
                <w:sz w:val="22"/>
              </w:rPr>
              <w:t>english</w:t>
            </w:r>
            <w:r>
              <w:rPr>
                <w:spacing w:val="-4"/>
                <w:sz w:val="22"/>
              </w:rPr>
              <w:t> </w:t>
            </w:r>
            <w:r>
              <w:rPr>
                <w:sz w:val="22"/>
              </w:rPr>
              <w:t>language</w:t>
            </w:r>
            <w:r>
              <w:rPr>
                <w:spacing w:val="-6"/>
                <w:sz w:val="22"/>
              </w:rPr>
              <w:t> </w:t>
            </w:r>
            <w:r>
              <w:rPr>
                <w:sz w:val="22"/>
              </w:rPr>
              <w:t>will</w:t>
            </w:r>
            <w:r>
              <w:rPr>
                <w:spacing w:val="-4"/>
                <w:sz w:val="22"/>
              </w:rPr>
              <w:t> </w:t>
            </w:r>
            <w:r>
              <w:rPr>
                <w:sz w:val="22"/>
              </w:rPr>
              <w:t>be</w:t>
            </w:r>
            <w:r>
              <w:rPr>
                <w:spacing w:val="-5"/>
                <w:sz w:val="22"/>
              </w:rPr>
              <w:t> </w:t>
            </w:r>
            <w:r>
              <w:rPr>
                <w:sz w:val="22"/>
              </w:rPr>
              <w:t>assessed</w:t>
            </w:r>
            <w:r>
              <w:rPr>
                <w:spacing w:val="-5"/>
                <w:sz w:val="22"/>
              </w:rPr>
              <w:t> </w:t>
            </w:r>
            <w:r>
              <w:rPr>
                <w:sz w:val="22"/>
              </w:rPr>
              <w:t>during the</w:t>
            </w:r>
            <w:r>
              <w:rPr>
                <w:spacing w:val="-5"/>
                <w:sz w:val="22"/>
              </w:rPr>
              <w:t> </w:t>
            </w:r>
            <w:r>
              <w:rPr>
                <w:sz w:val="22"/>
              </w:rPr>
              <w:t>oral</w:t>
            </w:r>
            <w:r>
              <w:rPr>
                <w:spacing w:val="-4"/>
                <w:sz w:val="22"/>
              </w:rPr>
              <w:t> </w:t>
            </w:r>
            <w:r>
              <w:rPr>
                <w:spacing w:val="-2"/>
                <w:sz w:val="22"/>
              </w:rPr>
              <w:t>examination.</w:t>
            </w:r>
          </w:p>
        </w:tc>
      </w:tr>
      <w:tr>
        <w:trPr>
          <w:trHeight w:val="1344" w:hRule="atLeast"/>
        </w:trPr>
        <w:tc>
          <w:tcPr>
            <w:tcW w:w="1838" w:type="dxa"/>
          </w:tcPr>
          <w:p>
            <w:pPr>
              <w:pStyle w:val="TableParagraph"/>
              <w:ind w:left="110"/>
              <w:rPr>
                <w:b/>
                <w:sz w:val="22"/>
              </w:rPr>
            </w:pPr>
            <w:r>
              <w:rPr>
                <w:b/>
                <w:spacing w:val="-2"/>
                <w:sz w:val="22"/>
              </w:rPr>
              <w:t>Assessable qualification (mandatory </w:t>
            </w:r>
            <w:r>
              <w:rPr>
                <w:b/>
                <w:sz w:val="22"/>
              </w:rPr>
              <w:t>documents</w:t>
            </w:r>
            <w:r>
              <w:rPr>
                <w:b/>
                <w:spacing w:val="-13"/>
                <w:sz w:val="22"/>
              </w:rPr>
              <w:t> </w:t>
            </w:r>
            <w:r>
              <w:rPr>
                <w:b/>
                <w:sz w:val="22"/>
              </w:rPr>
              <w:t>to</w:t>
            </w:r>
            <w:r>
              <w:rPr>
                <w:b/>
                <w:spacing w:val="-12"/>
                <w:sz w:val="22"/>
              </w:rPr>
              <w:t> </w:t>
            </w:r>
            <w:r>
              <w:rPr>
                <w:b/>
                <w:sz w:val="22"/>
              </w:rPr>
              <w:t>be</w:t>
            </w:r>
          </w:p>
          <w:p>
            <w:pPr>
              <w:pStyle w:val="TableParagraph"/>
              <w:spacing w:line="252" w:lineRule="exact"/>
              <w:ind w:left="110"/>
              <w:rPr>
                <w:b/>
                <w:sz w:val="22"/>
              </w:rPr>
            </w:pPr>
            <w:r>
              <w:rPr>
                <w:b/>
                <w:spacing w:val="-2"/>
                <w:sz w:val="22"/>
              </w:rPr>
              <w:t>enclosed)</w:t>
            </w:r>
          </w:p>
        </w:tc>
        <w:tc>
          <w:tcPr>
            <w:tcW w:w="8027" w:type="dxa"/>
            <w:gridSpan w:val="2"/>
          </w:tcPr>
          <w:p>
            <w:pPr>
              <w:pStyle w:val="TableParagraph"/>
              <w:numPr>
                <w:ilvl w:val="0"/>
                <w:numId w:val="20"/>
              </w:numPr>
              <w:tabs>
                <w:tab w:pos="469" w:val="left" w:leader="none"/>
              </w:tabs>
              <w:spacing w:line="265" w:lineRule="exact" w:before="0" w:after="0"/>
              <w:ind w:left="469" w:right="0" w:hanging="360"/>
              <w:jc w:val="left"/>
              <w:rPr>
                <w:sz w:val="22"/>
              </w:rPr>
            </w:pPr>
            <w:r>
              <w:rPr>
                <w:sz w:val="22"/>
              </w:rPr>
              <w:t>Research</w:t>
            </w:r>
            <w:r>
              <w:rPr>
                <w:spacing w:val="-3"/>
                <w:sz w:val="22"/>
              </w:rPr>
              <w:t> </w:t>
            </w:r>
            <w:r>
              <w:rPr>
                <w:spacing w:val="-2"/>
                <w:sz w:val="22"/>
              </w:rPr>
              <w:t>project;</w:t>
            </w:r>
          </w:p>
          <w:p>
            <w:pPr>
              <w:pStyle w:val="TableParagraph"/>
              <w:numPr>
                <w:ilvl w:val="0"/>
                <w:numId w:val="20"/>
              </w:numPr>
              <w:tabs>
                <w:tab w:pos="469" w:val="left" w:leader="none"/>
              </w:tabs>
              <w:spacing w:line="244" w:lineRule="auto" w:before="0" w:after="0"/>
              <w:ind w:left="469" w:right="95" w:hanging="360"/>
              <w:jc w:val="left"/>
              <w:rPr>
                <w:sz w:val="22"/>
              </w:rPr>
            </w:pPr>
            <w:r>
              <w:rPr>
                <w:sz w:val="22"/>
              </w:rPr>
              <w:t>Curriculum vitae, including a copy of Bachelor's and Master's Degree (in Italian or English), and the list of examinations taken with grades and final mark.</w:t>
            </w:r>
          </w:p>
        </w:tc>
      </w:tr>
      <w:tr>
        <w:trPr>
          <w:trHeight w:val="263" w:hRule="atLeast"/>
        </w:trPr>
        <w:tc>
          <w:tcPr>
            <w:tcW w:w="1838" w:type="dxa"/>
            <w:vMerge w:val="restart"/>
          </w:tcPr>
          <w:p>
            <w:pPr>
              <w:pStyle w:val="TableParagraph"/>
              <w:spacing w:before="28"/>
              <w:rPr>
                <w:rFonts w:ascii="Liberation Sans Narrow"/>
                <w:b/>
                <w:sz w:val="22"/>
              </w:rPr>
            </w:pPr>
          </w:p>
          <w:p>
            <w:pPr>
              <w:pStyle w:val="TableParagraph"/>
              <w:spacing w:line="237" w:lineRule="auto"/>
              <w:ind w:left="110" w:right="186"/>
              <w:rPr>
                <w:b/>
                <w:sz w:val="22"/>
              </w:rPr>
            </w:pPr>
            <w:r>
              <w:rPr>
                <w:b/>
                <w:spacing w:val="-2"/>
                <w:sz w:val="22"/>
              </w:rPr>
              <w:t>Assessment criteria</w:t>
            </w:r>
          </w:p>
        </w:tc>
        <w:tc>
          <w:tcPr>
            <w:tcW w:w="8027" w:type="dxa"/>
            <w:gridSpan w:val="2"/>
          </w:tcPr>
          <w:p>
            <w:pPr>
              <w:pStyle w:val="TableParagraph"/>
              <w:spacing w:line="244" w:lineRule="exact"/>
              <w:ind w:left="13"/>
              <w:jc w:val="center"/>
              <w:rPr>
                <w:b/>
                <w:sz w:val="22"/>
              </w:rPr>
            </w:pPr>
            <w:r>
              <w:rPr>
                <w:b/>
                <w:sz w:val="22"/>
              </w:rPr>
              <w:t>Total</w:t>
            </w:r>
            <w:r>
              <w:rPr>
                <w:b/>
                <w:spacing w:val="-6"/>
                <w:sz w:val="22"/>
              </w:rPr>
              <w:t> </w:t>
            </w:r>
            <w:r>
              <w:rPr>
                <w:b/>
                <w:sz w:val="22"/>
              </w:rPr>
              <w:t>maximum</w:t>
            </w:r>
            <w:r>
              <w:rPr>
                <w:b/>
                <w:spacing w:val="-3"/>
                <w:sz w:val="22"/>
              </w:rPr>
              <w:t> </w:t>
            </w:r>
            <w:r>
              <w:rPr>
                <w:b/>
                <w:sz w:val="22"/>
              </w:rPr>
              <w:t>score</w:t>
            </w:r>
            <w:r>
              <w:rPr>
                <w:b/>
                <w:spacing w:val="-6"/>
                <w:sz w:val="22"/>
              </w:rPr>
              <w:t> </w:t>
            </w:r>
            <w:r>
              <w:rPr>
                <w:b/>
                <w:spacing w:val="-5"/>
                <w:sz w:val="22"/>
              </w:rPr>
              <w:t>60</w:t>
            </w:r>
          </w:p>
        </w:tc>
      </w:tr>
      <w:tr>
        <w:trPr>
          <w:trHeight w:val="264" w:hRule="atLeast"/>
        </w:trPr>
        <w:tc>
          <w:tcPr>
            <w:tcW w:w="1838" w:type="dxa"/>
            <w:vMerge/>
            <w:tcBorders>
              <w:top w:val="nil"/>
            </w:tcBorders>
          </w:tcPr>
          <w:p>
            <w:pPr>
              <w:rPr>
                <w:sz w:val="2"/>
                <w:szCs w:val="2"/>
              </w:rPr>
            </w:pPr>
          </w:p>
        </w:tc>
        <w:tc>
          <w:tcPr>
            <w:tcW w:w="3725" w:type="dxa"/>
          </w:tcPr>
          <w:p>
            <w:pPr>
              <w:pStyle w:val="TableParagraph"/>
              <w:spacing w:line="244" w:lineRule="exact"/>
              <w:ind w:left="722"/>
              <w:rPr>
                <w:b/>
                <w:sz w:val="22"/>
              </w:rPr>
            </w:pPr>
            <w:r>
              <w:rPr>
                <w:b/>
                <w:sz w:val="22"/>
              </w:rPr>
              <w:t>Qualification</w:t>
            </w:r>
            <w:r>
              <w:rPr>
                <w:b/>
                <w:spacing w:val="-8"/>
                <w:sz w:val="22"/>
              </w:rPr>
              <w:t> </w:t>
            </w:r>
            <w:r>
              <w:rPr>
                <w:b/>
                <w:spacing w:val="-2"/>
                <w:sz w:val="22"/>
              </w:rPr>
              <w:t>assessment</w:t>
            </w:r>
          </w:p>
        </w:tc>
        <w:tc>
          <w:tcPr>
            <w:tcW w:w="4302" w:type="dxa"/>
          </w:tcPr>
          <w:p>
            <w:pPr>
              <w:pStyle w:val="TableParagraph"/>
              <w:spacing w:line="244" w:lineRule="exact"/>
              <w:ind w:left="1276"/>
              <w:rPr>
                <w:b/>
                <w:sz w:val="22"/>
              </w:rPr>
            </w:pPr>
            <w:r>
              <w:rPr>
                <w:b/>
                <w:sz w:val="22"/>
              </w:rPr>
              <w:t>Maximum</w:t>
            </w:r>
            <w:r>
              <w:rPr>
                <w:b/>
                <w:spacing w:val="-4"/>
                <w:sz w:val="22"/>
              </w:rPr>
              <w:t> </w:t>
            </w:r>
            <w:r>
              <w:rPr>
                <w:b/>
                <w:sz w:val="22"/>
              </w:rPr>
              <w:t>score</w:t>
            </w:r>
            <w:r>
              <w:rPr>
                <w:b/>
                <w:spacing w:val="-7"/>
                <w:sz w:val="22"/>
              </w:rPr>
              <w:t> </w:t>
            </w:r>
            <w:r>
              <w:rPr>
                <w:b/>
                <w:spacing w:val="-5"/>
                <w:sz w:val="22"/>
              </w:rPr>
              <w:t>30</w:t>
            </w:r>
          </w:p>
        </w:tc>
      </w:tr>
      <w:tr>
        <w:trPr>
          <w:trHeight w:val="270" w:hRule="atLeast"/>
        </w:trPr>
        <w:tc>
          <w:tcPr>
            <w:tcW w:w="1838" w:type="dxa"/>
            <w:vMerge/>
            <w:tcBorders>
              <w:top w:val="nil"/>
            </w:tcBorders>
          </w:tcPr>
          <w:p>
            <w:pPr>
              <w:rPr>
                <w:sz w:val="2"/>
                <w:szCs w:val="2"/>
              </w:rPr>
            </w:pPr>
          </w:p>
        </w:tc>
        <w:tc>
          <w:tcPr>
            <w:tcW w:w="3725" w:type="dxa"/>
          </w:tcPr>
          <w:p>
            <w:pPr>
              <w:pStyle w:val="TableParagraph"/>
              <w:spacing w:line="246" w:lineRule="exact" w:before="5"/>
              <w:ind w:left="109"/>
              <w:rPr>
                <w:sz w:val="22"/>
              </w:rPr>
            </w:pPr>
            <w:r>
              <w:rPr>
                <w:sz w:val="22"/>
              </w:rPr>
              <w:t>Research</w:t>
            </w:r>
            <w:r>
              <w:rPr>
                <w:spacing w:val="-3"/>
                <w:sz w:val="22"/>
              </w:rPr>
              <w:t> </w:t>
            </w:r>
            <w:r>
              <w:rPr>
                <w:spacing w:val="-2"/>
                <w:sz w:val="22"/>
              </w:rPr>
              <w:t>project</w:t>
            </w:r>
          </w:p>
        </w:tc>
        <w:tc>
          <w:tcPr>
            <w:tcW w:w="4302" w:type="dxa"/>
          </w:tcPr>
          <w:p>
            <w:pPr>
              <w:pStyle w:val="TableParagraph"/>
              <w:spacing w:line="246" w:lineRule="exact" w:before="5"/>
              <w:ind w:left="108"/>
              <w:rPr>
                <w:sz w:val="22"/>
              </w:rPr>
            </w:pPr>
            <w:r>
              <w:rPr>
                <w:sz w:val="22"/>
              </w:rPr>
              <w:t>Maximum</w:t>
            </w:r>
            <w:r>
              <w:rPr>
                <w:spacing w:val="-3"/>
                <w:sz w:val="22"/>
              </w:rPr>
              <w:t> </w:t>
            </w:r>
            <w:r>
              <w:rPr>
                <w:sz w:val="22"/>
              </w:rPr>
              <w:t>score</w:t>
            </w:r>
            <w:r>
              <w:rPr>
                <w:spacing w:val="-7"/>
                <w:sz w:val="22"/>
              </w:rPr>
              <w:t> </w:t>
            </w:r>
            <w:r>
              <w:rPr>
                <w:spacing w:val="-5"/>
                <w:sz w:val="22"/>
              </w:rPr>
              <w:t>10</w:t>
            </w:r>
          </w:p>
        </w:tc>
      </w:tr>
      <w:tr>
        <w:trPr>
          <w:trHeight w:val="270" w:hRule="atLeast"/>
        </w:trPr>
        <w:tc>
          <w:tcPr>
            <w:tcW w:w="1838" w:type="dxa"/>
            <w:vMerge/>
            <w:tcBorders>
              <w:top w:val="nil"/>
            </w:tcBorders>
          </w:tcPr>
          <w:p>
            <w:pPr>
              <w:rPr>
                <w:sz w:val="2"/>
                <w:szCs w:val="2"/>
              </w:rPr>
            </w:pPr>
          </w:p>
        </w:tc>
        <w:tc>
          <w:tcPr>
            <w:tcW w:w="3725" w:type="dxa"/>
          </w:tcPr>
          <w:p>
            <w:pPr>
              <w:pStyle w:val="TableParagraph"/>
              <w:spacing w:line="251" w:lineRule="exact"/>
              <w:ind w:left="109"/>
              <w:rPr>
                <w:sz w:val="22"/>
              </w:rPr>
            </w:pPr>
            <w:r>
              <w:rPr>
                <w:sz w:val="22"/>
              </w:rPr>
              <w:t>Curriculum</w:t>
            </w:r>
            <w:r>
              <w:rPr>
                <w:spacing w:val="-3"/>
                <w:sz w:val="22"/>
              </w:rPr>
              <w:t> </w:t>
            </w:r>
            <w:r>
              <w:rPr>
                <w:spacing w:val="-2"/>
                <w:sz w:val="22"/>
              </w:rPr>
              <w:t>vitae</w:t>
            </w:r>
          </w:p>
        </w:tc>
        <w:tc>
          <w:tcPr>
            <w:tcW w:w="4302" w:type="dxa"/>
          </w:tcPr>
          <w:p>
            <w:pPr>
              <w:pStyle w:val="TableParagraph"/>
              <w:spacing w:line="251" w:lineRule="exact"/>
              <w:ind w:left="108"/>
              <w:rPr>
                <w:sz w:val="22"/>
              </w:rPr>
            </w:pPr>
            <w:r>
              <w:rPr>
                <w:sz w:val="22"/>
              </w:rPr>
              <w:t>Maximum</w:t>
            </w:r>
            <w:r>
              <w:rPr>
                <w:spacing w:val="-3"/>
                <w:sz w:val="22"/>
              </w:rPr>
              <w:t> </w:t>
            </w:r>
            <w:r>
              <w:rPr>
                <w:sz w:val="22"/>
              </w:rPr>
              <w:t>score</w:t>
            </w:r>
            <w:r>
              <w:rPr>
                <w:spacing w:val="-7"/>
                <w:sz w:val="22"/>
              </w:rPr>
              <w:t> </w:t>
            </w:r>
            <w:r>
              <w:rPr>
                <w:spacing w:val="-5"/>
                <w:sz w:val="22"/>
              </w:rPr>
              <w:t>20</w:t>
            </w:r>
          </w:p>
        </w:tc>
      </w:tr>
    </w:tbl>
    <w:p>
      <w:pPr>
        <w:spacing w:after="0" w:line="251" w:lineRule="exact"/>
        <w:rPr>
          <w:sz w:val="22"/>
        </w:rPr>
        <w:sectPr>
          <w:pgSz w:w="11910" w:h="16850"/>
          <w:pgMar w:header="1205" w:footer="1712" w:top="2300" w:bottom="1900" w:left="900" w:right="920"/>
        </w:sectPr>
      </w:pPr>
    </w:p>
    <w:p>
      <w:pPr>
        <w:pStyle w:val="BodyText"/>
        <w:spacing w:before="156"/>
        <w:ind w:left="0"/>
        <w:jc w:val="left"/>
        <w:rPr>
          <w:rFonts w:ascii="Liberation Sans Narrow"/>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2269"/>
        <w:gridCol w:w="1456"/>
        <w:gridCol w:w="534"/>
        <w:gridCol w:w="1456"/>
        <w:gridCol w:w="2314"/>
      </w:tblGrid>
      <w:tr>
        <w:trPr>
          <w:trHeight w:val="1337" w:hRule="atLeast"/>
        </w:trPr>
        <w:tc>
          <w:tcPr>
            <w:tcW w:w="1838" w:type="dxa"/>
            <w:vMerge w:val="restart"/>
          </w:tcPr>
          <w:p>
            <w:pPr>
              <w:pStyle w:val="TableParagraph"/>
              <w:rPr>
                <w:rFonts w:ascii="Times New Roman"/>
                <w:sz w:val="20"/>
              </w:rPr>
            </w:pPr>
          </w:p>
        </w:tc>
        <w:tc>
          <w:tcPr>
            <w:tcW w:w="3725" w:type="dxa"/>
            <w:gridSpan w:val="2"/>
          </w:tcPr>
          <w:p>
            <w:pPr>
              <w:pStyle w:val="TableParagraph"/>
              <w:ind w:left="109" w:right="107" w:firstLine="958"/>
              <w:rPr>
                <w:sz w:val="22"/>
              </w:rPr>
            </w:pPr>
            <w:r>
              <w:rPr>
                <w:b/>
                <w:sz w:val="22"/>
              </w:rPr>
              <w:t>Oral examination</w:t>
            </w:r>
            <w:r>
              <w:rPr>
                <w:b/>
                <w:spacing w:val="40"/>
                <w:sz w:val="22"/>
              </w:rPr>
              <w:t> </w:t>
            </w:r>
            <w:r>
              <w:rPr>
                <w:sz w:val="22"/>
              </w:rPr>
              <w:t>Discussion</w:t>
            </w:r>
            <w:r>
              <w:rPr>
                <w:spacing w:val="40"/>
                <w:sz w:val="22"/>
              </w:rPr>
              <w:t> </w:t>
            </w:r>
            <w:r>
              <w:rPr>
                <w:sz w:val="22"/>
              </w:rPr>
              <w:t>on</w:t>
            </w:r>
            <w:r>
              <w:rPr>
                <w:spacing w:val="40"/>
                <w:sz w:val="22"/>
              </w:rPr>
              <w:t> </w:t>
            </w:r>
            <w:r>
              <w:rPr>
                <w:sz w:val="22"/>
              </w:rPr>
              <w:t>the</w:t>
            </w:r>
            <w:r>
              <w:rPr>
                <w:spacing w:val="40"/>
                <w:sz w:val="22"/>
              </w:rPr>
              <w:t> </w:t>
            </w:r>
            <w:r>
              <w:rPr>
                <w:sz w:val="22"/>
              </w:rPr>
              <w:t>proposed</w:t>
            </w:r>
            <w:r>
              <w:rPr>
                <w:spacing w:val="40"/>
                <w:sz w:val="22"/>
              </w:rPr>
              <w:t> </w:t>
            </w:r>
            <w:r>
              <w:rPr>
                <w:sz w:val="22"/>
              </w:rPr>
              <w:t>research project</w:t>
            </w:r>
            <w:r>
              <w:rPr>
                <w:spacing w:val="80"/>
                <w:sz w:val="22"/>
              </w:rPr>
              <w:t> </w:t>
            </w:r>
            <w:r>
              <w:rPr>
                <w:sz w:val="22"/>
              </w:rPr>
              <w:t>and</w:t>
            </w:r>
            <w:r>
              <w:rPr>
                <w:spacing w:val="80"/>
                <w:sz w:val="22"/>
              </w:rPr>
              <w:t> </w:t>
            </w:r>
            <w:r>
              <w:rPr>
                <w:sz w:val="22"/>
              </w:rPr>
              <w:t>on</w:t>
            </w:r>
            <w:r>
              <w:rPr>
                <w:spacing w:val="80"/>
                <w:sz w:val="22"/>
              </w:rPr>
              <w:t> </w:t>
            </w:r>
            <w:r>
              <w:rPr>
                <w:sz w:val="22"/>
              </w:rPr>
              <w:t>the</w:t>
            </w:r>
            <w:r>
              <w:rPr>
                <w:spacing w:val="80"/>
                <w:sz w:val="22"/>
              </w:rPr>
              <w:t> </w:t>
            </w:r>
            <w:r>
              <w:rPr>
                <w:sz w:val="22"/>
              </w:rPr>
              <w:t>disciplines</w:t>
            </w:r>
            <w:r>
              <w:rPr>
                <w:spacing w:val="80"/>
                <w:sz w:val="22"/>
              </w:rPr>
              <w:t> </w:t>
            </w:r>
            <w:r>
              <w:rPr>
                <w:sz w:val="22"/>
              </w:rPr>
              <w:t>of</w:t>
            </w:r>
            <w:r>
              <w:rPr>
                <w:spacing w:val="40"/>
                <w:sz w:val="22"/>
              </w:rPr>
              <w:t> </w:t>
            </w:r>
            <w:r>
              <w:rPr>
                <w:sz w:val="22"/>
              </w:rPr>
              <w:t>interest</w:t>
            </w:r>
            <w:r>
              <w:rPr>
                <w:spacing w:val="75"/>
                <w:w w:val="150"/>
                <w:sz w:val="22"/>
              </w:rPr>
              <w:t> </w:t>
            </w:r>
            <w:r>
              <w:rPr>
                <w:sz w:val="22"/>
              </w:rPr>
              <w:t>for</w:t>
            </w:r>
            <w:r>
              <w:rPr>
                <w:spacing w:val="31"/>
                <w:sz w:val="22"/>
              </w:rPr>
              <w:t>  </w:t>
            </w:r>
            <w:r>
              <w:rPr>
                <w:sz w:val="22"/>
              </w:rPr>
              <w:t>the</w:t>
            </w:r>
            <w:r>
              <w:rPr>
                <w:spacing w:val="75"/>
                <w:w w:val="150"/>
                <w:sz w:val="22"/>
              </w:rPr>
              <w:t> </w:t>
            </w:r>
            <w:r>
              <w:rPr>
                <w:sz w:val="22"/>
              </w:rPr>
              <w:t>doctorate.</w:t>
            </w:r>
            <w:r>
              <w:rPr>
                <w:spacing w:val="27"/>
                <w:sz w:val="22"/>
              </w:rPr>
              <w:t>  </w:t>
            </w:r>
            <w:r>
              <w:rPr>
                <w:spacing w:val="-2"/>
                <w:sz w:val="22"/>
              </w:rPr>
              <w:t>Foreign</w:t>
            </w:r>
          </w:p>
          <w:p>
            <w:pPr>
              <w:pStyle w:val="TableParagraph"/>
              <w:spacing w:line="245" w:lineRule="exact"/>
              <w:ind w:left="109"/>
              <w:rPr>
                <w:sz w:val="22"/>
              </w:rPr>
            </w:pPr>
            <w:r>
              <w:rPr>
                <w:spacing w:val="-2"/>
                <w:sz w:val="22"/>
              </w:rPr>
              <w:t>candidates</w:t>
            </w:r>
            <w:r>
              <w:rPr>
                <w:spacing w:val="-8"/>
                <w:sz w:val="22"/>
              </w:rPr>
              <w:t> </w:t>
            </w:r>
            <w:r>
              <w:rPr>
                <w:spacing w:val="-2"/>
                <w:sz w:val="22"/>
              </w:rPr>
              <w:t>can</w:t>
            </w:r>
            <w:r>
              <w:rPr>
                <w:spacing w:val="-8"/>
                <w:sz w:val="22"/>
              </w:rPr>
              <w:t> </w:t>
            </w:r>
            <w:r>
              <w:rPr>
                <w:spacing w:val="-2"/>
                <w:sz w:val="22"/>
              </w:rPr>
              <w:t>take</w:t>
            </w:r>
            <w:r>
              <w:rPr>
                <w:spacing w:val="-10"/>
                <w:sz w:val="22"/>
              </w:rPr>
              <w:t> </w:t>
            </w:r>
            <w:r>
              <w:rPr>
                <w:spacing w:val="-2"/>
                <w:sz w:val="22"/>
              </w:rPr>
              <w:t>the</w:t>
            </w:r>
            <w:r>
              <w:rPr>
                <w:spacing w:val="-11"/>
                <w:sz w:val="22"/>
              </w:rPr>
              <w:t> </w:t>
            </w:r>
            <w:r>
              <w:rPr>
                <w:spacing w:val="-2"/>
                <w:sz w:val="22"/>
              </w:rPr>
              <w:t>exam</w:t>
            </w:r>
            <w:r>
              <w:rPr>
                <w:spacing w:val="-5"/>
                <w:sz w:val="22"/>
              </w:rPr>
              <w:t> </w:t>
            </w:r>
            <w:r>
              <w:rPr>
                <w:spacing w:val="-2"/>
                <w:sz w:val="22"/>
              </w:rPr>
              <w:t>via</w:t>
            </w:r>
            <w:r>
              <w:rPr>
                <w:spacing w:val="-5"/>
                <w:sz w:val="22"/>
              </w:rPr>
              <w:t> </w:t>
            </w:r>
            <w:r>
              <w:rPr>
                <w:spacing w:val="-2"/>
                <w:sz w:val="22"/>
              </w:rPr>
              <w:t>skype.</w:t>
            </w:r>
          </w:p>
        </w:tc>
        <w:tc>
          <w:tcPr>
            <w:tcW w:w="4304" w:type="dxa"/>
            <w:gridSpan w:val="3"/>
          </w:tcPr>
          <w:p>
            <w:pPr>
              <w:pStyle w:val="TableParagraph"/>
              <w:rPr>
                <w:rFonts w:ascii="Liberation Sans Narrow"/>
                <w:b/>
                <w:sz w:val="22"/>
              </w:rPr>
            </w:pPr>
          </w:p>
          <w:p>
            <w:pPr>
              <w:pStyle w:val="TableParagraph"/>
              <w:spacing w:before="33"/>
              <w:rPr>
                <w:rFonts w:ascii="Liberation Sans Narrow"/>
                <w:b/>
                <w:sz w:val="22"/>
              </w:rPr>
            </w:pPr>
          </w:p>
          <w:p>
            <w:pPr>
              <w:pStyle w:val="TableParagraph"/>
              <w:ind w:left="1009"/>
              <w:rPr>
                <w:b/>
                <w:sz w:val="22"/>
              </w:rPr>
            </w:pPr>
            <w:r>
              <w:rPr>
                <w:b/>
                <w:sz w:val="22"/>
              </w:rPr>
              <w:t>Maximum</w:t>
            </w:r>
            <w:r>
              <w:rPr>
                <w:b/>
                <w:spacing w:val="-2"/>
                <w:sz w:val="22"/>
              </w:rPr>
              <w:t> </w:t>
            </w:r>
            <w:r>
              <w:rPr>
                <w:b/>
                <w:sz w:val="22"/>
              </w:rPr>
              <w:t>score</w:t>
            </w:r>
            <w:r>
              <w:rPr>
                <w:b/>
                <w:spacing w:val="-5"/>
                <w:sz w:val="22"/>
              </w:rPr>
              <w:t> </w:t>
            </w:r>
            <w:r>
              <w:rPr>
                <w:b/>
                <w:sz w:val="22"/>
              </w:rPr>
              <w:t>30</w:t>
            </w:r>
            <w:r>
              <w:rPr>
                <w:b/>
                <w:spacing w:val="-6"/>
                <w:sz w:val="22"/>
              </w:rPr>
              <w:t> </w:t>
            </w:r>
            <w:r>
              <w:rPr>
                <w:b/>
                <w:spacing w:val="-4"/>
                <w:sz w:val="22"/>
              </w:rPr>
              <w:t>punti</w:t>
            </w:r>
          </w:p>
        </w:tc>
      </w:tr>
      <w:tr>
        <w:trPr>
          <w:trHeight w:val="537" w:hRule="atLeast"/>
        </w:trPr>
        <w:tc>
          <w:tcPr>
            <w:tcW w:w="1838" w:type="dxa"/>
            <w:vMerge/>
            <w:tcBorders>
              <w:top w:val="nil"/>
            </w:tcBorders>
          </w:tcPr>
          <w:p>
            <w:pPr>
              <w:rPr>
                <w:sz w:val="2"/>
                <w:szCs w:val="2"/>
              </w:rPr>
            </w:pPr>
          </w:p>
        </w:tc>
        <w:tc>
          <w:tcPr>
            <w:tcW w:w="8029" w:type="dxa"/>
            <w:gridSpan w:val="5"/>
          </w:tcPr>
          <w:p>
            <w:pPr>
              <w:pStyle w:val="TableParagraph"/>
              <w:spacing w:line="266" w:lineRule="exact"/>
              <w:ind w:left="109"/>
              <w:rPr>
                <w:sz w:val="22"/>
              </w:rPr>
            </w:pPr>
            <w:r>
              <w:rPr>
                <w:sz w:val="22"/>
              </w:rPr>
              <w:t>Minimum</w:t>
            </w:r>
            <w:r>
              <w:rPr>
                <w:spacing w:val="40"/>
                <w:sz w:val="22"/>
              </w:rPr>
              <w:t> </w:t>
            </w:r>
            <w:r>
              <w:rPr>
                <w:sz w:val="22"/>
              </w:rPr>
              <w:t>score</w:t>
            </w:r>
            <w:r>
              <w:rPr>
                <w:spacing w:val="39"/>
                <w:sz w:val="22"/>
              </w:rPr>
              <w:t> </w:t>
            </w:r>
            <w:r>
              <w:rPr>
                <w:sz w:val="22"/>
              </w:rPr>
              <w:t>required</w:t>
            </w:r>
            <w:r>
              <w:rPr>
                <w:spacing w:val="40"/>
                <w:sz w:val="22"/>
              </w:rPr>
              <w:t> </w:t>
            </w:r>
            <w:r>
              <w:rPr>
                <w:sz w:val="22"/>
              </w:rPr>
              <w:t>for</w:t>
            </w:r>
            <w:r>
              <w:rPr>
                <w:spacing w:val="40"/>
                <w:sz w:val="22"/>
              </w:rPr>
              <w:t> </w:t>
            </w:r>
            <w:r>
              <w:rPr>
                <w:sz w:val="22"/>
              </w:rPr>
              <w:t>the</w:t>
            </w:r>
            <w:r>
              <w:rPr>
                <w:spacing w:val="39"/>
                <w:sz w:val="22"/>
              </w:rPr>
              <w:t> </w:t>
            </w:r>
            <w:r>
              <w:rPr>
                <w:sz w:val="22"/>
              </w:rPr>
              <w:t>admission</w:t>
            </w:r>
            <w:r>
              <w:rPr>
                <w:spacing w:val="40"/>
                <w:sz w:val="22"/>
              </w:rPr>
              <w:t> </w:t>
            </w:r>
            <w:r>
              <w:rPr>
                <w:sz w:val="22"/>
              </w:rPr>
              <w:t>to</w:t>
            </w:r>
            <w:r>
              <w:rPr>
                <w:spacing w:val="40"/>
                <w:sz w:val="22"/>
              </w:rPr>
              <w:t> </w:t>
            </w:r>
            <w:r>
              <w:rPr>
                <w:sz w:val="22"/>
              </w:rPr>
              <w:t>the</w:t>
            </w:r>
            <w:r>
              <w:rPr>
                <w:spacing w:val="39"/>
                <w:sz w:val="22"/>
              </w:rPr>
              <w:t> </w:t>
            </w:r>
            <w:r>
              <w:rPr>
                <w:sz w:val="22"/>
              </w:rPr>
              <w:t>oral</w:t>
            </w:r>
            <w:r>
              <w:rPr>
                <w:spacing w:val="40"/>
                <w:sz w:val="22"/>
              </w:rPr>
              <w:t> </w:t>
            </w:r>
            <w:r>
              <w:rPr>
                <w:sz w:val="22"/>
              </w:rPr>
              <w:t>admission</w:t>
            </w:r>
            <w:r>
              <w:rPr>
                <w:spacing w:val="40"/>
                <w:sz w:val="22"/>
              </w:rPr>
              <w:t> </w:t>
            </w:r>
            <w:r>
              <w:rPr>
                <w:sz w:val="22"/>
              </w:rPr>
              <w:t>and</w:t>
            </w:r>
            <w:r>
              <w:rPr>
                <w:spacing w:val="40"/>
                <w:sz w:val="22"/>
              </w:rPr>
              <w:t> </w:t>
            </w:r>
            <w:r>
              <w:rPr>
                <w:sz w:val="22"/>
              </w:rPr>
              <w:t>for</w:t>
            </w:r>
            <w:r>
              <w:rPr>
                <w:spacing w:val="40"/>
                <w:sz w:val="22"/>
              </w:rPr>
              <w:t> </w:t>
            </w:r>
            <w:r>
              <w:rPr>
                <w:sz w:val="22"/>
              </w:rPr>
              <w:t>the</w:t>
            </w:r>
            <w:r>
              <w:rPr>
                <w:spacing w:val="40"/>
                <w:sz w:val="22"/>
              </w:rPr>
              <w:t> </w:t>
            </w:r>
            <w:r>
              <w:rPr>
                <w:sz w:val="22"/>
              </w:rPr>
              <w:t>oral examination: 21 pt</w:t>
            </w:r>
          </w:p>
        </w:tc>
      </w:tr>
      <w:tr>
        <w:trPr>
          <w:trHeight w:val="2684" w:hRule="atLeast"/>
        </w:trPr>
        <w:tc>
          <w:tcPr>
            <w:tcW w:w="1838" w:type="dxa"/>
          </w:tcPr>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spacing w:before="61"/>
              <w:rPr>
                <w:rFonts w:ascii="Liberation Sans Narrow"/>
                <w:b/>
                <w:sz w:val="22"/>
              </w:rPr>
            </w:pPr>
          </w:p>
          <w:p>
            <w:pPr>
              <w:pStyle w:val="TableParagraph"/>
              <w:spacing w:line="244" w:lineRule="auto"/>
              <w:ind w:left="110" w:right="186"/>
              <w:rPr>
                <w:b/>
                <w:sz w:val="22"/>
              </w:rPr>
            </w:pPr>
            <w:r>
              <w:rPr>
                <w:b/>
                <w:sz w:val="22"/>
              </w:rPr>
              <w:t>Positions and PhD</w:t>
            </w:r>
            <w:r>
              <w:rPr>
                <w:b/>
                <w:spacing w:val="-13"/>
                <w:sz w:val="22"/>
              </w:rPr>
              <w:t> </w:t>
            </w:r>
            <w:r>
              <w:rPr>
                <w:b/>
                <w:sz w:val="22"/>
              </w:rPr>
              <w:t>fellowships</w:t>
            </w:r>
          </w:p>
        </w:tc>
        <w:tc>
          <w:tcPr>
            <w:tcW w:w="8029" w:type="dxa"/>
            <w:gridSpan w:val="5"/>
          </w:tcPr>
          <w:p>
            <w:pPr>
              <w:pStyle w:val="TableParagraph"/>
              <w:spacing w:line="266" w:lineRule="exact"/>
              <w:ind w:left="109"/>
              <w:jc w:val="both"/>
              <w:rPr>
                <w:sz w:val="22"/>
              </w:rPr>
            </w:pPr>
            <w:r>
              <w:rPr>
                <w:b/>
                <w:sz w:val="22"/>
              </w:rPr>
              <w:t>4</w:t>
            </w:r>
            <w:r>
              <w:rPr>
                <w:b/>
                <w:spacing w:val="-3"/>
                <w:sz w:val="22"/>
              </w:rPr>
              <w:t> </w:t>
            </w:r>
            <w:r>
              <w:rPr>
                <w:b/>
                <w:sz w:val="22"/>
              </w:rPr>
              <w:t>(four)</w:t>
            </w:r>
            <w:r>
              <w:rPr>
                <w:b/>
                <w:spacing w:val="-1"/>
                <w:sz w:val="22"/>
              </w:rPr>
              <w:t> </w:t>
            </w:r>
            <w:r>
              <w:rPr>
                <w:sz w:val="22"/>
              </w:rPr>
              <w:t>positions</w:t>
            </w:r>
            <w:r>
              <w:rPr>
                <w:spacing w:val="-5"/>
                <w:sz w:val="22"/>
              </w:rPr>
              <w:t> </w:t>
            </w:r>
            <w:r>
              <w:rPr>
                <w:sz w:val="22"/>
              </w:rPr>
              <w:t>with</w:t>
            </w:r>
            <w:r>
              <w:rPr>
                <w:spacing w:val="-5"/>
                <w:sz w:val="22"/>
              </w:rPr>
              <w:t> </w:t>
            </w:r>
            <w:r>
              <w:rPr>
                <w:sz w:val="22"/>
              </w:rPr>
              <w:t>PhD</w:t>
            </w:r>
            <w:r>
              <w:rPr>
                <w:spacing w:val="-4"/>
                <w:sz w:val="22"/>
              </w:rPr>
              <w:t> </w:t>
            </w:r>
            <w:r>
              <w:rPr>
                <w:sz w:val="22"/>
              </w:rPr>
              <w:t>fellowship</w:t>
            </w:r>
            <w:r>
              <w:rPr>
                <w:spacing w:val="-12"/>
                <w:sz w:val="22"/>
              </w:rPr>
              <w:t> </w:t>
            </w:r>
            <w:r>
              <w:rPr>
                <w:sz w:val="22"/>
              </w:rPr>
              <w:t>granted</w:t>
            </w:r>
            <w:r>
              <w:rPr>
                <w:spacing w:val="-6"/>
                <w:sz w:val="22"/>
              </w:rPr>
              <w:t> </w:t>
            </w:r>
            <w:r>
              <w:rPr>
                <w:sz w:val="22"/>
              </w:rPr>
              <w:t>by</w:t>
            </w:r>
            <w:r>
              <w:rPr>
                <w:spacing w:val="-3"/>
                <w:sz w:val="22"/>
              </w:rPr>
              <w:t> </w:t>
            </w:r>
            <w:r>
              <w:rPr>
                <w:sz w:val="22"/>
              </w:rPr>
              <w:t>projects</w:t>
            </w:r>
            <w:r>
              <w:rPr>
                <w:spacing w:val="-5"/>
                <w:sz w:val="22"/>
              </w:rPr>
              <w:t> </w:t>
            </w:r>
            <w:r>
              <w:rPr>
                <w:sz w:val="22"/>
              </w:rPr>
              <w:t>financed</w:t>
            </w:r>
            <w:r>
              <w:rPr>
                <w:spacing w:val="-6"/>
                <w:sz w:val="22"/>
              </w:rPr>
              <w:t> </w:t>
            </w:r>
            <w:r>
              <w:rPr>
                <w:sz w:val="22"/>
              </w:rPr>
              <w:t>by</w:t>
            </w:r>
            <w:r>
              <w:rPr>
                <w:spacing w:val="-4"/>
                <w:sz w:val="22"/>
              </w:rPr>
              <w:t> </w:t>
            </w:r>
            <w:r>
              <w:rPr>
                <w:sz w:val="22"/>
              </w:rPr>
              <w:t>the</w:t>
            </w:r>
            <w:r>
              <w:rPr>
                <w:spacing w:val="-4"/>
                <w:sz w:val="22"/>
              </w:rPr>
              <w:t> </w:t>
            </w:r>
            <w:r>
              <w:rPr>
                <w:spacing w:val="-2"/>
                <w:sz w:val="22"/>
              </w:rPr>
              <w:t>PNRR:</w:t>
            </w:r>
          </w:p>
          <w:p>
            <w:pPr>
              <w:pStyle w:val="TableParagraph"/>
              <w:numPr>
                <w:ilvl w:val="0"/>
                <w:numId w:val="21"/>
              </w:numPr>
              <w:tabs>
                <w:tab w:pos="259" w:val="left" w:leader="none"/>
              </w:tabs>
              <w:spacing w:line="244" w:lineRule="auto" w:before="0" w:after="0"/>
              <w:ind w:left="109" w:right="108" w:firstLine="0"/>
              <w:jc w:val="both"/>
              <w:rPr>
                <w:sz w:val="22"/>
              </w:rPr>
            </w:pPr>
            <w:r>
              <w:rPr>
                <w:sz w:val="22"/>
              </w:rPr>
              <w:t>n. 1 position project CN-HPC, topic: “</w:t>
            </w:r>
            <w:r>
              <w:rPr>
                <w:b/>
                <w:sz w:val="22"/>
              </w:rPr>
              <w:t>Models, Techniques and Algorithms for the support of multidimensional big data analytis on massive graph data</w:t>
            </w:r>
            <w:r>
              <w:rPr>
                <w:sz w:val="22"/>
              </w:rPr>
              <w:t>”;</w:t>
            </w:r>
          </w:p>
          <w:p>
            <w:pPr>
              <w:pStyle w:val="TableParagraph"/>
              <w:numPr>
                <w:ilvl w:val="0"/>
                <w:numId w:val="21"/>
              </w:numPr>
              <w:tabs>
                <w:tab w:pos="273" w:val="left" w:leader="none"/>
              </w:tabs>
              <w:spacing w:line="242" w:lineRule="auto" w:before="0" w:after="0"/>
              <w:ind w:left="109" w:right="100" w:firstLine="0"/>
              <w:jc w:val="both"/>
              <w:rPr>
                <w:sz w:val="22"/>
              </w:rPr>
            </w:pPr>
            <w:r>
              <w:rPr>
                <w:sz w:val="22"/>
              </w:rPr>
              <w:t>n. 1 position project SERICS, topic: “</w:t>
            </w:r>
            <w:r>
              <w:rPr>
                <w:b/>
                <w:sz w:val="22"/>
              </w:rPr>
              <w:t>Models, Techniques and algorithms for the support of privacy-preserving management of digital entity in cloud computing </w:t>
            </w:r>
            <w:r>
              <w:rPr>
                <w:b/>
                <w:spacing w:val="-2"/>
                <w:sz w:val="22"/>
              </w:rPr>
              <w:t>environments</w:t>
            </w:r>
            <w:r>
              <w:rPr>
                <w:spacing w:val="-2"/>
                <w:sz w:val="22"/>
              </w:rPr>
              <w:t>”;</w:t>
            </w:r>
          </w:p>
          <w:p>
            <w:pPr>
              <w:pStyle w:val="TableParagraph"/>
              <w:numPr>
                <w:ilvl w:val="0"/>
                <w:numId w:val="21"/>
              </w:numPr>
              <w:tabs>
                <w:tab w:pos="273" w:val="left" w:leader="none"/>
              </w:tabs>
              <w:spacing w:line="242" w:lineRule="auto" w:before="0" w:after="0"/>
              <w:ind w:left="109" w:right="100" w:firstLine="0"/>
              <w:jc w:val="both"/>
              <w:rPr>
                <w:sz w:val="22"/>
              </w:rPr>
            </w:pPr>
            <w:r>
              <w:rPr>
                <w:sz w:val="22"/>
              </w:rPr>
              <w:t>n. 1 position project Tech4You, topic: </w:t>
            </w:r>
            <w:r>
              <w:rPr>
                <w:rFonts w:ascii="Liberation Sans Narrow" w:hAnsi="Liberation Sans Narrow"/>
                <w:b/>
                <w:sz w:val="22"/>
              </w:rPr>
              <w:t>“Advanced Logistic Solutions in the Food </w:t>
            </w:r>
            <w:r>
              <w:rPr>
                <w:b/>
                <w:sz w:val="22"/>
              </w:rPr>
              <w:t>Industry: the Influence of Digital Transformations on Process Optimization and Food </w:t>
            </w:r>
            <w:r>
              <w:rPr>
                <w:b/>
                <w:spacing w:val="-2"/>
                <w:sz w:val="22"/>
              </w:rPr>
              <w:t>Traceability</w:t>
            </w:r>
            <w:r>
              <w:rPr>
                <w:spacing w:val="-2"/>
                <w:sz w:val="22"/>
              </w:rPr>
              <w:t>”;</w:t>
            </w:r>
          </w:p>
          <w:p>
            <w:pPr>
              <w:pStyle w:val="TableParagraph"/>
              <w:numPr>
                <w:ilvl w:val="0"/>
                <w:numId w:val="21"/>
              </w:numPr>
              <w:tabs>
                <w:tab w:pos="216" w:val="left" w:leader="none"/>
              </w:tabs>
              <w:spacing w:line="239" w:lineRule="exact" w:before="0" w:after="0"/>
              <w:ind w:left="216" w:right="0" w:hanging="107"/>
              <w:jc w:val="both"/>
              <w:rPr>
                <w:sz w:val="22"/>
              </w:rPr>
            </w:pPr>
            <w:r>
              <w:rPr>
                <w:sz w:val="22"/>
              </w:rPr>
              <w:t>n.</w:t>
            </w:r>
            <w:r>
              <w:rPr>
                <w:spacing w:val="-9"/>
                <w:sz w:val="22"/>
              </w:rPr>
              <w:t> </w:t>
            </w:r>
            <w:r>
              <w:rPr>
                <w:sz w:val="22"/>
              </w:rPr>
              <w:t>1</w:t>
            </w:r>
            <w:r>
              <w:rPr>
                <w:spacing w:val="-7"/>
                <w:sz w:val="22"/>
              </w:rPr>
              <w:t> </w:t>
            </w:r>
            <w:r>
              <w:rPr>
                <w:sz w:val="22"/>
              </w:rPr>
              <w:t>position</w:t>
            </w:r>
            <w:r>
              <w:rPr>
                <w:spacing w:val="-11"/>
                <w:sz w:val="22"/>
              </w:rPr>
              <w:t> </w:t>
            </w:r>
            <w:r>
              <w:rPr>
                <w:sz w:val="22"/>
              </w:rPr>
              <w:t>project</w:t>
            </w:r>
            <w:r>
              <w:rPr>
                <w:spacing w:val="-12"/>
                <w:sz w:val="22"/>
              </w:rPr>
              <w:t> </w:t>
            </w:r>
            <w:r>
              <w:rPr>
                <w:sz w:val="22"/>
              </w:rPr>
              <w:t>Fair,</w:t>
            </w:r>
            <w:r>
              <w:rPr>
                <w:spacing w:val="-7"/>
                <w:sz w:val="22"/>
              </w:rPr>
              <w:t> </w:t>
            </w:r>
            <w:r>
              <w:rPr>
                <w:sz w:val="22"/>
              </w:rPr>
              <w:t>topic:</w:t>
            </w:r>
            <w:r>
              <w:rPr>
                <w:spacing w:val="-11"/>
                <w:sz w:val="22"/>
              </w:rPr>
              <w:t> </w:t>
            </w:r>
            <w:r>
              <w:rPr>
                <w:sz w:val="22"/>
              </w:rPr>
              <w:t>“</w:t>
            </w:r>
            <w:r>
              <w:rPr>
                <w:b/>
                <w:sz w:val="22"/>
              </w:rPr>
              <w:t>Generative</w:t>
            </w:r>
            <w:r>
              <w:rPr>
                <w:b/>
                <w:spacing w:val="-6"/>
                <w:sz w:val="22"/>
              </w:rPr>
              <w:t> </w:t>
            </w:r>
            <w:r>
              <w:rPr>
                <w:b/>
                <w:sz w:val="22"/>
              </w:rPr>
              <w:t>AI</w:t>
            </w:r>
            <w:r>
              <w:rPr>
                <w:b/>
                <w:spacing w:val="-11"/>
                <w:sz w:val="22"/>
              </w:rPr>
              <w:t> </w:t>
            </w:r>
            <w:r>
              <w:rPr>
                <w:b/>
                <w:sz w:val="22"/>
              </w:rPr>
              <w:t>for</w:t>
            </w:r>
            <w:r>
              <w:rPr>
                <w:b/>
                <w:spacing w:val="-9"/>
                <w:sz w:val="22"/>
              </w:rPr>
              <w:t> </w:t>
            </w:r>
            <w:r>
              <w:rPr>
                <w:b/>
                <w:sz w:val="22"/>
              </w:rPr>
              <w:t>Green</w:t>
            </w:r>
            <w:r>
              <w:rPr>
                <w:b/>
                <w:spacing w:val="-7"/>
                <w:sz w:val="22"/>
              </w:rPr>
              <w:t> </w:t>
            </w:r>
            <w:r>
              <w:rPr>
                <w:b/>
                <w:sz w:val="22"/>
              </w:rPr>
              <w:t>and</w:t>
            </w:r>
            <w:r>
              <w:rPr>
                <w:b/>
                <w:spacing w:val="-7"/>
                <w:sz w:val="22"/>
              </w:rPr>
              <w:t> </w:t>
            </w:r>
            <w:r>
              <w:rPr>
                <w:b/>
                <w:sz w:val="22"/>
              </w:rPr>
              <w:t>Smart</w:t>
            </w:r>
            <w:r>
              <w:rPr>
                <w:b/>
                <w:spacing w:val="-7"/>
                <w:sz w:val="22"/>
              </w:rPr>
              <w:t> </w:t>
            </w:r>
            <w:r>
              <w:rPr>
                <w:b/>
                <w:sz w:val="22"/>
              </w:rPr>
              <w:t>IoT</w:t>
            </w:r>
            <w:r>
              <w:rPr>
                <w:b/>
                <w:spacing w:val="-11"/>
                <w:sz w:val="22"/>
              </w:rPr>
              <w:t> </w:t>
            </w:r>
            <w:r>
              <w:rPr>
                <w:b/>
                <w:spacing w:val="-2"/>
                <w:sz w:val="22"/>
              </w:rPr>
              <w:t>Applications</w:t>
            </w:r>
            <w:r>
              <w:rPr>
                <w:spacing w:val="-2"/>
                <w:sz w:val="22"/>
              </w:rPr>
              <w:t>”.</w:t>
            </w:r>
          </w:p>
        </w:tc>
      </w:tr>
      <w:tr>
        <w:trPr>
          <w:trHeight w:val="270" w:hRule="atLeast"/>
        </w:trPr>
        <w:tc>
          <w:tcPr>
            <w:tcW w:w="1838" w:type="dxa"/>
            <w:vMerge w:val="restart"/>
          </w:tcPr>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spacing w:before="82"/>
              <w:rPr>
                <w:rFonts w:ascii="Liberation Sans Narrow"/>
                <w:b/>
                <w:sz w:val="22"/>
              </w:rPr>
            </w:pPr>
          </w:p>
          <w:p>
            <w:pPr>
              <w:pStyle w:val="TableParagraph"/>
              <w:spacing w:before="1"/>
              <w:ind w:left="110"/>
              <w:rPr>
                <w:b/>
                <w:sz w:val="22"/>
              </w:rPr>
            </w:pPr>
            <w:r>
              <w:rPr>
                <w:b/>
                <w:spacing w:val="-2"/>
                <w:sz w:val="22"/>
              </w:rPr>
              <w:t>Agenda</w:t>
            </w:r>
          </w:p>
        </w:tc>
        <w:tc>
          <w:tcPr>
            <w:tcW w:w="2269" w:type="dxa"/>
          </w:tcPr>
          <w:p>
            <w:pPr>
              <w:pStyle w:val="TableParagraph"/>
              <w:spacing w:line="246" w:lineRule="exact" w:before="5"/>
              <w:ind w:right="611"/>
              <w:jc w:val="right"/>
              <w:rPr>
                <w:sz w:val="22"/>
              </w:rPr>
            </w:pPr>
            <w:r>
              <w:rPr>
                <w:spacing w:val="-2"/>
                <w:sz w:val="22"/>
              </w:rPr>
              <w:t>Description</w:t>
            </w:r>
          </w:p>
        </w:tc>
        <w:tc>
          <w:tcPr>
            <w:tcW w:w="1990" w:type="dxa"/>
            <w:gridSpan w:val="2"/>
          </w:tcPr>
          <w:p>
            <w:pPr>
              <w:pStyle w:val="TableParagraph"/>
              <w:spacing w:line="246" w:lineRule="exact" w:before="5"/>
              <w:ind w:left="7"/>
              <w:jc w:val="center"/>
              <w:rPr>
                <w:sz w:val="22"/>
              </w:rPr>
            </w:pPr>
            <w:r>
              <w:rPr>
                <w:spacing w:val="-4"/>
                <w:sz w:val="22"/>
              </w:rPr>
              <w:t>Date</w:t>
            </w:r>
          </w:p>
        </w:tc>
        <w:tc>
          <w:tcPr>
            <w:tcW w:w="1456" w:type="dxa"/>
          </w:tcPr>
          <w:p>
            <w:pPr>
              <w:pStyle w:val="TableParagraph"/>
              <w:spacing w:line="246" w:lineRule="exact" w:before="5"/>
              <w:ind w:left="12"/>
              <w:jc w:val="center"/>
              <w:rPr>
                <w:sz w:val="22"/>
              </w:rPr>
            </w:pPr>
            <w:r>
              <w:rPr>
                <w:spacing w:val="-4"/>
                <w:sz w:val="22"/>
              </w:rPr>
              <w:t>Time</w:t>
            </w:r>
          </w:p>
        </w:tc>
        <w:tc>
          <w:tcPr>
            <w:tcW w:w="2314" w:type="dxa"/>
          </w:tcPr>
          <w:p>
            <w:pPr>
              <w:pStyle w:val="TableParagraph"/>
              <w:spacing w:line="246" w:lineRule="exact" w:before="5"/>
              <w:ind w:left="14" w:right="2"/>
              <w:jc w:val="center"/>
              <w:rPr>
                <w:sz w:val="22"/>
              </w:rPr>
            </w:pPr>
            <w:r>
              <w:rPr>
                <w:spacing w:val="-4"/>
                <w:sz w:val="22"/>
              </w:rPr>
              <w:t>Room</w:t>
            </w:r>
          </w:p>
        </w:tc>
      </w:tr>
      <w:tr>
        <w:trPr>
          <w:trHeight w:val="537" w:hRule="atLeast"/>
        </w:trPr>
        <w:tc>
          <w:tcPr>
            <w:tcW w:w="1838" w:type="dxa"/>
            <w:vMerge/>
            <w:tcBorders>
              <w:top w:val="nil"/>
            </w:tcBorders>
          </w:tcPr>
          <w:p>
            <w:pPr>
              <w:rPr>
                <w:sz w:val="2"/>
                <w:szCs w:val="2"/>
              </w:rPr>
            </w:pPr>
          </w:p>
        </w:tc>
        <w:tc>
          <w:tcPr>
            <w:tcW w:w="2269" w:type="dxa"/>
          </w:tcPr>
          <w:p>
            <w:pPr>
              <w:pStyle w:val="TableParagraph"/>
              <w:spacing w:line="266" w:lineRule="exact"/>
              <w:ind w:left="109"/>
              <w:rPr>
                <w:sz w:val="22"/>
              </w:rPr>
            </w:pPr>
            <w:r>
              <w:rPr>
                <w:spacing w:val="-2"/>
                <w:sz w:val="22"/>
              </w:rPr>
              <w:t>Qualification</w:t>
            </w:r>
          </w:p>
          <w:p>
            <w:pPr>
              <w:pStyle w:val="TableParagraph"/>
              <w:spacing w:line="246" w:lineRule="exact" w:before="5"/>
              <w:ind w:left="109"/>
              <w:rPr>
                <w:sz w:val="22"/>
              </w:rPr>
            </w:pPr>
            <w:r>
              <w:rPr>
                <w:spacing w:val="-2"/>
                <w:sz w:val="22"/>
              </w:rPr>
              <w:t>assessment</w:t>
            </w:r>
          </w:p>
        </w:tc>
        <w:tc>
          <w:tcPr>
            <w:tcW w:w="1990" w:type="dxa"/>
            <w:gridSpan w:val="2"/>
          </w:tcPr>
          <w:p>
            <w:pPr>
              <w:pStyle w:val="TableParagraph"/>
              <w:spacing w:before="134"/>
              <w:ind w:left="239"/>
              <w:rPr>
                <w:sz w:val="22"/>
              </w:rPr>
            </w:pPr>
            <w:r>
              <w:rPr>
                <w:sz w:val="22"/>
              </w:rPr>
              <w:t>January,</w:t>
            </w:r>
            <w:r>
              <w:rPr>
                <w:spacing w:val="-3"/>
                <w:sz w:val="22"/>
              </w:rPr>
              <w:t> </w:t>
            </w:r>
            <w:r>
              <w:rPr>
                <w:sz w:val="22"/>
              </w:rPr>
              <w:t>29</w:t>
            </w:r>
            <w:r>
              <w:rPr>
                <w:spacing w:val="-9"/>
                <w:sz w:val="22"/>
              </w:rPr>
              <w:t> </w:t>
            </w:r>
            <w:r>
              <w:rPr>
                <w:spacing w:val="-4"/>
                <w:sz w:val="22"/>
              </w:rPr>
              <w:t>2024</w:t>
            </w:r>
          </w:p>
        </w:tc>
        <w:tc>
          <w:tcPr>
            <w:tcW w:w="1456" w:type="dxa"/>
          </w:tcPr>
          <w:p>
            <w:pPr>
              <w:pStyle w:val="TableParagraph"/>
              <w:rPr>
                <w:rFonts w:ascii="Times New Roman"/>
                <w:sz w:val="20"/>
              </w:rPr>
            </w:pPr>
          </w:p>
        </w:tc>
        <w:tc>
          <w:tcPr>
            <w:tcW w:w="2314" w:type="dxa"/>
          </w:tcPr>
          <w:p>
            <w:pPr>
              <w:pStyle w:val="TableParagraph"/>
              <w:rPr>
                <w:rFonts w:ascii="Times New Roman"/>
                <w:sz w:val="20"/>
              </w:rPr>
            </w:pPr>
          </w:p>
        </w:tc>
      </w:tr>
      <w:tr>
        <w:trPr>
          <w:trHeight w:val="1070" w:hRule="atLeast"/>
        </w:trPr>
        <w:tc>
          <w:tcPr>
            <w:tcW w:w="1838" w:type="dxa"/>
            <w:vMerge/>
            <w:tcBorders>
              <w:top w:val="nil"/>
            </w:tcBorders>
          </w:tcPr>
          <w:p>
            <w:pPr>
              <w:rPr>
                <w:sz w:val="2"/>
                <w:szCs w:val="2"/>
              </w:rPr>
            </w:pPr>
          </w:p>
        </w:tc>
        <w:tc>
          <w:tcPr>
            <w:tcW w:w="2269" w:type="dxa"/>
          </w:tcPr>
          <w:p>
            <w:pPr>
              <w:pStyle w:val="TableParagraph"/>
              <w:spacing w:before="149"/>
              <w:rPr>
                <w:rFonts w:ascii="Liberation Sans Narrow"/>
                <w:b/>
                <w:sz w:val="22"/>
              </w:rPr>
            </w:pPr>
          </w:p>
          <w:p>
            <w:pPr>
              <w:pStyle w:val="TableParagraph"/>
              <w:ind w:right="598"/>
              <w:jc w:val="right"/>
              <w:rPr>
                <w:sz w:val="22"/>
              </w:rPr>
            </w:pPr>
            <w:r>
              <w:rPr>
                <w:sz w:val="22"/>
              </w:rPr>
              <w:t>Oral</w:t>
            </w:r>
            <w:r>
              <w:rPr>
                <w:spacing w:val="-1"/>
                <w:sz w:val="22"/>
              </w:rPr>
              <w:t> </w:t>
            </w:r>
            <w:r>
              <w:rPr>
                <w:spacing w:val="-2"/>
                <w:sz w:val="22"/>
              </w:rPr>
              <w:t>examination</w:t>
            </w:r>
          </w:p>
        </w:tc>
        <w:tc>
          <w:tcPr>
            <w:tcW w:w="1990" w:type="dxa"/>
            <w:gridSpan w:val="2"/>
          </w:tcPr>
          <w:p>
            <w:pPr>
              <w:pStyle w:val="TableParagraph"/>
              <w:spacing w:before="149"/>
              <w:rPr>
                <w:rFonts w:ascii="Liberation Sans Narrow"/>
                <w:b/>
                <w:sz w:val="22"/>
              </w:rPr>
            </w:pPr>
          </w:p>
          <w:p>
            <w:pPr>
              <w:pStyle w:val="TableParagraph"/>
              <w:ind w:left="239"/>
              <w:rPr>
                <w:sz w:val="22"/>
              </w:rPr>
            </w:pPr>
            <w:r>
              <w:rPr>
                <w:sz w:val="22"/>
              </w:rPr>
              <w:t>January,</w:t>
            </w:r>
            <w:r>
              <w:rPr>
                <w:spacing w:val="-3"/>
                <w:sz w:val="22"/>
              </w:rPr>
              <w:t> </w:t>
            </w:r>
            <w:r>
              <w:rPr>
                <w:sz w:val="22"/>
              </w:rPr>
              <w:t>30</w:t>
            </w:r>
            <w:r>
              <w:rPr>
                <w:spacing w:val="-10"/>
                <w:sz w:val="22"/>
              </w:rPr>
              <w:t> </w:t>
            </w:r>
            <w:r>
              <w:rPr>
                <w:spacing w:val="-4"/>
                <w:sz w:val="22"/>
              </w:rPr>
              <w:t>2024</w:t>
            </w:r>
          </w:p>
        </w:tc>
        <w:tc>
          <w:tcPr>
            <w:tcW w:w="1456" w:type="dxa"/>
          </w:tcPr>
          <w:p>
            <w:pPr>
              <w:pStyle w:val="TableParagraph"/>
              <w:spacing w:before="21"/>
              <w:rPr>
                <w:rFonts w:ascii="Liberation Sans Narrow"/>
                <w:b/>
                <w:sz w:val="22"/>
              </w:rPr>
            </w:pPr>
          </w:p>
          <w:p>
            <w:pPr>
              <w:pStyle w:val="TableParagraph"/>
              <w:spacing w:line="237" w:lineRule="auto"/>
              <w:ind w:left="511" w:hanging="202"/>
              <w:rPr>
                <w:sz w:val="22"/>
              </w:rPr>
            </w:pPr>
            <w:r>
              <w:rPr>
                <w:sz w:val="22"/>
              </w:rPr>
              <w:t>09:30</w:t>
            </w:r>
            <w:r>
              <w:rPr>
                <w:spacing w:val="-13"/>
                <w:sz w:val="22"/>
              </w:rPr>
              <w:t> </w:t>
            </w:r>
            <w:r>
              <w:rPr>
                <w:sz w:val="22"/>
              </w:rPr>
              <w:t>am </w:t>
            </w:r>
            <w:r>
              <w:rPr>
                <w:spacing w:val="-4"/>
                <w:sz w:val="22"/>
              </w:rPr>
              <w:t>CEST</w:t>
            </w:r>
          </w:p>
        </w:tc>
        <w:tc>
          <w:tcPr>
            <w:tcW w:w="2314" w:type="dxa"/>
          </w:tcPr>
          <w:p>
            <w:pPr>
              <w:pStyle w:val="TableParagraph"/>
              <w:spacing w:line="242" w:lineRule="auto"/>
              <w:ind w:left="136" w:right="127" w:firstLine="2"/>
              <w:jc w:val="center"/>
              <w:rPr>
                <w:sz w:val="22"/>
              </w:rPr>
            </w:pPr>
            <w:r>
              <w:rPr>
                <w:sz w:val="22"/>
              </w:rPr>
              <w:t>Seminar room of DIMES, University of Calabria,</w:t>
            </w:r>
            <w:r>
              <w:rPr>
                <w:spacing w:val="-13"/>
                <w:sz w:val="22"/>
              </w:rPr>
              <w:t> </w:t>
            </w:r>
            <w:r>
              <w:rPr>
                <w:sz w:val="22"/>
              </w:rPr>
              <w:t>Arcavacata</w:t>
            </w:r>
            <w:r>
              <w:rPr>
                <w:spacing w:val="-12"/>
                <w:sz w:val="22"/>
              </w:rPr>
              <w:t> </w:t>
            </w:r>
            <w:r>
              <w:rPr>
                <w:sz w:val="22"/>
              </w:rPr>
              <w:t>di</w:t>
            </w:r>
          </w:p>
          <w:p>
            <w:pPr>
              <w:pStyle w:val="TableParagraph"/>
              <w:spacing w:line="238" w:lineRule="exact"/>
              <w:ind w:left="14"/>
              <w:jc w:val="center"/>
              <w:rPr>
                <w:sz w:val="22"/>
              </w:rPr>
            </w:pPr>
            <w:r>
              <w:rPr>
                <w:sz w:val="22"/>
              </w:rPr>
              <w:t>Rende,</w:t>
            </w:r>
            <w:r>
              <w:rPr>
                <w:spacing w:val="-5"/>
                <w:sz w:val="22"/>
              </w:rPr>
              <w:t> </w:t>
            </w:r>
            <w:r>
              <w:rPr>
                <w:spacing w:val="-2"/>
                <w:sz w:val="22"/>
              </w:rPr>
              <w:t>Italy</w:t>
            </w:r>
          </w:p>
        </w:tc>
      </w:tr>
      <w:tr>
        <w:trPr>
          <w:trHeight w:val="537" w:hRule="atLeast"/>
        </w:trPr>
        <w:tc>
          <w:tcPr>
            <w:tcW w:w="1838" w:type="dxa"/>
            <w:vMerge/>
            <w:tcBorders>
              <w:top w:val="nil"/>
            </w:tcBorders>
          </w:tcPr>
          <w:p>
            <w:pPr>
              <w:rPr>
                <w:sz w:val="2"/>
                <w:szCs w:val="2"/>
              </w:rPr>
            </w:pPr>
          </w:p>
        </w:tc>
        <w:tc>
          <w:tcPr>
            <w:tcW w:w="8029" w:type="dxa"/>
            <w:gridSpan w:val="5"/>
          </w:tcPr>
          <w:p>
            <w:pPr>
              <w:pStyle w:val="TableParagraph"/>
              <w:tabs>
                <w:tab w:pos="721" w:val="left" w:leader="none"/>
                <w:tab w:pos="1599" w:val="left" w:leader="none"/>
                <w:tab w:pos="2059" w:val="left" w:leader="none"/>
                <w:tab w:pos="2642" w:val="left" w:leader="none"/>
                <w:tab w:pos="3412" w:val="left" w:leader="none"/>
                <w:tab w:pos="4002" w:val="left" w:leader="none"/>
                <w:tab w:pos="4506" w:val="left" w:leader="none"/>
                <w:tab w:pos="5406" w:val="left" w:leader="none"/>
                <w:tab w:pos="5917" w:val="left" w:leader="none"/>
                <w:tab w:pos="6492" w:val="left" w:leader="none"/>
                <w:tab w:pos="7140" w:val="left" w:leader="none"/>
              </w:tabs>
              <w:spacing w:line="266" w:lineRule="exact"/>
              <w:ind w:left="109" w:right="111"/>
              <w:rPr>
                <w:sz w:val="22"/>
              </w:rPr>
            </w:pPr>
            <w:r>
              <w:rPr>
                <w:spacing w:val="-4"/>
                <w:sz w:val="22"/>
              </w:rPr>
              <w:t>The</w:t>
            </w:r>
            <w:r>
              <w:rPr>
                <w:sz w:val="22"/>
              </w:rPr>
              <w:tab/>
            </w:r>
            <w:r>
              <w:rPr>
                <w:spacing w:val="-2"/>
                <w:sz w:val="22"/>
              </w:rPr>
              <w:t>results</w:t>
            </w:r>
            <w:r>
              <w:rPr>
                <w:sz w:val="22"/>
              </w:rPr>
              <w:tab/>
            </w:r>
            <w:r>
              <w:rPr>
                <w:spacing w:val="-6"/>
                <w:sz w:val="22"/>
              </w:rPr>
              <w:t>of</w:t>
            </w:r>
            <w:r>
              <w:rPr>
                <w:sz w:val="22"/>
              </w:rPr>
              <w:tab/>
            </w:r>
            <w:r>
              <w:rPr>
                <w:spacing w:val="-4"/>
                <w:sz w:val="22"/>
              </w:rPr>
              <w:t>the</w:t>
            </w:r>
            <w:r>
              <w:rPr>
                <w:sz w:val="22"/>
              </w:rPr>
              <w:tab/>
            </w:r>
            <w:r>
              <w:rPr>
                <w:spacing w:val="-4"/>
                <w:sz w:val="22"/>
              </w:rPr>
              <w:t>exam</w:t>
            </w:r>
            <w:r>
              <w:rPr>
                <w:sz w:val="22"/>
              </w:rPr>
              <w:tab/>
            </w:r>
            <w:r>
              <w:rPr>
                <w:spacing w:val="-4"/>
                <w:sz w:val="22"/>
              </w:rPr>
              <w:t>will</w:t>
            </w:r>
            <w:r>
              <w:rPr>
                <w:sz w:val="22"/>
              </w:rPr>
              <w:tab/>
            </w:r>
            <w:r>
              <w:rPr>
                <w:spacing w:val="-6"/>
                <w:sz w:val="22"/>
              </w:rPr>
              <w:t>be</w:t>
            </w:r>
            <w:r>
              <w:rPr>
                <w:sz w:val="22"/>
              </w:rPr>
              <w:tab/>
            </w:r>
            <w:r>
              <w:rPr>
                <w:spacing w:val="-2"/>
                <w:sz w:val="22"/>
              </w:rPr>
              <w:t>posted</w:t>
            </w:r>
            <w:r>
              <w:rPr>
                <w:sz w:val="22"/>
              </w:rPr>
              <w:tab/>
            </w:r>
            <w:r>
              <w:rPr>
                <w:spacing w:val="-6"/>
                <w:sz w:val="22"/>
              </w:rPr>
              <w:t>on</w:t>
            </w:r>
            <w:r>
              <w:rPr>
                <w:sz w:val="22"/>
              </w:rPr>
              <w:tab/>
            </w:r>
            <w:r>
              <w:rPr>
                <w:spacing w:val="-4"/>
                <w:sz w:val="22"/>
              </w:rPr>
              <w:t>the</w:t>
            </w:r>
            <w:r>
              <w:rPr>
                <w:sz w:val="22"/>
              </w:rPr>
              <w:tab/>
            </w:r>
            <w:r>
              <w:rPr>
                <w:spacing w:val="-4"/>
                <w:sz w:val="22"/>
              </w:rPr>
              <w:t>PhD</w:t>
            </w:r>
            <w:r>
              <w:rPr>
                <w:sz w:val="22"/>
              </w:rPr>
              <w:tab/>
            </w:r>
            <w:r>
              <w:rPr>
                <w:spacing w:val="-2"/>
                <w:sz w:val="22"/>
              </w:rPr>
              <w:t>website: </w:t>
            </w:r>
            <w:hyperlink r:id="rId20">
              <w:r>
                <w:rPr>
                  <w:color w:val="0000FF"/>
                  <w:spacing w:val="-2"/>
                  <w:sz w:val="22"/>
                  <w:u w:val="single" w:color="0000FF"/>
                </w:rPr>
                <w:t>http://dottorato.dimes.unical.it/</w:t>
              </w:r>
            </w:hyperlink>
          </w:p>
        </w:tc>
      </w:tr>
      <w:tr>
        <w:trPr>
          <w:trHeight w:val="270" w:hRule="atLeast"/>
        </w:trPr>
        <w:tc>
          <w:tcPr>
            <w:tcW w:w="1838" w:type="dxa"/>
          </w:tcPr>
          <w:p>
            <w:pPr>
              <w:pStyle w:val="TableParagraph"/>
              <w:spacing w:line="246" w:lineRule="exact" w:before="5"/>
              <w:ind w:left="110"/>
              <w:rPr>
                <w:b/>
                <w:sz w:val="22"/>
              </w:rPr>
            </w:pPr>
            <w:r>
              <w:rPr>
                <w:b/>
                <w:spacing w:val="-2"/>
                <w:sz w:val="22"/>
              </w:rPr>
              <w:t>Information</w:t>
            </w:r>
          </w:p>
        </w:tc>
        <w:tc>
          <w:tcPr>
            <w:tcW w:w="8029" w:type="dxa"/>
            <w:gridSpan w:val="5"/>
          </w:tcPr>
          <w:p>
            <w:pPr>
              <w:pStyle w:val="TableParagraph"/>
              <w:spacing w:line="246" w:lineRule="exact" w:before="5"/>
              <w:ind w:left="109"/>
              <w:rPr>
                <w:sz w:val="22"/>
              </w:rPr>
            </w:pPr>
            <w:hyperlink r:id="rId19">
              <w:r>
                <w:rPr>
                  <w:color w:val="0000FF"/>
                  <w:spacing w:val="-2"/>
                  <w:sz w:val="22"/>
                  <w:u w:val="single" w:color="0000FF"/>
                </w:rPr>
                <w:t>g.fortino@unical.it</w:t>
              </w:r>
            </w:hyperlink>
          </w:p>
        </w:tc>
      </w:tr>
      <w:tr>
        <w:trPr>
          <w:trHeight w:val="270" w:hRule="atLeast"/>
        </w:trPr>
        <w:tc>
          <w:tcPr>
            <w:tcW w:w="1838" w:type="dxa"/>
          </w:tcPr>
          <w:p>
            <w:pPr>
              <w:pStyle w:val="TableParagraph"/>
              <w:spacing w:line="251" w:lineRule="exact"/>
              <w:ind w:left="110"/>
              <w:rPr>
                <w:b/>
                <w:sz w:val="22"/>
              </w:rPr>
            </w:pPr>
            <w:r>
              <w:rPr>
                <w:b/>
                <w:sz w:val="22"/>
              </w:rPr>
              <w:t>PhD</w:t>
            </w:r>
            <w:r>
              <w:rPr>
                <w:b/>
                <w:spacing w:val="4"/>
                <w:sz w:val="22"/>
              </w:rPr>
              <w:t> </w:t>
            </w:r>
            <w:r>
              <w:rPr>
                <w:b/>
                <w:spacing w:val="-2"/>
                <w:sz w:val="22"/>
              </w:rPr>
              <w:t>website</w:t>
            </w:r>
          </w:p>
        </w:tc>
        <w:tc>
          <w:tcPr>
            <w:tcW w:w="8029" w:type="dxa"/>
            <w:gridSpan w:val="5"/>
          </w:tcPr>
          <w:p>
            <w:pPr>
              <w:pStyle w:val="TableParagraph"/>
              <w:spacing w:line="251" w:lineRule="exact"/>
              <w:ind w:left="109"/>
              <w:rPr>
                <w:sz w:val="22"/>
              </w:rPr>
            </w:pPr>
            <w:hyperlink r:id="rId20">
              <w:r>
                <w:rPr>
                  <w:color w:val="0000FF"/>
                  <w:spacing w:val="-2"/>
                  <w:sz w:val="22"/>
                  <w:u w:val="single" w:color="0000FF"/>
                </w:rPr>
                <w:t>http://dottorato.dimes.unical.it/</w:t>
              </w:r>
            </w:hyperlink>
          </w:p>
        </w:tc>
      </w:tr>
    </w:tbl>
    <w:p>
      <w:pPr>
        <w:spacing w:after="0" w:line="251" w:lineRule="exact"/>
        <w:rPr>
          <w:sz w:val="22"/>
        </w:rPr>
        <w:sectPr>
          <w:pgSz w:w="11910" w:h="16850"/>
          <w:pgMar w:header="1205" w:footer="1712" w:top="2300" w:bottom="1900" w:left="900" w:right="920"/>
        </w:sectPr>
      </w:pPr>
    </w:p>
    <w:p>
      <w:pPr>
        <w:pStyle w:val="BodyText"/>
        <w:spacing w:before="133"/>
        <w:ind w:left="0"/>
        <w:jc w:val="left"/>
        <w:rPr>
          <w:rFonts w:ascii="Liberation Sans Narrow"/>
          <w:b/>
        </w:rPr>
      </w:pPr>
    </w:p>
    <w:p>
      <w:pPr>
        <w:spacing w:before="0"/>
        <w:ind w:left="230" w:right="0" w:firstLine="0"/>
        <w:jc w:val="left"/>
        <w:rPr>
          <w:rFonts w:ascii="Liberation Sans Narrow" w:hAnsi="Liberation Sans Narrow"/>
          <w:b/>
          <w:sz w:val="22"/>
        </w:rPr>
      </w:pPr>
      <w:r>
        <w:rPr>
          <w:b/>
          <w:sz w:val="22"/>
        </w:rPr>
        <w:t>Phd</w:t>
      </w:r>
      <w:r>
        <w:rPr>
          <w:b/>
          <w:spacing w:val="-1"/>
          <w:sz w:val="22"/>
        </w:rPr>
        <w:t> </w:t>
      </w:r>
      <w:r>
        <w:rPr>
          <w:b/>
          <w:sz w:val="22"/>
        </w:rPr>
        <w:t>Course</w:t>
      </w:r>
      <w:r>
        <w:rPr>
          <w:b/>
          <w:spacing w:val="-1"/>
          <w:sz w:val="22"/>
        </w:rPr>
        <w:t> </w:t>
      </w:r>
      <w:r>
        <w:rPr>
          <w:b/>
          <w:sz w:val="22"/>
        </w:rPr>
        <w:t>in </w:t>
      </w:r>
      <w:r>
        <w:rPr>
          <w:rFonts w:ascii="Liberation Sans Narrow" w:hAnsi="Liberation Sans Narrow"/>
          <w:b/>
          <w:sz w:val="22"/>
        </w:rPr>
        <w:t>“</w:t>
      </w:r>
      <w:r>
        <w:rPr>
          <w:b/>
          <w:sz w:val="22"/>
        </w:rPr>
        <w:t>Life</w:t>
      </w:r>
      <w:r>
        <w:rPr>
          <w:b/>
          <w:spacing w:val="-6"/>
          <w:sz w:val="22"/>
        </w:rPr>
        <w:t> </w:t>
      </w:r>
      <w:r>
        <w:rPr>
          <w:b/>
          <w:sz w:val="22"/>
        </w:rPr>
        <w:t>Science</w:t>
      </w:r>
      <w:r>
        <w:rPr>
          <w:b/>
          <w:spacing w:val="-1"/>
          <w:sz w:val="22"/>
        </w:rPr>
        <w:t> </w:t>
      </w:r>
      <w:r>
        <w:rPr>
          <w:b/>
          <w:sz w:val="22"/>
        </w:rPr>
        <w:t>and</w:t>
      </w:r>
      <w:r>
        <w:rPr>
          <w:b/>
          <w:spacing w:val="-1"/>
          <w:sz w:val="22"/>
        </w:rPr>
        <w:t> </w:t>
      </w:r>
      <w:r>
        <w:rPr>
          <w:b/>
          <w:spacing w:val="-2"/>
          <w:sz w:val="22"/>
        </w:rPr>
        <w:t>Techonology</w:t>
      </w:r>
      <w:r>
        <w:rPr>
          <w:rFonts w:ascii="Liberation Sans Narrow" w:hAnsi="Liberation Sans Narrow"/>
          <w:b/>
          <w:spacing w:val="-2"/>
          <w:sz w:val="22"/>
        </w:rPr>
        <w:t>”</w:t>
      </w:r>
    </w:p>
    <w:p>
      <w:pPr>
        <w:pStyle w:val="BodyText"/>
        <w:spacing w:before="35"/>
        <w:ind w:left="0"/>
        <w:jc w:val="left"/>
        <w:rPr>
          <w:rFonts w:ascii="Liberation Sans Narrow"/>
          <w:b/>
          <w:sz w:val="20"/>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6"/>
        <w:gridCol w:w="8076"/>
      </w:tblGrid>
      <w:tr>
        <w:trPr>
          <w:trHeight w:val="804" w:hRule="atLeast"/>
        </w:trPr>
        <w:tc>
          <w:tcPr>
            <w:tcW w:w="1556" w:type="dxa"/>
          </w:tcPr>
          <w:p>
            <w:pPr>
              <w:pStyle w:val="TableParagraph"/>
              <w:spacing w:before="19"/>
              <w:rPr>
                <w:rFonts w:ascii="Liberation Sans Narrow"/>
                <w:b/>
                <w:sz w:val="22"/>
              </w:rPr>
            </w:pPr>
          </w:p>
          <w:p>
            <w:pPr>
              <w:pStyle w:val="TableParagraph"/>
              <w:ind w:left="110"/>
              <w:rPr>
                <w:b/>
                <w:sz w:val="22"/>
              </w:rPr>
            </w:pPr>
            <w:r>
              <w:rPr>
                <w:b/>
                <w:spacing w:val="-2"/>
                <w:sz w:val="22"/>
              </w:rPr>
              <w:t>Coordinator</w:t>
            </w:r>
          </w:p>
        </w:tc>
        <w:tc>
          <w:tcPr>
            <w:tcW w:w="8076" w:type="dxa"/>
          </w:tcPr>
          <w:p>
            <w:pPr>
              <w:pStyle w:val="TableParagraph"/>
              <w:spacing w:line="237" w:lineRule="auto" w:before="7"/>
              <w:ind w:left="110"/>
              <w:rPr>
                <w:sz w:val="22"/>
              </w:rPr>
            </w:pPr>
            <w:r>
              <w:rPr>
                <w:sz w:val="22"/>
              </w:rPr>
              <w:t>Prof.</w:t>
            </w:r>
            <w:r>
              <w:rPr>
                <w:spacing w:val="40"/>
                <w:sz w:val="22"/>
              </w:rPr>
              <w:t> </w:t>
            </w:r>
            <w:r>
              <w:rPr>
                <w:sz w:val="22"/>
              </w:rPr>
              <w:t>Tommaso</w:t>
            </w:r>
            <w:r>
              <w:rPr>
                <w:spacing w:val="38"/>
                <w:sz w:val="22"/>
              </w:rPr>
              <w:t> </w:t>
            </w:r>
            <w:r>
              <w:rPr>
                <w:sz w:val="22"/>
              </w:rPr>
              <w:t>Angelone</w:t>
            </w:r>
            <w:r>
              <w:rPr>
                <w:spacing w:val="40"/>
                <w:sz w:val="22"/>
              </w:rPr>
              <w:t> </w:t>
            </w:r>
            <w:r>
              <w:rPr>
                <w:sz w:val="22"/>
              </w:rPr>
              <w:t>-</w:t>
            </w:r>
            <w:r>
              <w:rPr>
                <w:spacing w:val="40"/>
                <w:sz w:val="22"/>
              </w:rPr>
              <w:t> </w:t>
            </w:r>
            <w:r>
              <w:rPr>
                <w:sz w:val="22"/>
              </w:rPr>
              <w:t>Dipartimento</w:t>
            </w:r>
            <w:r>
              <w:rPr>
                <w:spacing w:val="40"/>
                <w:sz w:val="22"/>
              </w:rPr>
              <w:t> </w:t>
            </w:r>
            <w:r>
              <w:rPr>
                <w:sz w:val="22"/>
              </w:rPr>
              <w:t>di</w:t>
            </w:r>
            <w:r>
              <w:rPr>
                <w:spacing w:val="40"/>
                <w:sz w:val="22"/>
              </w:rPr>
              <w:t> </w:t>
            </w:r>
            <w:r>
              <w:rPr>
                <w:sz w:val="22"/>
              </w:rPr>
              <w:t>Biologia,</w:t>
            </w:r>
            <w:r>
              <w:rPr>
                <w:spacing w:val="40"/>
                <w:sz w:val="22"/>
              </w:rPr>
              <w:t> </w:t>
            </w:r>
            <w:r>
              <w:rPr>
                <w:sz w:val="22"/>
              </w:rPr>
              <w:t>Ecologia</w:t>
            </w:r>
            <w:r>
              <w:rPr>
                <w:spacing w:val="40"/>
                <w:sz w:val="22"/>
              </w:rPr>
              <w:t> </w:t>
            </w:r>
            <w:r>
              <w:rPr>
                <w:sz w:val="22"/>
              </w:rPr>
              <w:t>e</w:t>
            </w:r>
            <w:r>
              <w:rPr>
                <w:spacing w:val="38"/>
                <w:sz w:val="22"/>
              </w:rPr>
              <w:t> </w:t>
            </w:r>
            <w:r>
              <w:rPr>
                <w:sz w:val="22"/>
              </w:rPr>
              <w:t>Scienze</w:t>
            </w:r>
            <w:r>
              <w:rPr>
                <w:spacing w:val="40"/>
                <w:sz w:val="22"/>
              </w:rPr>
              <w:t> </w:t>
            </w:r>
            <w:r>
              <w:rPr>
                <w:sz w:val="22"/>
              </w:rPr>
              <w:t>della</w:t>
            </w:r>
            <w:r>
              <w:rPr>
                <w:spacing w:val="40"/>
                <w:sz w:val="22"/>
              </w:rPr>
              <w:t> </w:t>
            </w:r>
            <w:r>
              <w:rPr>
                <w:sz w:val="22"/>
              </w:rPr>
              <w:t>Terra (DiBEST) - Via Pietro Bucci - Cubo 6/C, 87036 Arcavacata di Rende (CS)</w:t>
            </w:r>
          </w:p>
          <w:p>
            <w:pPr>
              <w:pStyle w:val="TableParagraph"/>
              <w:spacing w:line="245" w:lineRule="exact"/>
              <w:ind w:left="110"/>
              <w:rPr>
                <w:sz w:val="22"/>
              </w:rPr>
            </w:pPr>
            <w:r>
              <w:rPr>
                <w:sz w:val="22"/>
              </w:rPr>
              <w:t>Tel.:</w:t>
            </w:r>
            <w:r>
              <w:rPr>
                <w:spacing w:val="-7"/>
                <w:sz w:val="22"/>
              </w:rPr>
              <w:t> </w:t>
            </w:r>
            <w:r>
              <w:rPr>
                <w:sz w:val="22"/>
              </w:rPr>
              <w:t>+39</w:t>
            </w:r>
            <w:r>
              <w:rPr>
                <w:spacing w:val="-9"/>
                <w:sz w:val="22"/>
              </w:rPr>
              <w:t> </w:t>
            </w:r>
            <w:r>
              <w:rPr>
                <w:sz w:val="22"/>
              </w:rPr>
              <w:t>0984.492902</w:t>
            </w:r>
            <w:r>
              <w:rPr>
                <w:spacing w:val="-6"/>
                <w:sz w:val="22"/>
              </w:rPr>
              <w:t> </w:t>
            </w:r>
            <w:r>
              <w:rPr>
                <w:sz w:val="22"/>
              </w:rPr>
              <w:t>-</w:t>
            </w:r>
            <w:r>
              <w:rPr>
                <w:spacing w:val="-7"/>
                <w:sz w:val="22"/>
              </w:rPr>
              <w:t> </w:t>
            </w:r>
            <w:r>
              <w:rPr>
                <w:sz w:val="22"/>
              </w:rPr>
              <w:t>e-mail:</w:t>
            </w:r>
            <w:r>
              <w:rPr>
                <w:spacing w:val="-6"/>
                <w:sz w:val="22"/>
              </w:rPr>
              <w:t> </w:t>
            </w:r>
            <w:hyperlink r:id="rId21">
              <w:r>
                <w:rPr>
                  <w:color w:val="0000FF"/>
                  <w:sz w:val="22"/>
                  <w:u w:val="single" w:color="0000FF"/>
                </w:rPr>
                <w:t>tommaso.angelone@unical.it</w:t>
              </w:r>
            </w:hyperlink>
            <w:r>
              <w:rPr>
                <w:color w:val="0000FF"/>
                <w:spacing w:val="-3"/>
                <w:sz w:val="22"/>
                <w:u w:val="none"/>
              </w:rPr>
              <w:t> </w:t>
            </w:r>
            <w:r>
              <w:rPr>
                <w:sz w:val="22"/>
                <w:u w:val="none"/>
              </w:rPr>
              <w:t>-</w:t>
            </w:r>
            <w:r>
              <w:rPr>
                <w:spacing w:val="-7"/>
                <w:sz w:val="22"/>
                <w:u w:val="none"/>
              </w:rPr>
              <w:t> </w:t>
            </w:r>
            <w:r>
              <w:rPr>
                <w:sz w:val="22"/>
                <w:u w:val="none"/>
              </w:rPr>
              <w:t>SSD:</w:t>
            </w:r>
            <w:r>
              <w:rPr>
                <w:spacing w:val="-7"/>
                <w:sz w:val="22"/>
                <w:u w:val="none"/>
              </w:rPr>
              <w:t> </w:t>
            </w:r>
            <w:r>
              <w:rPr>
                <w:spacing w:val="-2"/>
                <w:sz w:val="22"/>
                <w:u w:val="none"/>
              </w:rPr>
              <w:t>BIO/09</w:t>
            </w:r>
          </w:p>
        </w:tc>
      </w:tr>
      <w:tr>
        <w:trPr>
          <w:trHeight w:val="350" w:hRule="atLeast"/>
        </w:trPr>
        <w:tc>
          <w:tcPr>
            <w:tcW w:w="1556" w:type="dxa"/>
          </w:tcPr>
          <w:p>
            <w:pPr>
              <w:pStyle w:val="TableParagraph"/>
              <w:spacing w:before="41"/>
              <w:ind w:left="110"/>
              <w:rPr>
                <w:b/>
                <w:sz w:val="22"/>
              </w:rPr>
            </w:pPr>
            <w:r>
              <w:rPr>
                <w:b/>
                <w:spacing w:val="-2"/>
                <w:sz w:val="22"/>
              </w:rPr>
              <w:t>Duration</w:t>
            </w:r>
          </w:p>
        </w:tc>
        <w:tc>
          <w:tcPr>
            <w:tcW w:w="8076" w:type="dxa"/>
          </w:tcPr>
          <w:p>
            <w:pPr>
              <w:pStyle w:val="TableParagraph"/>
              <w:spacing w:before="41"/>
              <w:ind w:left="110"/>
              <w:rPr>
                <w:sz w:val="22"/>
              </w:rPr>
            </w:pPr>
            <w:r>
              <w:rPr>
                <w:sz w:val="22"/>
              </w:rPr>
              <w:t>3</w:t>
            </w:r>
            <w:r>
              <w:rPr>
                <w:spacing w:val="3"/>
                <w:sz w:val="22"/>
              </w:rPr>
              <w:t> </w:t>
            </w:r>
            <w:r>
              <w:rPr>
                <w:spacing w:val="-4"/>
                <w:sz w:val="22"/>
              </w:rPr>
              <w:t>anni</w:t>
            </w:r>
          </w:p>
        </w:tc>
      </w:tr>
      <w:tr>
        <w:trPr>
          <w:trHeight w:val="811" w:hRule="atLeast"/>
        </w:trPr>
        <w:tc>
          <w:tcPr>
            <w:tcW w:w="1556" w:type="dxa"/>
          </w:tcPr>
          <w:p>
            <w:pPr>
              <w:pStyle w:val="TableParagraph"/>
              <w:spacing w:line="244" w:lineRule="auto" w:before="134"/>
              <w:ind w:left="110"/>
              <w:rPr>
                <w:b/>
                <w:sz w:val="22"/>
              </w:rPr>
            </w:pPr>
            <w:r>
              <w:rPr>
                <w:b/>
                <w:spacing w:val="-4"/>
                <w:sz w:val="22"/>
              </w:rPr>
              <w:t>Main </w:t>
            </w:r>
            <w:r>
              <w:rPr>
                <w:b/>
                <w:spacing w:val="-2"/>
                <w:sz w:val="22"/>
              </w:rPr>
              <w:t>Department</w:t>
            </w:r>
          </w:p>
        </w:tc>
        <w:tc>
          <w:tcPr>
            <w:tcW w:w="8076" w:type="dxa"/>
          </w:tcPr>
          <w:p>
            <w:pPr>
              <w:pStyle w:val="TableParagraph"/>
              <w:spacing w:line="266" w:lineRule="exact"/>
              <w:ind w:left="110" w:right="91"/>
              <w:jc w:val="both"/>
              <w:rPr>
                <w:sz w:val="22"/>
              </w:rPr>
            </w:pPr>
            <w:r>
              <w:rPr>
                <w:sz w:val="22"/>
              </w:rPr>
              <w:t>Prof. Tommaso Angelone, Dipartimento di Biologia, Ecologia e Scienze della Terra (DiBEST), Via Pietro Bucci, Cubo 6/C, Tel.: +39 0984/492902, e-mail: </w:t>
            </w:r>
            <w:hyperlink r:id="rId21">
              <w:r>
                <w:rPr>
                  <w:color w:val="0000FF"/>
                  <w:sz w:val="22"/>
                  <w:u w:val="single" w:color="0000FF"/>
                </w:rPr>
                <w:t>tommaso.angelone@unical.it</w:t>
              </w:r>
            </w:hyperlink>
            <w:r>
              <w:rPr>
                <w:color w:val="0000FF"/>
                <w:sz w:val="22"/>
                <w:u w:val="none"/>
              </w:rPr>
              <w:t> </w:t>
            </w:r>
            <w:r>
              <w:rPr>
                <w:sz w:val="22"/>
                <w:u w:val="none"/>
              </w:rPr>
              <w:t>- SSD: BIO/09.</w:t>
            </w:r>
          </w:p>
        </w:tc>
      </w:tr>
      <w:tr>
        <w:trPr>
          <w:trHeight w:val="263" w:hRule="atLeast"/>
        </w:trPr>
        <w:tc>
          <w:tcPr>
            <w:tcW w:w="1556" w:type="dxa"/>
          </w:tcPr>
          <w:p>
            <w:pPr>
              <w:pStyle w:val="TableParagraph"/>
              <w:spacing w:line="244" w:lineRule="exact"/>
              <w:ind w:left="110"/>
              <w:rPr>
                <w:b/>
                <w:sz w:val="22"/>
              </w:rPr>
            </w:pPr>
            <w:r>
              <w:rPr>
                <w:b/>
                <w:sz w:val="22"/>
              </w:rPr>
              <w:t>Subject</w:t>
            </w:r>
            <w:r>
              <w:rPr>
                <w:b/>
                <w:spacing w:val="-5"/>
                <w:sz w:val="22"/>
              </w:rPr>
              <w:t> </w:t>
            </w:r>
            <w:r>
              <w:rPr>
                <w:b/>
                <w:spacing w:val="-2"/>
                <w:sz w:val="22"/>
              </w:rPr>
              <w:t>Areas</w:t>
            </w:r>
          </w:p>
        </w:tc>
        <w:tc>
          <w:tcPr>
            <w:tcW w:w="8076" w:type="dxa"/>
          </w:tcPr>
          <w:p>
            <w:pPr>
              <w:pStyle w:val="TableParagraph"/>
              <w:spacing w:line="244" w:lineRule="exact"/>
              <w:ind w:left="110"/>
              <w:rPr>
                <w:sz w:val="22"/>
              </w:rPr>
            </w:pPr>
            <w:r>
              <w:rPr>
                <w:sz w:val="22"/>
              </w:rPr>
              <w:t>3</w:t>
            </w:r>
            <w:r>
              <w:rPr>
                <w:spacing w:val="3"/>
                <w:sz w:val="22"/>
              </w:rPr>
              <w:t> </w:t>
            </w:r>
            <w:r>
              <w:rPr>
                <w:spacing w:val="-4"/>
                <w:sz w:val="22"/>
              </w:rPr>
              <w:t>anni</w:t>
            </w:r>
          </w:p>
        </w:tc>
      </w:tr>
      <w:tr>
        <w:trPr>
          <w:trHeight w:val="8871" w:hRule="atLeast"/>
        </w:trPr>
        <w:tc>
          <w:tcPr>
            <w:tcW w:w="1556" w:type="dxa"/>
          </w:tcPr>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spacing w:before="131"/>
              <w:rPr>
                <w:rFonts w:ascii="Liberation Sans Narrow"/>
                <w:b/>
                <w:sz w:val="22"/>
              </w:rPr>
            </w:pPr>
          </w:p>
          <w:p>
            <w:pPr>
              <w:pStyle w:val="TableParagraph"/>
              <w:spacing w:line="237" w:lineRule="auto"/>
              <w:ind w:left="110" w:right="203"/>
              <w:rPr>
                <w:b/>
                <w:sz w:val="22"/>
              </w:rPr>
            </w:pPr>
            <w:r>
              <w:rPr>
                <w:b/>
                <w:spacing w:val="-2"/>
                <w:sz w:val="22"/>
              </w:rPr>
              <w:t>Research Topics</w:t>
            </w:r>
          </w:p>
        </w:tc>
        <w:tc>
          <w:tcPr>
            <w:tcW w:w="8076" w:type="dxa"/>
          </w:tcPr>
          <w:p>
            <w:pPr>
              <w:pStyle w:val="TableParagraph"/>
              <w:tabs>
                <w:tab w:pos="1262" w:val="left" w:leader="none"/>
                <w:tab w:pos="1499" w:val="left" w:leader="none"/>
                <w:tab w:pos="1909" w:val="left" w:leader="none"/>
                <w:tab w:pos="2024" w:val="left" w:leader="none"/>
                <w:tab w:pos="2600" w:val="left" w:leader="none"/>
                <w:tab w:pos="3495" w:val="left" w:leader="none"/>
                <w:tab w:pos="3758" w:val="left" w:leader="none"/>
                <w:tab w:pos="3920" w:val="left" w:leader="none"/>
                <w:tab w:pos="5231" w:val="left" w:leader="none"/>
                <w:tab w:pos="5453" w:val="left" w:leader="none"/>
                <w:tab w:pos="5641" w:val="left" w:leader="none"/>
                <w:tab w:pos="6167" w:val="left" w:leader="none"/>
                <w:tab w:pos="7009" w:val="left" w:leader="none"/>
                <w:tab w:pos="7065" w:val="left" w:leader="none"/>
                <w:tab w:pos="7419" w:val="left" w:leader="none"/>
              </w:tabs>
              <w:spacing w:before="5"/>
              <w:ind w:left="110" w:right="86"/>
              <w:rPr>
                <w:sz w:val="22"/>
              </w:rPr>
            </w:pPr>
            <w:r>
              <w:rPr>
                <w:sz w:val="22"/>
              </w:rPr>
              <w:t>This multidisciplinary Doctorate is focused on the following research topics. Experimental cardiology.</w:t>
            </w:r>
            <w:r>
              <w:rPr>
                <w:spacing w:val="-7"/>
                <w:sz w:val="22"/>
              </w:rPr>
              <w:t> </w:t>
            </w:r>
            <w:r>
              <w:rPr>
                <w:sz w:val="22"/>
              </w:rPr>
              <w:t>Cell physiology. Signal transduction mechanisms. Biochemical and</w:t>
            </w:r>
            <w:r>
              <w:rPr>
                <w:spacing w:val="33"/>
                <w:sz w:val="22"/>
              </w:rPr>
              <w:t> </w:t>
            </w:r>
            <w:r>
              <w:rPr>
                <w:sz w:val="22"/>
              </w:rPr>
              <w:t>biomolecular</w:t>
            </w:r>
            <w:r>
              <w:rPr>
                <w:spacing w:val="36"/>
                <w:sz w:val="22"/>
              </w:rPr>
              <w:t> </w:t>
            </w:r>
            <w:r>
              <w:rPr>
                <w:sz w:val="22"/>
              </w:rPr>
              <w:t>aspects</w:t>
            </w:r>
            <w:r>
              <w:rPr>
                <w:spacing w:val="34"/>
                <w:sz w:val="22"/>
              </w:rPr>
              <w:t> </w:t>
            </w:r>
            <w:r>
              <w:rPr>
                <w:sz w:val="22"/>
              </w:rPr>
              <w:t>of</w:t>
            </w:r>
            <w:r>
              <w:rPr>
                <w:spacing w:val="32"/>
                <w:sz w:val="22"/>
              </w:rPr>
              <w:t> </w:t>
            </w:r>
            <w:r>
              <w:rPr>
                <w:sz w:val="22"/>
              </w:rPr>
              <w:t>membrane</w:t>
            </w:r>
            <w:r>
              <w:rPr>
                <w:spacing w:val="32"/>
                <w:sz w:val="22"/>
              </w:rPr>
              <w:t> </w:t>
            </w:r>
            <w:r>
              <w:rPr>
                <w:sz w:val="22"/>
              </w:rPr>
              <w:t>transport</w:t>
            </w:r>
            <w:r>
              <w:rPr>
                <w:spacing w:val="40"/>
                <w:sz w:val="22"/>
              </w:rPr>
              <w:t> </w:t>
            </w:r>
            <w:r>
              <w:rPr>
                <w:sz w:val="22"/>
              </w:rPr>
              <w:t>systems. Application</w:t>
            </w:r>
            <w:r>
              <w:rPr>
                <w:spacing w:val="-1"/>
                <w:sz w:val="22"/>
              </w:rPr>
              <w:t> </w:t>
            </w:r>
            <w:r>
              <w:rPr>
                <w:sz w:val="22"/>
              </w:rPr>
              <w:t>of</w:t>
            </w:r>
            <w:r>
              <w:rPr>
                <w:spacing w:val="32"/>
                <w:sz w:val="22"/>
              </w:rPr>
              <w:t> </w:t>
            </w:r>
            <w:r>
              <w:rPr>
                <w:sz w:val="22"/>
              </w:rPr>
              <w:t>membrane transport systems to human health and drug design. Analysis of genetic and epigenetic variability</w:t>
            </w:r>
            <w:r>
              <w:rPr>
                <w:spacing w:val="71"/>
                <w:sz w:val="22"/>
              </w:rPr>
              <w:t> </w:t>
            </w:r>
            <w:r>
              <w:rPr>
                <w:sz w:val="22"/>
              </w:rPr>
              <w:t>in</w:t>
            </w:r>
            <w:r>
              <w:rPr>
                <w:spacing w:val="77"/>
                <w:sz w:val="22"/>
              </w:rPr>
              <w:t> </w:t>
            </w:r>
            <w:r>
              <w:rPr>
                <w:sz w:val="22"/>
              </w:rPr>
              <w:t>relation</w:t>
            </w:r>
            <w:r>
              <w:rPr>
                <w:spacing w:val="69"/>
                <w:sz w:val="22"/>
              </w:rPr>
              <w:t> </w:t>
            </w:r>
            <w:r>
              <w:rPr>
                <w:sz w:val="22"/>
              </w:rPr>
              <w:t>to</w:t>
            </w:r>
            <w:r>
              <w:rPr>
                <w:spacing w:val="76"/>
                <w:sz w:val="22"/>
              </w:rPr>
              <w:t> </w:t>
            </w:r>
            <w:r>
              <w:rPr>
                <w:sz w:val="22"/>
              </w:rPr>
              <w:t>human</w:t>
            </w:r>
            <w:r>
              <w:rPr>
                <w:spacing w:val="69"/>
                <w:sz w:val="22"/>
              </w:rPr>
              <w:t> </w:t>
            </w:r>
            <w:r>
              <w:rPr>
                <w:sz w:val="22"/>
              </w:rPr>
              <w:t>aging</w:t>
            </w:r>
            <w:r>
              <w:rPr>
                <w:spacing w:val="75"/>
                <w:sz w:val="22"/>
              </w:rPr>
              <w:t> </w:t>
            </w:r>
            <w:r>
              <w:rPr>
                <w:sz w:val="22"/>
              </w:rPr>
              <w:t>and</w:t>
            </w:r>
            <w:r>
              <w:rPr>
                <w:spacing w:val="69"/>
                <w:sz w:val="22"/>
              </w:rPr>
              <w:t> </w:t>
            </w:r>
            <w:r>
              <w:rPr>
                <w:sz w:val="22"/>
              </w:rPr>
              <w:t>forensic</w:t>
            </w:r>
            <w:r>
              <w:rPr>
                <w:spacing w:val="78"/>
                <w:sz w:val="22"/>
              </w:rPr>
              <w:t> </w:t>
            </w:r>
            <w:r>
              <w:rPr>
                <w:sz w:val="22"/>
              </w:rPr>
              <w:t>issues;</w:t>
            </w:r>
            <w:r>
              <w:rPr>
                <w:spacing w:val="77"/>
                <w:sz w:val="22"/>
              </w:rPr>
              <w:t> </w:t>
            </w:r>
            <w:r>
              <w:rPr>
                <w:sz w:val="22"/>
              </w:rPr>
              <w:t>biology,</w:t>
            </w:r>
            <w:r>
              <w:rPr>
                <w:spacing w:val="73"/>
                <w:sz w:val="22"/>
              </w:rPr>
              <w:t> </w:t>
            </w:r>
            <w:r>
              <w:rPr>
                <w:sz w:val="22"/>
              </w:rPr>
              <w:t>genetics</w:t>
            </w:r>
            <w:r>
              <w:rPr>
                <w:spacing w:val="78"/>
                <w:sz w:val="22"/>
              </w:rPr>
              <w:t> </w:t>
            </w:r>
            <w:r>
              <w:rPr>
                <w:sz w:val="22"/>
              </w:rPr>
              <w:t>and epigenetics of microorganisms</w:t>
            </w:r>
            <w:r>
              <w:rPr>
                <w:spacing w:val="-3"/>
                <w:sz w:val="22"/>
              </w:rPr>
              <w:t> </w:t>
            </w:r>
            <w:r>
              <w:rPr>
                <w:sz w:val="22"/>
              </w:rPr>
              <w:t>and</w:t>
            </w:r>
            <w:r>
              <w:rPr>
                <w:spacing w:val="-3"/>
                <w:sz w:val="22"/>
              </w:rPr>
              <w:t> </w:t>
            </w:r>
            <w:r>
              <w:rPr>
                <w:sz w:val="22"/>
              </w:rPr>
              <w:t>their</w:t>
            </w:r>
            <w:r>
              <w:rPr>
                <w:spacing w:val="-1"/>
                <w:sz w:val="22"/>
              </w:rPr>
              <w:t> </w:t>
            </w:r>
            <w:r>
              <w:rPr>
                <w:sz w:val="22"/>
              </w:rPr>
              <w:t>relationship with the host. Action of</w:t>
            </w:r>
            <w:r>
              <w:rPr>
                <w:spacing w:val="-4"/>
                <w:sz w:val="22"/>
              </w:rPr>
              <w:t> </w:t>
            </w:r>
            <w:r>
              <w:rPr>
                <w:sz w:val="22"/>
              </w:rPr>
              <w:t>hormones and mechanisms molecules involved in physiological and pathological fields. Activated transduction</w:t>
            </w:r>
            <w:r>
              <w:rPr>
                <w:spacing w:val="-2"/>
                <w:sz w:val="22"/>
              </w:rPr>
              <w:t> </w:t>
            </w:r>
            <w:r>
              <w:rPr>
                <w:sz w:val="22"/>
              </w:rPr>
              <w:t>pathways by hormones</w:t>
            </w:r>
            <w:r>
              <w:rPr>
                <w:spacing w:val="-1"/>
                <w:sz w:val="22"/>
              </w:rPr>
              <w:t> </w:t>
            </w:r>
            <w:r>
              <w:rPr>
                <w:sz w:val="22"/>
              </w:rPr>
              <w:t>and</w:t>
            </w:r>
            <w:r>
              <w:rPr>
                <w:spacing w:val="-2"/>
                <w:sz w:val="22"/>
              </w:rPr>
              <w:t> </w:t>
            </w:r>
            <w:r>
              <w:rPr>
                <w:sz w:val="22"/>
              </w:rPr>
              <w:t>growth</w:t>
            </w:r>
            <w:r>
              <w:rPr>
                <w:spacing w:val="-2"/>
                <w:sz w:val="22"/>
              </w:rPr>
              <w:t> </w:t>
            </w:r>
            <w:r>
              <w:rPr>
                <w:sz w:val="22"/>
              </w:rPr>
              <w:t>factors</w:t>
            </w:r>
            <w:r>
              <w:rPr>
                <w:spacing w:val="-1"/>
                <w:sz w:val="22"/>
              </w:rPr>
              <w:t> </w:t>
            </w:r>
            <w:r>
              <w:rPr>
                <w:sz w:val="22"/>
              </w:rPr>
              <w:t>in</w:t>
            </w:r>
            <w:r>
              <w:rPr>
                <w:spacing w:val="-2"/>
                <w:sz w:val="22"/>
              </w:rPr>
              <w:t> </w:t>
            </w:r>
            <w:r>
              <w:rPr>
                <w:sz w:val="22"/>
              </w:rPr>
              <w:t>tumor progression. Analyses bioinformatics</w:t>
            </w:r>
            <w:r>
              <w:rPr>
                <w:spacing w:val="40"/>
                <w:sz w:val="22"/>
              </w:rPr>
              <w:t> </w:t>
            </w:r>
            <w:r>
              <w:rPr>
                <w:sz w:val="22"/>
              </w:rPr>
              <w:t>of</w:t>
            </w:r>
            <w:r>
              <w:rPr>
                <w:spacing w:val="38"/>
                <w:sz w:val="22"/>
              </w:rPr>
              <w:t> </w:t>
            </w:r>
            <w:r>
              <w:rPr>
                <w:sz w:val="22"/>
              </w:rPr>
              <w:t>multi-omics</w:t>
            </w:r>
            <w:r>
              <w:rPr>
                <w:spacing w:val="40"/>
                <w:sz w:val="22"/>
              </w:rPr>
              <w:t> </w:t>
            </w:r>
            <w:r>
              <w:rPr>
                <w:sz w:val="22"/>
              </w:rPr>
              <w:t>data</w:t>
            </w:r>
            <w:r>
              <w:rPr>
                <w:spacing w:val="40"/>
                <w:sz w:val="22"/>
              </w:rPr>
              <w:t> </w:t>
            </w:r>
            <w:r>
              <w:rPr>
                <w:sz w:val="22"/>
              </w:rPr>
              <w:t>through</w:t>
            </w:r>
            <w:r>
              <w:rPr>
                <w:spacing w:val="39"/>
                <w:sz w:val="22"/>
              </w:rPr>
              <w:t> </w:t>
            </w:r>
            <w:r>
              <w:rPr>
                <w:sz w:val="22"/>
              </w:rPr>
              <w:t>digital</w:t>
            </w:r>
            <w:r>
              <w:rPr>
                <w:spacing w:val="40"/>
                <w:sz w:val="22"/>
              </w:rPr>
              <w:t> </w:t>
            </w:r>
            <w:r>
              <w:rPr>
                <w:sz w:val="22"/>
              </w:rPr>
              <w:t>platforms</w:t>
            </w:r>
            <w:r>
              <w:rPr>
                <w:spacing w:val="40"/>
                <w:sz w:val="22"/>
              </w:rPr>
              <w:t> </w:t>
            </w:r>
            <w:r>
              <w:rPr>
                <w:sz w:val="22"/>
              </w:rPr>
              <w:t>for</w:t>
            </w:r>
            <w:r>
              <w:rPr>
                <w:spacing w:val="35"/>
                <w:sz w:val="22"/>
              </w:rPr>
              <w:t> </w:t>
            </w:r>
            <w:r>
              <w:rPr>
                <w:sz w:val="22"/>
              </w:rPr>
              <w:t>research</w:t>
            </w:r>
            <w:r>
              <w:rPr>
                <w:spacing w:val="40"/>
                <w:sz w:val="22"/>
              </w:rPr>
              <w:t> </w:t>
            </w:r>
            <w:r>
              <w:rPr>
                <w:sz w:val="22"/>
              </w:rPr>
              <w:t>applied</w:t>
            </w:r>
            <w:r>
              <w:rPr>
                <w:spacing w:val="39"/>
                <w:sz w:val="22"/>
              </w:rPr>
              <w:t> </w:t>
            </w:r>
            <w:r>
              <w:rPr>
                <w:sz w:val="22"/>
              </w:rPr>
              <w:t>in degenerative</w:t>
            </w:r>
            <w:r>
              <w:rPr>
                <w:spacing w:val="80"/>
                <w:sz w:val="22"/>
              </w:rPr>
              <w:t> </w:t>
            </w:r>
            <w:r>
              <w:rPr>
                <w:sz w:val="22"/>
              </w:rPr>
              <w:t>and</w:t>
            </w:r>
            <w:r>
              <w:rPr>
                <w:spacing w:val="80"/>
                <w:sz w:val="22"/>
              </w:rPr>
              <w:t> </w:t>
            </w:r>
            <w:r>
              <w:rPr>
                <w:sz w:val="22"/>
              </w:rPr>
              <w:t>tumor</w:t>
            </w:r>
            <w:r>
              <w:rPr>
                <w:spacing w:val="80"/>
                <w:sz w:val="22"/>
              </w:rPr>
              <w:t> </w:t>
            </w:r>
            <w:r>
              <w:rPr>
                <w:sz w:val="22"/>
              </w:rPr>
              <w:t>diseases.</w:t>
            </w:r>
            <w:r>
              <w:rPr>
                <w:spacing w:val="80"/>
                <w:sz w:val="22"/>
              </w:rPr>
              <w:t> </w:t>
            </w:r>
            <w:r>
              <w:rPr>
                <w:sz w:val="22"/>
              </w:rPr>
              <w:t>Biodiversity.</w:t>
            </w:r>
            <w:r>
              <w:rPr>
                <w:spacing w:val="80"/>
                <w:sz w:val="22"/>
              </w:rPr>
              <w:t> </w:t>
            </w:r>
            <w:r>
              <w:rPr>
                <w:sz w:val="22"/>
              </w:rPr>
              <w:t>Conservation</w:t>
            </w:r>
            <w:r>
              <w:rPr>
                <w:spacing w:val="80"/>
                <w:sz w:val="22"/>
              </w:rPr>
              <w:t> </w:t>
            </w:r>
            <w:r>
              <w:rPr>
                <w:sz w:val="22"/>
              </w:rPr>
              <w:t>and</w:t>
            </w:r>
            <w:r>
              <w:rPr>
                <w:spacing w:val="80"/>
                <w:sz w:val="22"/>
              </w:rPr>
              <w:t> </w:t>
            </w:r>
            <w:r>
              <w:rPr>
                <w:sz w:val="22"/>
              </w:rPr>
              <w:t>wildlife</w:t>
            </w:r>
            <w:r>
              <w:rPr>
                <w:spacing w:val="80"/>
                <w:sz w:val="22"/>
              </w:rPr>
              <w:t> </w:t>
            </w:r>
            <w:r>
              <w:rPr>
                <w:sz w:val="22"/>
              </w:rPr>
              <w:t>risk.</w:t>
            </w:r>
            <w:r>
              <w:rPr>
                <w:spacing w:val="80"/>
                <w:sz w:val="22"/>
              </w:rPr>
              <w:t> </w:t>
            </w:r>
            <w:r>
              <w:rPr>
                <w:sz w:val="22"/>
              </w:rPr>
              <w:t>Developmental</w:t>
            </w:r>
            <w:r>
              <w:rPr>
                <w:spacing w:val="33"/>
                <w:sz w:val="22"/>
              </w:rPr>
              <w:t> </w:t>
            </w:r>
            <w:r>
              <w:rPr>
                <w:sz w:val="22"/>
              </w:rPr>
              <w:t>biology.</w:t>
            </w:r>
            <w:r>
              <w:rPr>
                <w:spacing w:val="28"/>
                <w:sz w:val="22"/>
              </w:rPr>
              <w:t> </w:t>
            </w:r>
            <w:r>
              <w:rPr>
                <w:sz w:val="22"/>
              </w:rPr>
              <w:t>Neurobiology.</w:t>
            </w:r>
            <w:r>
              <w:rPr>
                <w:spacing w:val="28"/>
                <w:sz w:val="22"/>
              </w:rPr>
              <w:t> </w:t>
            </w:r>
            <w:r>
              <w:rPr>
                <w:sz w:val="22"/>
              </w:rPr>
              <w:t>Morfofunctional</w:t>
            </w:r>
            <w:r>
              <w:rPr>
                <w:spacing w:val="33"/>
                <w:sz w:val="22"/>
              </w:rPr>
              <w:t> </w:t>
            </w:r>
            <w:r>
              <w:rPr>
                <w:sz w:val="22"/>
              </w:rPr>
              <w:t>cell</w:t>
            </w:r>
            <w:r>
              <w:rPr>
                <w:spacing w:val="33"/>
                <w:sz w:val="22"/>
              </w:rPr>
              <w:t> </w:t>
            </w:r>
            <w:r>
              <w:rPr>
                <w:sz w:val="22"/>
              </w:rPr>
              <w:t>alteration</w:t>
            </w:r>
            <w:r>
              <w:rPr>
                <w:spacing w:val="32"/>
                <w:sz w:val="22"/>
              </w:rPr>
              <w:t> </w:t>
            </w:r>
            <w:r>
              <w:rPr>
                <w:sz w:val="22"/>
              </w:rPr>
              <w:t>in</w:t>
            </w:r>
            <w:r>
              <w:rPr>
                <w:spacing w:val="32"/>
                <w:sz w:val="22"/>
              </w:rPr>
              <w:t> </w:t>
            </w:r>
            <w:r>
              <w:rPr>
                <w:sz w:val="22"/>
              </w:rPr>
              <w:t>eucariothes. Adaptive</w:t>
            </w:r>
            <w:r>
              <w:rPr>
                <w:spacing w:val="80"/>
                <w:w w:val="150"/>
                <w:sz w:val="22"/>
              </w:rPr>
              <w:t> </w:t>
            </w:r>
            <w:r>
              <w:rPr>
                <w:sz w:val="22"/>
              </w:rPr>
              <w:t>biology</w:t>
            </w:r>
            <w:r>
              <w:rPr>
                <w:spacing w:val="80"/>
                <w:w w:val="150"/>
                <w:sz w:val="22"/>
              </w:rPr>
              <w:t> </w:t>
            </w:r>
            <w:r>
              <w:rPr>
                <w:sz w:val="22"/>
              </w:rPr>
              <w:t>in</w:t>
            </w:r>
            <w:r>
              <w:rPr>
                <w:spacing w:val="80"/>
                <w:w w:val="150"/>
                <w:sz w:val="22"/>
              </w:rPr>
              <w:t> </w:t>
            </w:r>
            <w:r>
              <w:rPr>
                <w:sz w:val="22"/>
              </w:rPr>
              <w:t>aquaculture. Behavioural</w:t>
            </w:r>
            <w:r>
              <w:rPr>
                <w:spacing w:val="80"/>
                <w:w w:val="150"/>
                <w:sz w:val="22"/>
              </w:rPr>
              <w:t> </w:t>
            </w:r>
            <w:r>
              <w:rPr>
                <w:sz w:val="22"/>
              </w:rPr>
              <w:t>ecology.</w:t>
            </w:r>
            <w:r>
              <w:rPr>
                <w:spacing w:val="-5"/>
                <w:sz w:val="22"/>
              </w:rPr>
              <w:t> </w:t>
            </w:r>
            <w:r>
              <w:rPr>
                <w:sz w:val="22"/>
              </w:rPr>
              <w:t>Morpho-functional</w:t>
            </w:r>
            <w:r>
              <w:rPr>
                <w:spacing w:val="80"/>
                <w:w w:val="150"/>
                <w:sz w:val="22"/>
              </w:rPr>
              <w:t> </w:t>
            </w:r>
            <w:r>
              <w:rPr>
                <w:sz w:val="22"/>
              </w:rPr>
              <w:t>organ adaptations</w:t>
            </w:r>
            <w:r>
              <w:rPr>
                <w:spacing w:val="40"/>
                <w:sz w:val="22"/>
              </w:rPr>
              <w:t> </w:t>
            </w:r>
            <w:r>
              <w:rPr>
                <w:sz w:val="22"/>
              </w:rPr>
              <w:t>in</w:t>
            </w:r>
            <w:r>
              <w:rPr>
                <w:spacing w:val="40"/>
                <w:sz w:val="22"/>
              </w:rPr>
              <w:t> </w:t>
            </w:r>
            <w:r>
              <w:rPr>
                <w:sz w:val="22"/>
              </w:rPr>
              <w:t>the</w:t>
            </w:r>
            <w:r>
              <w:rPr>
                <w:spacing w:val="40"/>
                <w:sz w:val="22"/>
              </w:rPr>
              <w:t> </w:t>
            </w:r>
            <w:r>
              <w:rPr>
                <w:sz w:val="22"/>
              </w:rPr>
              <w:t>presence</w:t>
            </w:r>
            <w:r>
              <w:rPr>
                <w:spacing w:val="40"/>
                <w:sz w:val="22"/>
              </w:rPr>
              <w:t> </w:t>
            </w:r>
            <w:r>
              <w:rPr>
                <w:sz w:val="22"/>
              </w:rPr>
              <w:t>of</w:t>
            </w:r>
            <w:r>
              <w:rPr>
                <w:spacing w:val="40"/>
                <w:sz w:val="22"/>
              </w:rPr>
              <w:t> </w:t>
            </w:r>
            <w:r>
              <w:rPr>
                <w:sz w:val="22"/>
              </w:rPr>
              <w:t>environmental,</w:t>
            </w:r>
            <w:r>
              <w:rPr>
                <w:spacing w:val="40"/>
                <w:sz w:val="22"/>
              </w:rPr>
              <w:t> </w:t>
            </w:r>
            <w:r>
              <w:rPr>
                <w:sz w:val="22"/>
              </w:rPr>
              <w:t>physical</w:t>
            </w:r>
            <w:r>
              <w:rPr>
                <w:spacing w:val="40"/>
                <w:sz w:val="22"/>
              </w:rPr>
              <w:t> </w:t>
            </w:r>
            <w:r>
              <w:rPr>
                <w:sz w:val="22"/>
              </w:rPr>
              <w:t>and</w:t>
            </w:r>
            <w:r>
              <w:rPr>
                <w:spacing w:val="40"/>
                <w:sz w:val="22"/>
              </w:rPr>
              <w:t> </w:t>
            </w:r>
            <w:r>
              <w:rPr>
                <w:sz w:val="22"/>
              </w:rPr>
              <w:t>chemical</w:t>
            </w:r>
            <w:r>
              <w:rPr>
                <w:spacing w:val="40"/>
                <w:sz w:val="22"/>
              </w:rPr>
              <w:t> </w:t>
            </w:r>
            <w:r>
              <w:rPr>
                <w:sz w:val="22"/>
              </w:rPr>
              <w:t>stress.</w:t>
            </w:r>
            <w:r>
              <w:rPr>
                <w:spacing w:val="80"/>
                <w:sz w:val="22"/>
              </w:rPr>
              <w:t> </w:t>
            </w:r>
            <w:r>
              <w:rPr>
                <w:sz w:val="22"/>
              </w:rPr>
              <w:t>New molecular</w:t>
            </w:r>
            <w:r>
              <w:rPr>
                <w:spacing w:val="-6"/>
                <w:sz w:val="22"/>
              </w:rPr>
              <w:t> </w:t>
            </w:r>
            <w:r>
              <w:rPr>
                <w:sz w:val="22"/>
              </w:rPr>
              <w:t>mechanisms</w:t>
            </w:r>
            <w:r>
              <w:rPr>
                <w:spacing w:val="40"/>
                <w:sz w:val="22"/>
              </w:rPr>
              <w:t> </w:t>
            </w:r>
            <w:r>
              <w:rPr>
                <w:sz w:val="22"/>
              </w:rPr>
              <w:t>in</w:t>
            </w:r>
            <w:r>
              <w:rPr>
                <w:spacing w:val="40"/>
                <w:sz w:val="22"/>
              </w:rPr>
              <w:t> </w:t>
            </w:r>
            <w:r>
              <w:rPr>
                <w:sz w:val="22"/>
              </w:rPr>
              <w:t>hormone-sensitive</w:t>
            </w:r>
            <w:r>
              <w:rPr>
                <w:spacing w:val="40"/>
                <w:sz w:val="22"/>
              </w:rPr>
              <w:t> </w:t>
            </w:r>
            <w:r>
              <w:rPr>
                <w:sz w:val="22"/>
              </w:rPr>
              <w:t>tumors</w:t>
            </w:r>
            <w:r>
              <w:rPr>
                <w:spacing w:val="40"/>
                <w:sz w:val="22"/>
              </w:rPr>
              <w:t> </w:t>
            </w:r>
            <w:r>
              <w:rPr>
                <w:sz w:val="22"/>
              </w:rPr>
              <w:t>progression.</w:t>
            </w:r>
            <w:r>
              <w:rPr>
                <w:spacing w:val="40"/>
                <w:sz w:val="22"/>
              </w:rPr>
              <w:t> </w:t>
            </w:r>
            <w:r>
              <w:rPr>
                <w:sz w:val="22"/>
              </w:rPr>
              <w:t>Cyto-physiology</w:t>
            </w:r>
            <w:r>
              <w:rPr>
                <w:spacing w:val="40"/>
                <w:sz w:val="22"/>
              </w:rPr>
              <w:t> </w:t>
            </w:r>
            <w:r>
              <w:rPr>
                <w:sz w:val="22"/>
              </w:rPr>
              <w:t>of apical</w:t>
            </w:r>
            <w:r>
              <w:rPr>
                <w:spacing w:val="26"/>
                <w:sz w:val="22"/>
              </w:rPr>
              <w:t> </w:t>
            </w:r>
            <w:r>
              <w:rPr>
                <w:sz w:val="22"/>
              </w:rPr>
              <w:t>meristems.</w:t>
            </w:r>
            <w:r>
              <w:rPr>
                <w:spacing w:val="28"/>
                <w:sz w:val="22"/>
              </w:rPr>
              <w:t> </w:t>
            </w:r>
            <w:r>
              <w:rPr>
                <w:sz w:val="22"/>
              </w:rPr>
              <w:t>Influence</w:t>
            </w:r>
            <w:r>
              <w:rPr>
                <w:spacing w:val="31"/>
                <w:sz w:val="22"/>
              </w:rPr>
              <w:t> </w:t>
            </w:r>
            <w:r>
              <w:rPr>
                <w:sz w:val="22"/>
              </w:rPr>
              <w:t>of</w:t>
            </w:r>
            <w:r>
              <w:rPr>
                <w:spacing w:val="31"/>
                <w:sz w:val="22"/>
              </w:rPr>
              <w:t> </w:t>
            </w:r>
            <w:r>
              <w:rPr>
                <w:sz w:val="22"/>
              </w:rPr>
              <w:t>secondary</w:t>
            </w:r>
            <w:r>
              <w:rPr>
                <w:spacing w:val="27"/>
                <w:sz w:val="22"/>
              </w:rPr>
              <w:t> </w:t>
            </w:r>
            <w:r>
              <w:rPr>
                <w:sz w:val="22"/>
              </w:rPr>
              <w:t>metabolites</w:t>
            </w:r>
            <w:r>
              <w:rPr>
                <w:spacing w:val="33"/>
                <w:sz w:val="22"/>
              </w:rPr>
              <w:t> </w:t>
            </w:r>
            <w:r>
              <w:rPr>
                <w:sz w:val="22"/>
              </w:rPr>
              <w:t>on</w:t>
            </w:r>
            <w:r>
              <w:rPr>
                <w:spacing w:val="32"/>
                <w:sz w:val="22"/>
              </w:rPr>
              <w:t> </w:t>
            </w:r>
            <w:r>
              <w:rPr>
                <w:sz w:val="22"/>
              </w:rPr>
              <w:t>cell</w:t>
            </w:r>
            <w:r>
              <w:rPr>
                <w:spacing w:val="33"/>
                <w:sz w:val="22"/>
              </w:rPr>
              <w:t> </w:t>
            </w:r>
            <w:r>
              <w:rPr>
                <w:sz w:val="22"/>
              </w:rPr>
              <w:t>function</w:t>
            </w:r>
            <w:r>
              <w:rPr>
                <w:spacing w:val="32"/>
                <w:sz w:val="22"/>
              </w:rPr>
              <w:t> </w:t>
            </w:r>
            <w:r>
              <w:rPr>
                <w:sz w:val="22"/>
              </w:rPr>
              <w:t>and</w:t>
            </w:r>
            <w:r>
              <w:rPr>
                <w:spacing w:val="40"/>
                <w:sz w:val="22"/>
              </w:rPr>
              <w:t> </w:t>
            </w:r>
            <w:r>
              <w:rPr>
                <w:sz w:val="22"/>
              </w:rPr>
              <w:t>structure. Environmental</w:t>
            </w:r>
            <w:r>
              <w:rPr>
                <w:spacing w:val="-10"/>
                <w:sz w:val="22"/>
              </w:rPr>
              <w:t> </w:t>
            </w:r>
            <w:r>
              <w:rPr>
                <w:sz w:val="22"/>
              </w:rPr>
              <w:t>stress</w:t>
            </w:r>
            <w:r>
              <w:rPr>
                <w:spacing w:val="-9"/>
                <w:sz w:val="22"/>
              </w:rPr>
              <w:t> </w:t>
            </w:r>
            <w:r>
              <w:rPr>
                <w:sz w:val="22"/>
              </w:rPr>
              <w:t>and</w:t>
            </w:r>
            <w:r>
              <w:rPr>
                <w:spacing w:val="-10"/>
                <w:sz w:val="22"/>
              </w:rPr>
              <w:t> </w:t>
            </w:r>
            <w:r>
              <w:rPr>
                <w:sz w:val="22"/>
              </w:rPr>
              <w:t>parasites.</w:t>
            </w:r>
            <w:r>
              <w:rPr>
                <w:spacing w:val="-13"/>
                <w:sz w:val="22"/>
              </w:rPr>
              <w:t> </w:t>
            </w:r>
            <w:r>
              <w:rPr>
                <w:sz w:val="22"/>
              </w:rPr>
              <w:t>Identification</w:t>
            </w:r>
            <w:r>
              <w:rPr>
                <w:spacing w:val="-10"/>
                <w:sz w:val="22"/>
              </w:rPr>
              <w:t> </w:t>
            </w:r>
            <w:r>
              <w:rPr>
                <w:sz w:val="22"/>
              </w:rPr>
              <w:t>and</w:t>
            </w:r>
            <w:r>
              <w:rPr>
                <w:spacing w:val="-10"/>
                <w:sz w:val="22"/>
              </w:rPr>
              <w:t> </w:t>
            </w:r>
            <w:r>
              <w:rPr>
                <w:sz w:val="22"/>
              </w:rPr>
              <w:t>characterization</w:t>
            </w:r>
            <w:r>
              <w:rPr>
                <w:spacing w:val="-10"/>
                <w:sz w:val="22"/>
              </w:rPr>
              <w:t> </w:t>
            </w:r>
            <w:r>
              <w:rPr>
                <w:sz w:val="22"/>
              </w:rPr>
              <w:t>of</w:t>
            </w:r>
            <w:r>
              <w:rPr>
                <w:spacing w:val="-11"/>
                <w:sz w:val="22"/>
              </w:rPr>
              <w:t> </w:t>
            </w:r>
            <w:r>
              <w:rPr>
                <w:sz w:val="22"/>
              </w:rPr>
              <w:t>genes</w:t>
            </w:r>
            <w:r>
              <w:rPr>
                <w:spacing w:val="-9"/>
                <w:sz w:val="22"/>
              </w:rPr>
              <w:t> </w:t>
            </w:r>
            <w:r>
              <w:rPr>
                <w:sz w:val="22"/>
              </w:rPr>
              <w:t>involved in key metabolic processes. Comparative study of the mitochondrial genome and gene expression</w:t>
            </w:r>
            <w:r>
              <w:rPr>
                <w:spacing w:val="80"/>
                <w:w w:val="150"/>
                <w:sz w:val="22"/>
              </w:rPr>
              <w:t> </w:t>
            </w:r>
            <w:r>
              <w:rPr>
                <w:sz w:val="22"/>
              </w:rPr>
              <w:t>in</w:t>
            </w:r>
            <w:r>
              <w:rPr>
                <w:spacing w:val="80"/>
                <w:w w:val="150"/>
                <w:sz w:val="22"/>
              </w:rPr>
              <w:t> </w:t>
            </w:r>
            <w:r>
              <w:rPr>
                <w:sz w:val="22"/>
              </w:rPr>
              <w:t>plants. Epigenetic</w:t>
            </w:r>
            <w:r>
              <w:rPr>
                <w:spacing w:val="80"/>
                <w:w w:val="150"/>
                <w:sz w:val="22"/>
              </w:rPr>
              <w:t> </w:t>
            </w:r>
            <w:r>
              <w:rPr>
                <w:sz w:val="22"/>
              </w:rPr>
              <w:t>mechanisms</w:t>
            </w:r>
            <w:r>
              <w:rPr>
                <w:spacing w:val="80"/>
                <w:w w:val="150"/>
                <w:sz w:val="22"/>
              </w:rPr>
              <w:t> </w:t>
            </w:r>
            <w:r>
              <w:rPr>
                <w:sz w:val="22"/>
              </w:rPr>
              <w:t>and</w:t>
            </w:r>
            <w:r>
              <w:rPr>
                <w:spacing w:val="80"/>
                <w:w w:val="150"/>
                <w:sz w:val="22"/>
              </w:rPr>
              <w:t> </w:t>
            </w:r>
            <w:r>
              <w:rPr>
                <w:sz w:val="22"/>
              </w:rPr>
              <w:t>developmental</w:t>
            </w:r>
            <w:r>
              <w:rPr>
                <w:spacing w:val="80"/>
                <w:w w:val="150"/>
                <w:sz w:val="22"/>
              </w:rPr>
              <w:t> </w:t>
            </w:r>
            <w:r>
              <w:rPr>
                <w:sz w:val="22"/>
              </w:rPr>
              <w:t>processes</w:t>
            </w:r>
            <w:r>
              <w:rPr>
                <w:spacing w:val="80"/>
                <w:w w:val="150"/>
                <w:sz w:val="22"/>
              </w:rPr>
              <w:t> </w:t>
            </w:r>
            <w:r>
              <w:rPr>
                <w:sz w:val="22"/>
              </w:rPr>
              <w:t>in plants. Biosystematics</w:t>
            </w:r>
            <w:r>
              <w:rPr>
                <w:spacing w:val="40"/>
                <w:sz w:val="22"/>
              </w:rPr>
              <w:t> </w:t>
            </w:r>
            <w:r>
              <w:rPr>
                <w:sz w:val="22"/>
              </w:rPr>
              <w:t>of</w:t>
            </w:r>
            <w:r>
              <w:rPr>
                <w:spacing w:val="40"/>
                <w:sz w:val="22"/>
              </w:rPr>
              <w:t> </w:t>
            </w:r>
            <w:r>
              <w:rPr>
                <w:sz w:val="22"/>
              </w:rPr>
              <w:t>plants.</w:t>
            </w:r>
            <w:r>
              <w:rPr>
                <w:spacing w:val="40"/>
                <w:sz w:val="22"/>
              </w:rPr>
              <w:t> </w:t>
            </w:r>
            <w:r>
              <w:rPr>
                <w:sz w:val="22"/>
              </w:rPr>
              <w:t>Flora</w:t>
            </w:r>
            <w:r>
              <w:rPr>
                <w:spacing w:val="40"/>
                <w:sz w:val="22"/>
              </w:rPr>
              <w:t> </w:t>
            </w:r>
            <w:r>
              <w:rPr>
                <w:sz w:val="22"/>
              </w:rPr>
              <w:t>and</w:t>
            </w:r>
            <w:r>
              <w:rPr>
                <w:spacing w:val="40"/>
                <w:sz w:val="22"/>
              </w:rPr>
              <w:t> </w:t>
            </w:r>
            <w:r>
              <w:rPr>
                <w:sz w:val="22"/>
              </w:rPr>
              <w:t>vegetation</w:t>
            </w:r>
            <w:r>
              <w:rPr>
                <w:spacing w:val="40"/>
                <w:sz w:val="22"/>
              </w:rPr>
              <w:t> </w:t>
            </w:r>
            <w:r>
              <w:rPr>
                <w:sz w:val="22"/>
              </w:rPr>
              <w:t>of Calabria.</w:t>
            </w:r>
            <w:r>
              <w:rPr>
                <w:spacing w:val="-5"/>
                <w:sz w:val="22"/>
              </w:rPr>
              <w:t> </w:t>
            </w:r>
            <w:r>
              <w:rPr>
                <w:sz w:val="22"/>
              </w:rPr>
              <w:t>Biodiversity</w:t>
            </w:r>
            <w:r>
              <w:rPr>
                <w:spacing w:val="40"/>
                <w:sz w:val="22"/>
              </w:rPr>
              <w:t> </w:t>
            </w:r>
            <w:r>
              <w:rPr>
                <w:sz w:val="22"/>
              </w:rPr>
              <w:t>and</w:t>
            </w:r>
            <w:r>
              <w:rPr>
                <w:spacing w:val="40"/>
                <w:sz w:val="22"/>
              </w:rPr>
              <w:t> </w:t>
            </w:r>
            <w:r>
              <w:rPr>
                <w:spacing w:val="-2"/>
                <w:sz w:val="22"/>
              </w:rPr>
              <w:t>conservation</w:t>
            </w:r>
            <w:r>
              <w:rPr>
                <w:sz w:val="22"/>
              </w:rPr>
              <w:tab/>
              <w:tab/>
            </w:r>
            <w:r>
              <w:rPr>
                <w:spacing w:val="-6"/>
                <w:sz w:val="22"/>
              </w:rPr>
              <w:t>of</w:t>
            </w:r>
            <w:r>
              <w:rPr>
                <w:sz w:val="22"/>
              </w:rPr>
              <w:tab/>
            </w:r>
            <w:r>
              <w:rPr>
                <w:spacing w:val="-4"/>
                <w:sz w:val="22"/>
              </w:rPr>
              <w:t>plant</w:t>
            </w:r>
            <w:r>
              <w:rPr>
                <w:sz w:val="22"/>
              </w:rPr>
              <w:tab/>
            </w:r>
            <w:r>
              <w:rPr>
                <w:spacing w:val="-2"/>
                <w:sz w:val="22"/>
              </w:rPr>
              <w:t>resources.</w:t>
            </w:r>
            <w:r>
              <w:rPr>
                <w:sz w:val="22"/>
              </w:rPr>
              <w:tab/>
            </w:r>
            <w:r>
              <w:rPr>
                <w:spacing w:val="-2"/>
                <w:sz w:val="22"/>
              </w:rPr>
              <w:t>Bio-indicators</w:t>
            </w:r>
            <w:r>
              <w:rPr>
                <w:sz w:val="22"/>
              </w:rPr>
              <w:tab/>
            </w:r>
            <w:r>
              <w:rPr>
                <w:spacing w:val="-6"/>
                <w:sz w:val="22"/>
              </w:rPr>
              <w:t>of</w:t>
            </w:r>
            <w:r>
              <w:rPr>
                <w:sz w:val="22"/>
              </w:rPr>
              <w:tab/>
              <w:tab/>
            </w:r>
            <w:r>
              <w:rPr>
                <w:spacing w:val="-4"/>
                <w:sz w:val="22"/>
              </w:rPr>
              <w:t>the</w:t>
            </w:r>
            <w:r>
              <w:rPr>
                <w:sz w:val="22"/>
              </w:rPr>
              <w:tab/>
            </w:r>
            <w:r>
              <w:rPr>
                <w:spacing w:val="-2"/>
                <w:sz w:val="22"/>
              </w:rPr>
              <w:t>quality</w:t>
            </w:r>
            <w:r>
              <w:rPr>
                <w:sz w:val="22"/>
              </w:rPr>
              <w:tab/>
            </w:r>
            <w:r>
              <w:rPr>
                <w:spacing w:val="-6"/>
                <w:sz w:val="22"/>
              </w:rPr>
              <w:t>of</w:t>
            </w:r>
            <w:r>
              <w:rPr>
                <w:sz w:val="22"/>
              </w:rPr>
              <w:tab/>
            </w:r>
            <w:r>
              <w:rPr>
                <w:spacing w:val="-2"/>
                <w:sz w:val="22"/>
              </w:rPr>
              <w:t>inland </w:t>
            </w:r>
            <w:r>
              <w:rPr>
                <w:sz w:val="22"/>
              </w:rPr>
              <w:t>waters.</w:t>
            </w:r>
            <w:r>
              <w:rPr>
                <w:spacing w:val="-5"/>
                <w:sz w:val="22"/>
              </w:rPr>
              <w:t> </w:t>
            </w:r>
            <w:r>
              <w:rPr>
                <w:sz w:val="22"/>
              </w:rPr>
              <w:t>Cytophysiological</w:t>
            </w:r>
            <w:r>
              <w:rPr>
                <w:spacing w:val="40"/>
                <w:sz w:val="22"/>
              </w:rPr>
              <w:t> </w:t>
            </w:r>
            <w:r>
              <w:rPr>
                <w:sz w:val="22"/>
              </w:rPr>
              <w:t>and</w:t>
            </w:r>
            <w:r>
              <w:rPr>
                <w:spacing w:val="35"/>
                <w:sz w:val="22"/>
              </w:rPr>
              <w:t> </w:t>
            </w:r>
            <w:r>
              <w:rPr>
                <w:sz w:val="22"/>
              </w:rPr>
              <w:t>molecular</w:t>
            </w:r>
            <w:r>
              <w:rPr>
                <w:spacing w:val="40"/>
                <w:sz w:val="22"/>
              </w:rPr>
              <w:t> </w:t>
            </w:r>
            <w:r>
              <w:rPr>
                <w:sz w:val="22"/>
              </w:rPr>
              <w:t>analysis</w:t>
            </w:r>
            <w:r>
              <w:rPr>
                <w:spacing w:val="40"/>
                <w:sz w:val="22"/>
              </w:rPr>
              <w:t> </w:t>
            </w:r>
            <w:r>
              <w:rPr>
                <w:sz w:val="22"/>
              </w:rPr>
              <w:t>of</w:t>
            </w:r>
            <w:r>
              <w:rPr>
                <w:spacing w:val="40"/>
                <w:sz w:val="22"/>
              </w:rPr>
              <w:t> </w:t>
            </w:r>
            <w:r>
              <w:rPr>
                <w:sz w:val="22"/>
              </w:rPr>
              <w:t>marine</w:t>
            </w:r>
            <w:r>
              <w:rPr>
                <w:spacing w:val="40"/>
                <w:sz w:val="22"/>
              </w:rPr>
              <w:t> </w:t>
            </w:r>
            <w:r>
              <w:rPr>
                <w:sz w:val="22"/>
              </w:rPr>
              <w:t>phanerogams;</w:t>
            </w:r>
            <w:r>
              <w:rPr>
                <w:spacing w:val="40"/>
                <w:sz w:val="22"/>
              </w:rPr>
              <w:t> </w:t>
            </w:r>
            <w:r>
              <w:rPr>
                <w:sz w:val="22"/>
              </w:rPr>
              <w:t>ecological analysis and functioning of coastal marine ecosystems. New synthetic compounds and nutraceutical</w:t>
            </w:r>
            <w:r>
              <w:rPr>
                <w:spacing w:val="80"/>
                <w:sz w:val="22"/>
              </w:rPr>
              <w:t> </w:t>
            </w:r>
            <w:r>
              <w:rPr>
                <w:sz w:val="22"/>
              </w:rPr>
              <w:t>with</w:t>
            </w:r>
            <w:r>
              <w:rPr>
                <w:spacing w:val="80"/>
                <w:sz w:val="22"/>
              </w:rPr>
              <w:t> </w:t>
            </w:r>
            <w:r>
              <w:rPr>
                <w:sz w:val="22"/>
              </w:rPr>
              <w:t>pharmaceutical</w:t>
            </w:r>
            <w:r>
              <w:rPr>
                <w:spacing w:val="80"/>
                <w:sz w:val="22"/>
              </w:rPr>
              <w:t> </w:t>
            </w:r>
            <w:r>
              <w:rPr>
                <w:sz w:val="22"/>
              </w:rPr>
              <w:t>interest. Profiling,</w:t>
            </w:r>
            <w:r>
              <w:rPr>
                <w:spacing w:val="80"/>
                <w:sz w:val="22"/>
              </w:rPr>
              <w:t> </w:t>
            </w:r>
            <w:r>
              <w:rPr>
                <w:sz w:val="22"/>
              </w:rPr>
              <w:t>proteomics,</w:t>
            </w:r>
            <w:r>
              <w:rPr>
                <w:spacing w:val="80"/>
                <w:sz w:val="22"/>
              </w:rPr>
              <w:t> </w:t>
            </w:r>
            <w:r>
              <w:rPr>
                <w:sz w:val="22"/>
              </w:rPr>
              <w:t>lipidomics,</w:t>
            </w:r>
            <w:r>
              <w:rPr>
                <w:spacing w:val="80"/>
                <w:sz w:val="22"/>
              </w:rPr>
              <w:t> </w:t>
            </w:r>
            <w:r>
              <w:rPr>
                <w:sz w:val="22"/>
              </w:rPr>
              <w:t>and metabolomics of vegetable and animal matrices by MALDI-MS and MS/MS, and high-</w:t>
            </w:r>
            <w:r>
              <w:rPr>
                <w:spacing w:val="40"/>
                <w:sz w:val="22"/>
              </w:rPr>
              <w:t> </w:t>
            </w:r>
            <w:r>
              <w:rPr>
                <w:spacing w:val="-2"/>
                <w:sz w:val="22"/>
              </w:rPr>
              <w:t>resolution</w:t>
            </w:r>
            <w:r>
              <w:rPr>
                <w:sz w:val="22"/>
              </w:rPr>
              <w:tab/>
            </w:r>
            <w:r>
              <w:rPr>
                <w:spacing w:val="-4"/>
                <w:sz w:val="22"/>
              </w:rPr>
              <w:t>NMR.</w:t>
            </w:r>
            <w:r>
              <w:rPr>
                <w:sz w:val="22"/>
              </w:rPr>
              <w:tab/>
              <w:tab/>
            </w:r>
            <w:r>
              <w:rPr>
                <w:spacing w:val="-2"/>
                <w:sz w:val="22"/>
              </w:rPr>
              <w:t>Self-assembly</w:t>
            </w:r>
            <w:r>
              <w:rPr>
                <w:sz w:val="22"/>
              </w:rPr>
              <w:tab/>
            </w:r>
            <w:r>
              <w:rPr>
                <w:spacing w:val="-6"/>
                <w:sz w:val="22"/>
              </w:rPr>
              <w:t>of</w:t>
            </w:r>
            <w:r>
              <w:rPr>
                <w:sz w:val="22"/>
              </w:rPr>
              <w:tab/>
              <w:tab/>
            </w:r>
            <w:r>
              <w:rPr>
                <w:spacing w:val="-2"/>
                <w:sz w:val="22"/>
              </w:rPr>
              <w:t>biocompatible</w:t>
            </w:r>
            <w:r>
              <w:rPr>
                <w:sz w:val="22"/>
              </w:rPr>
              <w:tab/>
              <w:tab/>
            </w:r>
            <w:r>
              <w:rPr>
                <w:spacing w:val="-2"/>
                <w:sz w:val="22"/>
              </w:rPr>
              <w:t>multifunctional</w:t>
            </w:r>
            <w:r>
              <w:rPr>
                <w:sz w:val="22"/>
              </w:rPr>
              <w:tab/>
              <w:tab/>
            </w:r>
            <w:r>
              <w:rPr>
                <w:spacing w:val="-2"/>
                <w:sz w:val="22"/>
              </w:rPr>
              <w:t>molecular </w:t>
            </w:r>
            <w:r>
              <w:rPr>
                <w:sz w:val="22"/>
              </w:rPr>
              <w:t>nanoarchitectures</w:t>
            </w:r>
            <w:r>
              <w:rPr>
                <w:spacing w:val="40"/>
                <w:sz w:val="22"/>
              </w:rPr>
              <w:t> </w:t>
            </w:r>
            <w:r>
              <w:rPr>
                <w:sz w:val="22"/>
              </w:rPr>
              <w:t>for</w:t>
            </w:r>
            <w:r>
              <w:rPr>
                <w:spacing w:val="40"/>
                <w:sz w:val="22"/>
              </w:rPr>
              <w:t> </w:t>
            </w:r>
            <w:r>
              <w:rPr>
                <w:sz w:val="22"/>
              </w:rPr>
              <w:t>drug</w:t>
            </w:r>
            <w:r>
              <w:rPr>
                <w:spacing w:val="40"/>
                <w:sz w:val="22"/>
              </w:rPr>
              <w:t> </w:t>
            </w:r>
            <w:r>
              <w:rPr>
                <w:sz w:val="22"/>
              </w:rPr>
              <w:t>delivery</w:t>
            </w:r>
            <w:r>
              <w:rPr>
                <w:spacing w:val="40"/>
                <w:sz w:val="22"/>
              </w:rPr>
              <w:t> </w:t>
            </w:r>
            <w:r>
              <w:rPr>
                <w:sz w:val="22"/>
              </w:rPr>
              <w:t>and</w:t>
            </w:r>
            <w:r>
              <w:rPr>
                <w:spacing w:val="40"/>
                <w:sz w:val="22"/>
              </w:rPr>
              <w:t> </w:t>
            </w:r>
            <w:r>
              <w:rPr>
                <w:sz w:val="22"/>
              </w:rPr>
              <w:t>tissue</w:t>
            </w:r>
            <w:r>
              <w:rPr>
                <w:spacing w:val="40"/>
                <w:sz w:val="22"/>
              </w:rPr>
              <w:t> </w:t>
            </w:r>
            <w:r>
              <w:rPr>
                <w:sz w:val="22"/>
              </w:rPr>
              <w:t>repairing.</w:t>
            </w:r>
            <w:r>
              <w:rPr>
                <w:spacing w:val="40"/>
                <w:sz w:val="22"/>
              </w:rPr>
              <w:t> </w:t>
            </w:r>
            <w:r>
              <w:rPr>
                <w:sz w:val="22"/>
              </w:rPr>
              <w:t>Use</w:t>
            </w:r>
            <w:r>
              <w:rPr>
                <w:spacing w:val="40"/>
                <w:sz w:val="22"/>
              </w:rPr>
              <w:t> </w:t>
            </w:r>
            <w:r>
              <w:rPr>
                <w:sz w:val="22"/>
              </w:rPr>
              <w:t>of</w:t>
            </w:r>
            <w:r>
              <w:rPr>
                <w:spacing w:val="40"/>
                <w:sz w:val="22"/>
              </w:rPr>
              <w:t> </w:t>
            </w:r>
            <w:r>
              <w:rPr>
                <w:sz w:val="22"/>
              </w:rPr>
              <w:t>arthropods</w:t>
            </w:r>
            <w:r>
              <w:rPr>
                <w:spacing w:val="40"/>
                <w:sz w:val="22"/>
              </w:rPr>
              <w:t> </w:t>
            </w:r>
            <w:r>
              <w:rPr>
                <w:sz w:val="22"/>
              </w:rPr>
              <w:t>in</w:t>
            </w:r>
            <w:r>
              <w:rPr>
                <w:spacing w:val="40"/>
                <w:sz w:val="22"/>
              </w:rPr>
              <w:t> </w:t>
            </w:r>
            <w:r>
              <w:rPr>
                <w:sz w:val="22"/>
              </w:rPr>
              <w:t>the evaluation</w:t>
            </w:r>
            <w:r>
              <w:rPr>
                <w:spacing w:val="-5"/>
                <w:sz w:val="22"/>
              </w:rPr>
              <w:t> </w:t>
            </w:r>
            <w:r>
              <w:rPr>
                <w:sz w:val="22"/>
              </w:rPr>
              <w:t>of</w:t>
            </w:r>
            <w:r>
              <w:rPr>
                <w:spacing w:val="-6"/>
                <w:sz w:val="22"/>
              </w:rPr>
              <w:t> </w:t>
            </w:r>
            <w:r>
              <w:rPr>
                <w:sz w:val="22"/>
              </w:rPr>
              <w:t>environmental</w:t>
            </w:r>
            <w:r>
              <w:rPr>
                <w:spacing w:val="-4"/>
                <w:sz w:val="22"/>
              </w:rPr>
              <w:t> </w:t>
            </w:r>
            <w:r>
              <w:rPr>
                <w:sz w:val="22"/>
              </w:rPr>
              <w:t>quality</w:t>
            </w:r>
            <w:r>
              <w:rPr>
                <w:spacing w:val="-10"/>
                <w:sz w:val="22"/>
              </w:rPr>
              <w:t> </w:t>
            </w:r>
            <w:r>
              <w:rPr>
                <w:sz w:val="22"/>
              </w:rPr>
              <w:t>and</w:t>
            </w:r>
            <w:r>
              <w:rPr>
                <w:spacing w:val="-12"/>
                <w:sz w:val="22"/>
              </w:rPr>
              <w:t> </w:t>
            </w:r>
            <w:r>
              <w:rPr>
                <w:sz w:val="22"/>
              </w:rPr>
              <w:t>in</w:t>
            </w:r>
            <w:r>
              <w:rPr>
                <w:spacing w:val="-5"/>
                <w:sz w:val="22"/>
              </w:rPr>
              <w:t> </w:t>
            </w:r>
            <w:r>
              <w:rPr>
                <w:sz w:val="22"/>
              </w:rPr>
              <w:t>forensic</w:t>
            </w:r>
            <w:r>
              <w:rPr>
                <w:spacing w:val="-4"/>
                <w:sz w:val="22"/>
              </w:rPr>
              <w:t> </w:t>
            </w:r>
            <w:r>
              <w:rPr>
                <w:sz w:val="22"/>
              </w:rPr>
              <w:t>investigations, parasitosis</w:t>
            </w:r>
            <w:r>
              <w:rPr>
                <w:spacing w:val="-11"/>
                <w:sz w:val="22"/>
              </w:rPr>
              <w:t> </w:t>
            </w:r>
            <w:r>
              <w:rPr>
                <w:sz w:val="22"/>
              </w:rPr>
              <w:t>in</w:t>
            </w:r>
            <w:r>
              <w:rPr>
                <w:spacing w:val="-5"/>
                <w:sz w:val="22"/>
              </w:rPr>
              <w:t> </w:t>
            </w:r>
            <w:r>
              <w:rPr>
                <w:sz w:val="22"/>
              </w:rPr>
              <w:t>humans and animals caused by some species of insects.</w:t>
            </w:r>
          </w:p>
          <w:p>
            <w:pPr>
              <w:pStyle w:val="TableParagraph"/>
              <w:ind w:left="110" w:right="85"/>
              <w:jc w:val="both"/>
              <w:rPr>
                <w:sz w:val="22"/>
              </w:rPr>
            </w:pPr>
            <w:r>
              <w:rPr>
                <w:sz w:val="22"/>
              </w:rPr>
              <w:t>Study of fossil organic matter, especially lipid biomarkers, in biogenic carbonates to characterize the evolution of their biocenosis in the history of life. Food and pharmacological</w:t>
            </w:r>
            <w:r>
              <w:rPr>
                <w:spacing w:val="-13"/>
                <w:sz w:val="22"/>
              </w:rPr>
              <w:t> </w:t>
            </w:r>
            <w:r>
              <w:rPr>
                <w:sz w:val="22"/>
              </w:rPr>
              <w:t>processes.</w:t>
            </w:r>
            <w:r>
              <w:rPr>
                <w:spacing w:val="-12"/>
                <w:sz w:val="22"/>
              </w:rPr>
              <w:t> </w:t>
            </w:r>
            <w:r>
              <w:rPr>
                <w:sz w:val="22"/>
              </w:rPr>
              <w:t>Characterization</w:t>
            </w:r>
            <w:r>
              <w:rPr>
                <w:spacing w:val="-13"/>
                <w:sz w:val="22"/>
              </w:rPr>
              <w:t> </w:t>
            </w:r>
            <w:r>
              <w:rPr>
                <w:sz w:val="22"/>
              </w:rPr>
              <w:t>of</w:t>
            </w:r>
            <w:r>
              <w:rPr>
                <w:spacing w:val="-12"/>
                <w:sz w:val="22"/>
              </w:rPr>
              <w:t> </w:t>
            </w:r>
            <w:r>
              <w:rPr>
                <w:sz w:val="22"/>
              </w:rPr>
              <w:t>soft</w:t>
            </w:r>
            <w:r>
              <w:rPr>
                <w:spacing w:val="-13"/>
                <w:sz w:val="22"/>
              </w:rPr>
              <w:t> </w:t>
            </w:r>
            <w:r>
              <w:rPr>
                <w:sz w:val="22"/>
              </w:rPr>
              <w:t>and</w:t>
            </w:r>
            <w:r>
              <w:rPr>
                <w:spacing w:val="-12"/>
                <w:sz w:val="22"/>
              </w:rPr>
              <w:t> </w:t>
            </w:r>
            <w:r>
              <w:rPr>
                <w:sz w:val="22"/>
              </w:rPr>
              <w:t>multiphase</w:t>
            </w:r>
            <w:r>
              <w:rPr>
                <w:spacing w:val="-13"/>
                <w:sz w:val="22"/>
              </w:rPr>
              <w:t> </w:t>
            </w:r>
            <w:r>
              <w:rPr>
                <w:sz w:val="22"/>
              </w:rPr>
              <w:t>systems</w:t>
            </w:r>
            <w:r>
              <w:rPr>
                <w:spacing w:val="-12"/>
                <w:sz w:val="22"/>
              </w:rPr>
              <w:t> </w:t>
            </w:r>
            <w:r>
              <w:rPr>
                <w:sz w:val="22"/>
              </w:rPr>
              <w:t>for</w:t>
            </w:r>
            <w:r>
              <w:rPr>
                <w:spacing w:val="-12"/>
                <w:sz w:val="22"/>
              </w:rPr>
              <w:t> </w:t>
            </w:r>
            <w:r>
              <w:rPr>
                <w:sz w:val="22"/>
              </w:rPr>
              <w:t>food</w:t>
            </w:r>
            <w:r>
              <w:rPr>
                <w:spacing w:val="-13"/>
                <w:sz w:val="22"/>
              </w:rPr>
              <w:t> </w:t>
            </w:r>
            <w:r>
              <w:rPr>
                <w:sz w:val="22"/>
              </w:rPr>
              <w:t>and pharmaceutical</w:t>
            </w:r>
            <w:r>
              <w:rPr>
                <w:spacing w:val="42"/>
                <w:sz w:val="22"/>
              </w:rPr>
              <w:t> </w:t>
            </w:r>
            <w:r>
              <w:rPr>
                <w:sz w:val="22"/>
              </w:rPr>
              <w:t>uses.</w:t>
            </w:r>
            <w:r>
              <w:rPr>
                <w:spacing w:val="37"/>
                <w:sz w:val="22"/>
              </w:rPr>
              <w:t> </w:t>
            </w:r>
            <w:r>
              <w:rPr>
                <w:sz w:val="22"/>
              </w:rPr>
              <w:t>Renewable</w:t>
            </w:r>
            <w:r>
              <w:rPr>
                <w:spacing w:val="41"/>
                <w:sz w:val="22"/>
              </w:rPr>
              <w:t> </w:t>
            </w:r>
            <w:r>
              <w:rPr>
                <w:sz w:val="22"/>
              </w:rPr>
              <w:t>energy.</w:t>
            </w:r>
            <w:r>
              <w:rPr>
                <w:spacing w:val="36"/>
                <w:sz w:val="22"/>
              </w:rPr>
              <w:t> </w:t>
            </w:r>
            <w:r>
              <w:rPr>
                <w:sz w:val="22"/>
              </w:rPr>
              <w:t>Efficiency</w:t>
            </w:r>
            <w:r>
              <w:rPr>
                <w:spacing w:val="43"/>
                <w:sz w:val="22"/>
              </w:rPr>
              <w:t> </w:t>
            </w:r>
            <w:r>
              <w:rPr>
                <w:sz w:val="22"/>
              </w:rPr>
              <w:t>of</w:t>
            </w:r>
            <w:r>
              <w:rPr>
                <w:spacing w:val="39"/>
                <w:sz w:val="22"/>
              </w:rPr>
              <w:t> </w:t>
            </w:r>
            <w:r>
              <w:rPr>
                <w:sz w:val="22"/>
              </w:rPr>
              <w:t>energy</w:t>
            </w:r>
            <w:r>
              <w:rPr>
                <w:spacing w:val="35"/>
                <w:sz w:val="22"/>
              </w:rPr>
              <w:t> </w:t>
            </w:r>
            <w:r>
              <w:rPr>
                <w:sz w:val="22"/>
              </w:rPr>
              <w:t>production</w:t>
            </w:r>
            <w:r>
              <w:rPr>
                <w:spacing w:val="41"/>
                <w:sz w:val="22"/>
              </w:rPr>
              <w:t> </w:t>
            </w:r>
            <w:r>
              <w:rPr>
                <w:spacing w:val="-2"/>
                <w:sz w:val="22"/>
              </w:rPr>
              <w:t>processes.</w:t>
            </w:r>
          </w:p>
          <w:p>
            <w:pPr>
              <w:pStyle w:val="TableParagraph"/>
              <w:spacing w:line="252" w:lineRule="exact"/>
              <w:ind w:left="110"/>
              <w:jc w:val="both"/>
              <w:rPr>
                <w:sz w:val="22"/>
              </w:rPr>
            </w:pPr>
            <w:r>
              <w:rPr>
                <w:sz w:val="22"/>
              </w:rPr>
              <w:t>Technology</w:t>
            </w:r>
            <w:r>
              <w:rPr>
                <w:spacing w:val="30"/>
                <w:sz w:val="22"/>
              </w:rPr>
              <w:t> </w:t>
            </w:r>
            <w:r>
              <w:rPr>
                <w:sz w:val="22"/>
              </w:rPr>
              <w:t>of</w:t>
            </w:r>
            <w:r>
              <w:rPr>
                <w:spacing w:val="27"/>
                <w:sz w:val="22"/>
              </w:rPr>
              <w:t> </w:t>
            </w:r>
            <w:r>
              <w:rPr>
                <w:sz w:val="22"/>
              </w:rPr>
              <w:t>air</w:t>
            </w:r>
            <w:r>
              <w:rPr>
                <w:spacing w:val="25"/>
                <w:sz w:val="22"/>
              </w:rPr>
              <w:t> </w:t>
            </w:r>
            <w:r>
              <w:rPr>
                <w:sz w:val="22"/>
              </w:rPr>
              <w:t>monitoring.</w:t>
            </w:r>
            <w:r>
              <w:rPr>
                <w:spacing w:val="31"/>
                <w:sz w:val="22"/>
              </w:rPr>
              <w:t> </w:t>
            </w:r>
            <w:r>
              <w:rPr>
                <w:sz w:val="22"/>
              </w:rPr>
              <w:t>Development</w:t>
            </w:r>
            <w:r>
              <w:rPr>
                <w:spacing w:val="21"/>
                <w:sz w:val="22"/>
              </w:rPr>
              <w:t> </w:t>
            </w:r>
            <w:r>
              <w:rPr>
                <w:sz w:val="22"/>
              </w:rPr>
              <w:t>of</w:t>
            </w:r>
            <w:r>
              <w:rPr>
                <w:spacing w:val="27"/>
                <w:sz w:val="22"/>
              </w:rPr>
              <w:t> </w:t>
            </w:r>
            <w:r>
              <w:rPr>
                <w:sz w:val="22"/>
              </w:rPr>
              <w:t>systems</w:t>
            </w:r>
            <w:r>
              <w:rPr>
                <w:spacing w:val="23"/>
                <w:sz w:val="22"/>
              </w:rPr>
              <w:t> </w:t>
            </w:r>
            <w:r>
              <w:rPr>
                <w:sz w:val="22"/>
              </w:rPr>
              <w:t>for</w:t>
            </w:r>
            <w:r>
              <w:rPr>
                <w:spacing w:val="24"/>
                <w:sz w:val="22"/>
              </w:rPr>
              <w:t> </w:t>
            </w:r>
            <w:r>
              <w:rPr>
                <w:sz w:val="22"/>
              </w:rPr>
              <w:t>management</w:t>
            </w:r>
            <w:r>
              <w:rPr>
                <w:spacing w:val="21"/>
                <w:sz w:val="22"/>
              </w:rPr>
              <w:t> </w:t>
            </w:r>
            <w:r>
              <w:rPr>
                <w:sz w:val="22"/>
              </w:rPr>
              <w:t>and</w:t>
            </w:r>
            <w:r>
              <w:rPr>
                <w:spacing w:val="28"/>
                <w:sz w:val="22"/>
              </w:rPr>
              <w:t> </w:t>
            </w:r>
            <w:r>
              <w:rPr>
                <w:spacing w:val="-2"/>
                <w:sz w:val="22"/>
              </w:rPr>
              <w:t>control</w:t>
            </w:r>
          </w:p>
        </w:tc>
      </w:tr>
    </w:tbl>
    <w:p>
      <w:pPr>
        <w:spacing w:after="0" w:line="252" w:lineRule="exact"/>
        <w:jc w:val="both"/>
        <w:rPr>
          <w:sz w:val="22"/>
        </w:rPr>
        <w:sectPr>
          <w:pgSz w:w="11910" w:h="16850"/>
          <w:pgMar w:header="1205" w:footer="1712" w:top="2300" w:bottom="1900" w:left="900" w:right="920"/>
        </w:sectPr>
      </w:pPr>
    </w:p>
    <w:p>
      <w:pPr>
        <w:pStyle w:val="BodyText"/>
        <w:spacing w:before="156"/>
        <w:ind w:left="0"/>
        <w:jc w:val="left"/>
        <w:rPr>
          <w:rFonts w:ascii="Liberation Sans Narrow"/>
          <w:b/>
          <w:sz w:val="20"/>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6"/>
        <w:gridCol w:w="8076"/>
      </w:tblGrid>
      <w:tr>
        <w:trPr>
          <w:trHeight w:val="1070" w:hRule="atLeast"/>
        </w:trPr>
        <w:tc>
          <w:tcPr>
            <w:tcW w:w="1556" w:type="dxa"/>
          </w:tcPr>
          <w:p>
            <w:pPr>
              <w:pStyle w:val="TableParagraph"/>
              <w:rPr>
                <w:rFonts w:ascii="Times New Roman"/>
                <w:sz w:val="20"/>
              </w:rPr>
            </w:pPr>
          </w:p>
        </w:tc>
        <w:tc>
          <w:tcPr>
            <w:tcW w:w="8076" w:type="dxa"/>
          </w:tcPr>
          <w:p>
            <w:pPr>
              <w:pStyle w:val="TableParagraph"/>
              <w:spacing w:line="242" w:lineRule="auto"/>
              <w:ind w:left="110" w:right="92"/>
              <w:jc w:val="both"/>
              <w:rPr>
                <w:sz w:val="22"/>
              </w:rPr>
            </w:pPr>
            <w:r>
              <w:rPr>
                <w:sz w:val="22"/>
              </w:rPr>
              <w:t>water quality. Innovative systems for the optimization of the waste hierarchy and preventing</w:t>
            </w:r>
            <w:r>
              <w:rPr>
                <w:spacing w:val="-10"/>
                <w:sz w:val="22"/>
              </w:rPr>
              <w:t> </w:t>
            </w:r>
            <w:r>
              <w:rPr>
                <w:sz w:val="22"/>
              </w:rPr>
              <w:t>the</w:t>
            </w:r>
            <w:r>
              <w:rPr>
                <w:spacing w:val="-13"/>
                <w:sz w:val="22"/>
              </w:rPr>
              <w:t> </w:t>
            </w:r>
            <w:r>
              <w:rPr>
                <w:sz w:val="22"/>
              </w:rPr>
              <w:t>creation</w:t>
            </w:r>
            <w:r>
              <w:rPr>
                <w:spacing w:val="-11"/>
                <w:sz w:val="22"/>
              </w:rPr>
              <w:t> </w:t>
            </w:r>
            <w:r>
              <w:rPr>
                <w:sz w:val="22"/>
              </w:rPr>
              <w:t>of</w:t>
            </w:r>
            <w:r>
              <w:rPr>
                <w:spacing w:val="-13"/>
                <w:sz w:val="22"/>
              </w:rPr>
              <w:t> </w:t>
            </w:r>
            <w:r>
              <w:rPr>
                <w:sz w:val="22"/>
              </w:rPr>
              <w:t>waste.</w:t>
            </w:r>
            <w:r>
              <w:rPr>
                <w:spacing w:val="-12"/>
                <w:sz w:val="22"/>
              </w:rPr>
              <w:t> </w:t>
            </w:r>
            <w:r>
              <w:rPr>
                <w:sz w:val="22"/>
              </w:rPr>
              <w:t>Development</w:t>
            </w:r>
            <w:r>
              <w:rPr>
                <w:spacing w:val="-13"/>
                <w:sz w:val="22"/>
              </w:rPr>
              <w:t> </w:t>
            </w:r>
            <w:r>
              <w:rPr>
                <w:sz w:val="22"/>
              </w:rPr>
              <w:t>and</w:t>
            </w:r>
            <w:r>
              <w:rPr>
                <w:spacing w:val="-11"/>
                <w:sz w:val="22"/>
              </w:rPr>
              <w:t> </w:t>
            </w:r>
            <w:r>
              <w:rPr>
                <w:sz w:val="22"/>
              </w:rPr>
              <w:t>characterization</w:t>
            </w:r>
            <w:r>
              <w:rPr>
                <w:spacing w:val="-12"/>
                <w:sz w:val="22"/>
              </w:rPr>
              <w:t> </w:t>
            </w:r>
            <w:r>
              <w:rPr>
                <w:sz w:val="22"/>
              </w:rPr>
              <w:t>of</w:t>
            </w:r>
            <w:r>
              <w:rPr>
                <w:spacing w:val="-13"/>
                <w:sz w:val="22"/>
              </w:rPr>
              <w:t> </w:t>
            </w:r>
            <w:r>
              <w:rPr>
                <w:sz w:val="22"/>
              </w:rPr>
              <w:t>new</w:t>
            </w:r>
            <w:r>
              <w:rPr>
                <w:spacing w:val="-11"/>
                <w:sz w:val="22"/>
              </w:rPr>
              <w:t> </w:t>
            </w:r>
            <w:r>
              <w:rPr>
                <w:sz w:val="22"/>
              </w:rPr>
              <w:t>additives</w:t>
            </w:r>
            <w:r>
              <w:rPr>
                <w:spacing w:val="-11"/>
                <w:sz w:val="22"/>
              </w:rPr>
              <w:t> </w:t>
            </w:r>
            <w:r>
              <w:rPr>
                <w:sz w:val="22"/>
              </w:rPr>
              <w:t>for asphalt</w:t>
            </w:r>
            <w:r>
              <w:rPr>
                <w:spacing w:val="-11"/>
                <w:sz w:val="22"/>
              </w:rPr>
              <w:t> </w:t>
            </w:r>
            <w:r>
              <w:rPr>
                <w:sz w:val="22"/>
              </w:rPr>
              <w:t>industry</w:t>
            </w:r>
            <w:r>
              <w:rPr>
                <w:spacing w:val="-9"/>
                <w:sz w:val="22"/>
              </w:rPr>
              <w:t> </w:t>
            </w:r>
            <w:r>
              <w:rPr>
                <w:sz w:val="22"/>
              </w:rPr>
              <w:t>to</w:t>
            </w:r>
            <w:r>
              <w:rPr>
                <w:spacing w:val="-10"/>
                <w:sz w:val="22"/>
              </w:rPr>
              <w:t> </w:t>
            </w:r>
            <w:r>
              <w:rPr>
                <w:sz w:val="22"/>
              </w:rPr>
              <w:t>protect</w:t>
            </w:r>
            <w:r>
              <w:rPr>
                <w:spacing w:val="-4"/>
                <w:sz w:val="22"/>
              </w:rPr>
              <w:t> </w:t>
            </w:r>
            <w:r>
              <w:rPr>
                <w:sz w:val="22"/>
              </w:rPr>
              <w:t>the</w:t>
            </w:r>
            <w:r>
              <w:rPr>
                <w:spacing w:val="-11"/>
                <w:sz w:val="22"/>
              </w:rPr>
              <w:t> </w:t>
            </w:r>
            <w:r>
              <w:rPr>
                <w:sz w:val="22"/>
              </w:rPr>
              <w:t>health</w:t>
            </w:r>
            <w:r>
              <w:rPr>
                <w:spacing w:val="-4"/>
                <w:sz w:val="22"/>
              </w:rPr>
              <w:t> </w:t>
            </w:r>
            <w:r>
              <w:rPr>
                <w:sz w:val="22"/>
              </w:rPr>
              <w:t>of</w:t>
            </w:r>
            <w:r>
              <w:rPr>
                <w:spacing w:val="-11"/>
                <w:sz w:val="22"/>
              </w:rPr>
              <w:t> </w:t>
            </w:r>
            <w:r>
              <w:rPr>
                <w:sz w:val="22"/>
              </w:rPr>
              <w:t>workers</w:t>
            </w:r>
            <w:r>
              <w:rPr>
                <w:spacing w:val="-10"/>
                <w:sz w:val="22"/>
              </w:rPr>
              <w:t> </w:t>
            </w:r>
            <w:r>
              <w:rPr>
                <w:sz w:val="22"/>
              </w:rPr>
              <w:t>and</w:t>
            </w:r>
            <w:r>
              <w:rPr>
                <w:spacing w:val="-10"/>
                <w:sz w:val="22"/>
              </w:rPr>
              <w:t> </w:t>
            </w:r>
            <w:r>
              <w:rPr>
                <w:sz w:val="22"/>
              </w:rPr>
              <w:t>the</w:t>
            </w:r>
            <w:r>
              <w:rPr>
                <w:spacing w:val="-5"/>
                <w:sz w:val="22"/>
              </w:rPr>
              <w:t> </w:t>
            </w:r>
            <w:r>
              <w:rPr>
                <w:sz w:val="22"/>
              </w:rPr>
              <w:t>environment.</w:t>
            </w:r>
            <w:r>
              <w:rPr>
                <w:spacing w:val="40"/>
                <w:sz w:val="22"/>
              </w:rPr>
              <w:t> </w:t>
            </w:r>
            <w:r>
              <w:rPr>
                <w:sz w:val="22"/>
              </w:rPr>
              <w:t>characterization</w:t>
            </w:r>
          </w:p>
          <w:p>
            <w:pPr>
              <w:pStyle w:val="TableParagraph"/>
              <w:spacing w:line="238" w:lineRule="exact"/>
              <w:ind w:left="110"/>
              <w:jc w:val="both"/>
              <w:rPr>
                <w:sz w:val="22"/>
              </w:rPr>
            </w:pPr>
            <w:r>
              <w:rPr>
                <w:sz w:val="22"/>
              </w:rPr>
              <w:t>and</w:t>
            </w:r>
            <w:r>
              <w:rPr>
                <w:spacing w:val="-7"/>
                <w:sz w:val="22"/>
              </w:rPr>
              <w:t> </w:t>
            </w:r>
            <w:r>
              <w:rPr>
                <w:sz w:val="22"/>
              </w:rPr>
              <w:t>study</w:t>
            </w:r>
            <w:r>
              <w:rPr>
                <w:spacing w:val="-5"/>
                <w:sz w:val="22"/>
              </w:rPr>
              <w:t> </w:t>
            </w:r>
            <w:r>
              <w:rPr>
                <w:sz w:val="22"/>
              </w:rPr>
              <w:t>of</w:t>
            </w:r>
            <w:r>
              <w:rPr>
                <w:spacing w:val="-7"/>
                <w:sz w:val="22"/>
              </w:rPr>
              <w:t> </w:t>
            </w:r>
            <w:r>
              <w:rPr>
                <w:sz w:val="22"/>
              </w:rPr>
              <w:t>biomimetic</w:t>
            </w:r>
            <w:r>
              <w:rPr>
                <w:spacing w:val="-6"/>
                <w:sz w:val="22"/>
              </w:rPr>
              <w:t> </w:t>
            </w:r>
            <w:r>
              <w:rPr>
                <w:sz w:val="22"/>
              </w:rPr>
              <w:t>membranes</w:t>
            </w:r>
            <w:r>
              <w:rPr>
                <w:spacing w:val="-5"/>
                <w:sz w:val="22"/>
              </w:rPr>
              <w:t> </w:t>
            </w:r>
            <w:r>
              <w:rPr>
                <w:sz w:val="22"/>
              </w:rPr>
              <w:t>by</w:t>
            </w:r>
            <w:r>
              <w:rPr>
                <w:spacing w:val="-5"/>
                <w:sz w:val="22"/>
              </w:rPr>
              <w:t> </w:t>
            </w:r>
            <w:r>
              <w:rPr>
                <w:sz w:val="22"/>
              </w:rPr>
              <w:t>physical</w:t>
            </w:r>
            <w:r>
              <w:rPr>
                <w:spacing w:val="-6"/>
                <w:sz w:val="22"/>
              </w:rPr>
              <w:t> </w:t>
            </w:r>
            <w:r>
              <w:rPr>
                <w:sz w:val="22"/>
              </w:rPr>
              <w:t>chemical</w:t>
            </w:r>
            <w:r>
              <w:rPr>
                <w:spacing w:val="-5"/>
                <w:sz w:val="22"/>
              </w:rPr>
              <w:t> </w:t>
            </w:r>
            <w:r>
              <w:rPr>
                <w:spacing w:val="-2"/>
                <w:sz w:val="22"/>
              </w:rPr>
              <w:t>techniques.</w:t>
            </w:r>
          </w:p>
        </w:tc>
      </w:tr>
      <w:tr>
        <w:trPr>
          <w:trHeight w:val="9671" w:hRule="atLeast"/>
        </w:trPr>
        <w:tc>
          <w:tcPr>
            <w:tcW w:w="1556" w:type="dxa"/>
          </w:tcPr>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spacing w:before="30"/>
              <w:rPr>
                <w:rFonts w:ascii="Liberation Sans Narrow"/>
                <w:b/>
                <w:sz w:val="22"/>
              </w:rPr>
            </w:pPr>
          </w:p>
          <w:p>
            <w:pPr>
              <w:pStyle w:val="TableParagraph"/>
              <w:spacing w:line="237" w:lineRule="auto"/>
              <w:ind w:left="110"/>
              <w:rPr>
                <w:b/>
                <w:sz w:val="22"/>
              </w:rPr>
            </w:pPr>
            <w:r>
              <w:rPr>
                <w:b/>
                <w:spacing w:val="-2"/>
                <w:sz w:val="22"/>
              </w:rPr>
              <w:t>Participation Requirements</w:t>
            </w:r>
          </w:p>
        </w:tc>
        <w:tc>
          <w:tcPr>
            <w:tcW w:w="8076" w:type="dxa"/>
          </w:tcPr>
          <w:p>
            <w:pPr>
              <w:pStyle w:val="TableParagraph"/>
              <w:spacing w:before="5"/>
              <w:ind w:left="110" w:right="82"/>
              <w:jc w:val="both"/>
              <w:rPr>
                <w:sz w:val="22"/>
              </w:rPr>
            </w:pPr>
            <w:r>
              <w:rPr>
                <w:sz w:val="22"/>
              </w:rPr>
              <w:t>Italian Master's Degree (DM 270/04): LM-6 Biologia; LM-7 Biotecnologie Agrarie; LM-8 Biotecnologie</w:t>
            </w:r>
            <w:r>
              <w:rPr>
                <w:spacing w:val="-13"/>
                <w:sz w:val="22"/>
              </w:rPr>
              <w:t> </w:t>
            </w:r>
            <w:r>
              <w:rPr>
                <w:sz w:val="22"/>
              </w:rPr>
              <w:t>Industriali;</w:t>
            </w:r>
            <w:r>
              <w:rPr>
                <w:spacing w:val="-12"/>
                <w:sz w:val="22"/>
              </w:rPr>
              <w:t> </w:t>
            </w:r>
            <w:r>
              <w:rPr>
                <w:sz w:val="22"/>
              </w:rPr>
              <w:t>LM-9</w:t>
            </w:r>
            <w:r>
              <w:rPr>
                <w:spacing w:val="-13"/>
                <w:sz w:val="22"/>
              </w:rPr>
              <w:t> </w:t>
            </w:r>
            <w:r>
              <w:rPr>
                <w:sz w:val="22"/>
              </w:rPr>
              <w:t>Biotecnologie</w:t>
            </w:r>
            <w:r>
              <w:rPr>
                <w:spacing w:val="-12"/>
                <w:sz w:val="22"/>
              </w:rPr>
              <w:t> </w:t>
            </w:r>
            <w:r>
              <w:rPr>
                <w:sz w:val="22"/>
              </w:rPr>
              <w:t>Mediche,</w:t>
            </w:r>
            <w:r>
              <w:rPr>
                <w:spacing w:val="-13"/>
                <w:sz w:val="22"/>
              </w:rPr>
              <w:t> </w:t>
            </w:r>
            <w:r>
              <w:rPr>
                <w:sz w:val="22"/>
              </w:rPr>
              <w:t>Veterinarie</w:t>
            </w:r>
            <w:r>
              <w:rPr>
                <w:spacing w:val="-12"/>
                <w:sz w:val="22"/>
              </w:rPr>
              <w:t> </w:t>
            </w:r>
            <w:r>
              <w:rPr>
                <w:sz w:val="22"/>
              </w:rPr>
              <w:t>e</w:t>
            </w:r>
            <w:r>
              <w:rPr>
                <w:spacing w:val="-13"/>
                <w:sz w:val="22"/>
              </w:rPr>
              <w:t> </w:t>
            </w:r>
            <w:r>
              <w:rPr>
                <w:sz w:val="22"/>
              </w:rPr>
              <w:t>Farmaceutiche;</w:t>
            </w:r>
            <w:r>
              <w:rPr>
                <w:spacing w:val="-12"/>
                <w:sz w:val="22"/>
              </w:rPr>
              <w:t> </w:t>
            </w:r>
            <w:r>
              <w:rPr>
                <w:sz w:val="22"/>
              </w:rPr>
              <w:t>LM- 11</w:t>
            </w:r>
            <w:r>
              <w:rPr>
                <w:spacing w:val="-13"/>
                <w:sz w:val="22"/>
              </w:rPr>
              <w:t> </w:t>
            </w:r>
            <w:r>
              <w:rPr>
                <w:sz w:val="22"/>
              </w:rPr>
              <w:t>Scienze</w:t>
            </w:r>
            <w:r>
              <w:rPr>
                <w:spacing w:val="-12"/>
                <w:sz w:val="22"/>
              </w:rPr>
              <w:t> </w:t>
            </w:r>
            <w:r>
              <w:rPr>
                <w:sz w:val="22"/>
              </w:rPr>
              <w:t>per</w:t>
            </w:r>
            <w:r>
              <w:rPr>
                <w:spacing w:val="-13"/>
                <w:sz w:val="22"/>
              </w:rPr>
              <w:t> </w:t>
            </w:r>
            <w:r>
              <w:rPr>
                <w:sz w:val="22"/>
              </w:rPr>
              <w:t>la</w:t>
            </w:r>
            <w:r>
              <w:rPr>
                <w:spacing w:val="-11"/>
                <w:sz w:val="22"/>
              </w:rPr>
              <w:t> </w:t>
            </w:r>
            <w:r>
              <w:rPr>
                <w:sz w:val="22"/>
              </w:rPr>
              <w:t>conservazione</w:t>
            </w:r>
            <w:r>
              <w:rPr>
                <w:spacing w:val="-12"/>
                <w:sz w:val="22"/>
              </w:rPr>
              <w:t> </w:t>
            </w:r>
            <w:r>
              <w:rPr>
                <w:sz w:val="22"/>
              </w:rPr>
              <w:t>dei</w:t>
            </w:r>
            <w:r>
              <w:rPr>
                <w:spacing w:val="-11"/>
                <w:sz w:val="22"/>
              </w:rPr>
              <w:t> </w:t>
            </w:r>
            <w:r>
              <w:rPr>
                <w:sz w:val="22"/>
              </w:rPr>
              <w:t>beni</w:t>
            </w:r>
            <w:r>
              <w:rPr>
                <w:spacing w:val="-11"/>
                <w:sz w:val="22"/>
              </w:rPr>
              <w:t> </w:t>
            </w:r>
            <w:r>
              <w:rPr>
                <w:sz w:val="22"/>
              </w:rPr>
              <w:t>culturali;</w:t>
            </w:r>
            <w:r>
              <w:rPr>
                <w:spacing w:val="-13"/>
                <w:sz w:val="22"/>
              </w:rPr>
              <w:t> </w:t>
            </w:r>
            <w:r>
              <w:rPr>
                <w:sz w:val="22"/>
              </w:rPr>
              <w:t>LM-13</w:t>
            </w:r>
            <w:r>
              <w:rPr>
                <w:spacing w:val="-7"/>
                <w:sz w:val="22"/>
              </w:rPr>
              <w:t> </w:t>
            </w:r>
            <w:r>
              <w:rPr>
                <w:sz w:val="22"/>
              </w:rPr>
              <w:t>Farmacia</w:t>
            </w:r>
            <w:r>
              <w:rPr>
                <w:spacing w:val="-7"/>
                <w:sz w:val="22"/>
              </w:rPr>
              <w:t> </w:t>
            </w:r>
            <w:r>
              <w:rPr>
                <w:sz w:val="22"/>
              </w:rPr>
              <w:t>e</w:t>
            </w:r>
            <w:r>
              <w:rPr>
                <w:spacing w:val="-13"/>
                <w:sz w:val="22"/>
              </w:rPr>
              <w:t> </w:t>
            </w:r>
            <w:r>
              <w:rPr>
                <w:sz w:val="22"/>
              </w:rPr>
              <w:t>farmacia</w:t>
            </w:r>
            <w:r>
              <w:rPr>
                <w:spacing w:val="-8"/>
                <w:sz w:val="22"/>
              </w:rPr>
              <w:t> </w:t>
            </w:r>
            <w:r>
              <w:rPr>
                <w:sz w:val="22"/>
              </w:rPr>
              <w:t>industriale; LM-17 Fisica, LM-18 Informatica, LM-21 Ingegneria Biomedica; LM-22 Ingegneria Chimica; LM-23 Ingegneria civile, LM-30 Ingegneria energetica e nucleare, LM-31 Ingegneria gestionale, LM-32 Ingegneria Informatica; LM-33 Ingegneria Meccanica; LM- 35 Ingegneria per l'Ambiente ed il Territorio; LM-40 Matematica; LM-41 Medicina e Chirurgia; LM-42 Medicina Veterinaria; LM-44 Modellistica matematico-fisica per l'ingegneria, LM-53 Scienza e ingegneria dei materiali, LM-54 Scienze Chimiche; LM-60 Scienze</w:t>
            </w:r>
            <w:r>
              <w:rPr>
                <w:spacing w:val="-13"/>
                <w:sz w:val="22"/>
              </w:rPr>
              <w:t> </w:t>
            </w:r>
            <w:r>
              <w:rPr>
                <w:sz w:val="22"/>
              </w:rPr>
              <w:t>della</w:t>
            </w:r>
            <w:r>
              <w:rPr>
                <w:spacing w:val="-12"/>
                <w:sz w:val="22"/>
              </w:rPr>
              <w:t> </w:t>
            </w:r>
            <w:r>
              <w:rPr>
                <w:sz w:val="22"/>
              </w:rPr>
              <w:t>Natura;</w:t>
            </w:r>
            <w:r>
              <w:rPr>
                <w:spacing w:val="-13"/>
                <w:sz w:val="22"/>
              </w:rPr>
              <w:t> </w:t>
            </w:r>
            <w:r>
              <w:rPr>
                <w:sz w:val="22"/>
              </w:rPr>
              <w:t>LM-61</w:t>
            </w:r>
            <w:r>
              <w:rPr>
                <w:spacing w:val="-12"/>
                <w:sz w:val="22"/>
              </w:rPr>
              <w:t> </w:t>
            </w:r>
            <w:r>
              <w:rPr>
                <w:sz w:val="22"/>
              </w:rPr>
              <w:t>Scienze</w:t>
            </w:r>
            <w:r>
              <w:rPr>
                <w:spacing w:val="-13"/>
                <w:sz w:val="22"/>
              </w:rPr>
              <w:t> </w:t>
            </w:r>
            <w:r>
              <w:rPr>
                <w:sz w:val="22"/>
              </w:rPr>
              <w:t>della</w:t>
            </w:r>
            <w:r>
              <w:rPr>
                <w:spacing w:val="-10"/>
                <w:sz w:val="22"/>
              </w:rPr>
              <w:t> </w:t>
            </w:r>
            <w:r>
              <w:rPr>
                <w:sz w:val="22"/>
              </w:rPr>
              <w:t>Nutrizione;</w:t>
            </w:r>
            <w:r>
              <w:rPr>
                <w:spacing w:val="-10"/>
                <w:sz w:val="22"/>
              </w:rPr>
              <w:t> </w:t>
            </w:r>
            <w:r>
              <w:rPr>
                <w:sz w:val="22"/>
              </w:rPr>
              <w:t>LM-69</w:t>
            </w:r>
            <w:r>
              <w:rPr>
                <w:spacing w:val="-7"/>
                <w:sz w:val="22"/>
              </w:rPr>
              <w:t> </w:t>
            </w:r>
            <w:r>
              <w:rPr>
                <w:sz w:val="22"/>
              </w:rPr>
              <w:t>Scienze</w:t>
            </w:r>
            <w:r>
              <w:rPr>
                <w:spacing w:val="-12"/>
                <w:sz w:val="22"/>
              </w:rPr>
              <w:t> </w:t>
            </w:r>
            <w:r>
              <w:rPr>
                <w:sz w:val="22"/>
              </w:rPr>
              <w:t>e</w:t>
            </w:r>
            <w:r>
              <w:rPr>
                <w:spacing w:val="-12"/>
                <w:sz w:val="22"/>
              </w:rPr>
              <w:t> </w:t>
            </w:r>
            <w:r>
              <w:rPr>
                <w:sz w:val="22"/>
              </w:rPr>
              <w:t>tecnologie</w:t>
            </w:r>
            <w:r>
              <w:rPr>
                <w:spacing w:val="-13"/>
                <w:sz w:val="22"/>
              </w:rPr>
              <w:t> </w:t>
            </w:r>
            <w:r>
              <w:rPr>
                <w:sz w:val="22"/>
              </w:rPr>
              <w:t>agrarie; LM-70 Scienze e tecnologie alimentari; LM-74 Scienze e tecnologie geologiche, LM-75 Scienze e tecnologie per l'ambiente ed il territorio; LM-79 Scienze geofisiche; LM-82 Scienze statistiche; LM-86 Scienze zootecniche e tecnologie animali.</w:t>
            </w:r>
          </w:p>
          <w:p>
            <w:pPr>
              <w:pStyle w:val="TableParagraph"/>
              <w:ind w:left="110" w:right="87"/>
              <w:jc w:val="both"/>
              <w:rPr>
                <w:sz w:val="22"/>
              </w:rPr>
            </w:pPr>
            <w:r>
              <w:rPr>
                <w:sz w:val="22"/>
              </w:rPr>
              <w:t>- Italian Specialist Degree (ex DM 509/99): 3/S(specialistiche in architettura del paesaggio); 6/S (specialistiche in biologia); 7/S (specialistiche in biotecnologie agrarie); 8/S (specialistiche in biotecnologie industriali), 9/S (specialistiche in biotecnologie mediche, veterinarie e farmaceutiche); 12/S (specialistiche in conservazione e restauro del patrimonio storico-artistico), 14/S</w:t>
            </w:r>
            <w:r>
              <w:rPr>
                <w:spacing w:val="-4"/>
                <w:sz w:val="22"/>
              </w:rPr>
              <w:t> </w:t>
            </w:r>
            <w:r>
              <w:rPr>
                <w:sz w:val="22"/>
              </w:rPr>
              <w:t>(specialistiche in farmacia e</w:t>
            </w:r>
            <w:r>
              <w:rPr>
                <w:spacing w:val="-5"/>
                <w:sz w:val="22"/>
              </w:rPr>
              <w:t> </w:t>
            </w:r>
            <w:r>
              <w:rPr>
                <w:sz w:val="22"/>
              </w:rPr>
              <w:t>farmacia</w:t>
            </w:r>
            <w:r>
              <w:rPr>
                <w:spacing w:val="-2"/>
                <w:sz w:val="22"/>
              </w:rPr>
              <w:t> </w:t>
            </w:r>
            <w:r>
              <w:rPr>
                <w:sz w:val="22"/>
              </w:rPr>
              <w:t>industriale), 20/S (specialistiche in fisica), 23/S (specialistiche in informatica), 26/S (specialistiche in ingegneria biomedica),</w:t>
            </w:r>
            <w:r>
              <w:rPr>
                <w:spacing w:val="-6"/>
                <w:sz w:val="22"/>
              </w:rPr>
              <w:t> </w:t>
            </w:r>
            <w:r>
              <w:rPr>
                <w:sz w:val="22"/>
              </w:rPr>
              <w:t>27/S</w:t>
            </w:r>
            <w:r>
              <w:rPr>
                <w:spacing w:val="-2"/>
                <w:sz w:val="22"/>
              </w:rPr>
              <w:t> </w:t>
            </w:r>
            <w:r>
              <w:rPr>
                <w:sz w:val="22"/>
              </w:rPr>
              <w:t>(specialistiche</w:t>
            </w:r>
            <w:r>
              <w:rPr>
                <w:spacing w:val="-4"/>
                <w:sz w:val="22"/>
              </w:rPr>
              <w:t> </w:t>
            </w:r>
            <w:r>
              <w:rPr>
                <w:sz w:val="22"/>
              </w:rPr>
              <w:t>in</w:t>
            </w:r>
            <w:r>
              <w:rPr>
                <w:spacing w:val="-3"/>
                <w:sz w:val="22"/>
              </w:rPr>
              <w:t> </w:t>
            </w:r>
            <w:r>
              <w:rPr>
                <w:sz w:val="22"/>
              </w:rPr>
              <w:t>ingegneria chimica),</w:t>
            </w:r>
            <w:r>
              <w:rPr>
                <w:spacing w:val="-6"/>
                <w:sz w:val="22"/>
              </w:rPr>
              <w:t> </w:t>
            </w:r>
            <w:r>
              <w:rPr>
                <w:sz w:val="22"/>
              </w:rPr>
              <w:t>28/S</w:t>
            </w:r>
            <w:r>
              <w:rPr>
                <w:spacing w:val="-2"/>
                <w:sz w:val="22"/>
              </w:rPr>
              <w:t> </w:t>
            </w:r>
            <w:r>
              <w:rPr>
                <w:sz w:val="22"/>
              </w:rPr>
              <w:t>(specialistiche</w:t>
            </w:r>
            <w:r>
              <w:rPr>
                <w:spacing w:val="-4"/>
                <w:sz w:val="22"/>
              </w:rPr>
              <w:t> </w:t>
            </w:r>
            <w:r>
              <w:rPr>
                <w:sz w:val="22"/>
              </w:rPr>
              <w:t>in ingegneria civile), 33/S (specialistiche in ingegneria energetica e nucleare), 34/S (specialistiche in ingegneria gestionale), 36/S (specialistiche in ingegneria meccanica), 38/S (specialistiche in ingegneria per l'ambiente e il territorio), 45/S (specialistiche in matematica), 46/S (specialistiche in medicina e chirurgia), 47/S (specialistiche in medicina veterinaria), 50/S (specialistiche in modellistica matematico-fisica per l'ingegneria), 61/S (specialistiche in scienza e ingegneria dei materiali), 62/S (specialistiche in scienze chimiche), 68/S (specialistiche in scienze della natura), 69/S (specialistiche in scienze della nutrizione umana), 74/S (specialistiche in scienze e gestione delle risorse rurali e forestali), 77/S (specialistiche in scienze e tecnologie agrarie), 78/S</w:t>
            </w:r>
            <w:r>
              <w:rPr>
                <w:spacing w:val="-1"/>
                <w:sz w:val="22"/>
              </w:rPr>
              <w:t> </w:t>
            </w:r>
            <w:r>
              <w:rPr>
                <w:sz w:val="22"/>
              </w:rPr>
              <w:t>(specialistiche</w:t>
            </w:r>
            <w:r>
              <w:rPr>
                <w:spacing w:val="-3"/>
                <w:sz w:val="22"/>
              </w:rPr>
              <w:t> </w:t>
            </w:r>
            <w:r>
              <w:rPr>
                <w:sz w:val="22"/>
              </w:rPr>
              <w:t>in</w:t>
            </w:r>
            <w:r>
              <w:rPr>
                <w:spacing w:val="-2"/>
                <w:sz w:val="22"/>
              </w:rPr>
              <w:t> </w:t>
            </w:r>
            <w:r>
              <w:rPr>
                <w:sz w:val="22"/>
              </w:rPr>
              <w:t>scienze e</w:t>
            </w:r>
            <w:r>
              <w:rPr>
                <w:spacing w:val="-3"/>
                <w:sz w:val="22"/>
              </w:rPr>
              <w:t> </w:t>
            </w:r>
            <w:r>
              <w:rPr>
                <w:sz w:val="22"/>
              </w:rPr>
              <w:t>tecnologie</w:t>
            </w:r>
            <w:r>
              <w:rPr>
                <w:spacing w:val="-3"/>
                <w:sz w:val="22"/>
              </w:rPr>
              <w:t> </w:t>
            </w:r>
            <w:r>
              <w:rPr>
                <w:sz w:val="22"/>
              </w:rPr>
              <w:t>agroalimentari), 81/S</w:t>
            </w:r>
            <w:r>
              <w:rPr>
                <w:spacing w:val="-1"/>
                <w:sz w:val="22"/>
              </w:rPr>
              <w:t> </w:t>
            </w:r>
            <w:r>
              <w:rPr>
                <w:sz w:val="22"/>
              </w:rPr>
              <w:t>(specialistiche in scienze e tecnologie della chimica industriale), 82/S (specialistiche in scienze e tecnologie per l'ambiente e il territorio), 85/S</w:t>
            </w:r>
            <w:r>
              <w:rPr>
                <w:spacing w:val="-4"/>
                <w:sz w:val="22"/>
              </w:rPr>
              <w:t> </w:t>
            </w:r>
            <w:r>
              <w:rPr>
                <w:sz w:val="22"/>
              </w:rPr>
              <w:t>(specialistiche in scienze</w:t>
            </w:r>
            <w:r>
              <w:rPr>
                <w:spacing w:val="-5"/>
                <w:sz w:val="22"/>
              </w:rPr>
              <w:t> </w:t>
            </w:r>
            <w:r>
              <w:rPr>
                <w:sz w:val="22"/>
              </w:rPr>
              <w:t>geofisiche), 86/S (specialistiche in scienze geologiche), 92/S (specialistiche in statistica per la ricerca </w:t>
            </w:r>
            <w:r>
              <w:rPr>
                <w:spacing w:val="-2"/>
                <w:sz w:val="22"/>
              </w:rPr>
              <w:t>sperimentale)</w:t>
            </w:r>
          </w:p>
          <w:p>
            <w:pPr>
              <w:pStyle w:val="TableParagraph"/>
              <w:spacing w:line="267" w:lineRule="exact" w:before="3"/>
              <w:ind w:left="110"/>
              <w:jc w:val="both"/>
              <w:rPr>
                <w:sz w:val="22"/>
              </w:rPr>
            </w:pPr>
            <w:r>
              <w:rPr>
                <w:sz w:val="22"/>
              </w:rPr>
              <w:t>-Italian</w:t>
            </w:r>
            <w:r>
              <w:rPr>
                <w:spacing w:val="-6"/>
                <w:sz w:val="22"/>
              </w:rPr>
              <w:t> </w:t>
            </w:r>
            <w:r>
              <w:rPr>
                <w:sz w:val="22"/>
              </w:rPr>
              <w:t>Degree</w:t>
            </w:r>
            <w:r>
              <w:rPr>
                <w:spacing w:val="-6"/>
                <w:sz w:val="22"/>
              </w:rPr>
              <w:t> </w:t>
            </w:r>
            <w:r>
              <w:rPr>
                <w:sz w:val="22"/>
              </w:rPr>
              <w:t>(ante</w:t>
            </w:r>
            <w:r>
              <w:rPr>
                <w:spacing w:val="-6"/>
                <w:sz w:val="22"/>
              </w:rPr>
              <w:t> </w:t>
            </w:r>
            <w:r>
              <w:rPr>
                <w:sz w:val="22"/>
              </w:rPr>
              <w:t>DM</w:t>
            </w:r>
            <w:r>
              <w:rPr>
                <w:spacing w:val="-8"/>
                <w:sz w:val="22"/>
              </w:rPr>
              <w:t> </w:t>
            </w:r>
            <w:r>
              <w:rPr>
                <w:sz w:val="22"/>
              </w:rPr>
              <w:t>509/99)</w:t>
            </w:r>
            <w:r>
              <w:rPr>
                <w:spacing w:val="-6"/>
                <w:sz w:val="22"/>
              </w:rPr>
              <w:t> </w:t>
            </w:r>
            <w:r>
              <w:rPr>
                <w:sz w:val="22"/>
              </w:rPr>
              <w:t>or</w:t>
            </w:r>
            <w:r>
              <w:rPr>
                <w:spacing w:val="-3"/>
                <w:sz w:val="22"/>
              </w:rPr>
              <w:t> </w:t>
            </w:r>
            <w:r>
              <w:rPr>
                <w:sz w:val="22"/>
              </w:rPr>
              <w:t>equivalent</w:t>
            </w:r>
            <w:r>
              <w:rPr>
                <w:spacing w:val="-5"/>
                <w:sz w:val="22"/>
              </w:rPr>
              <w:t> </w:t>
            </w:r>
            <w:r>
              <w:rPr>
                <w:sz w:val="22"/>
              </w:rPr>
              <w:t>to</w:t>
            </w:r>
            <w:r>
              <w:rPr>
                <w:spacing w:val="-5"/>
                <w:sz w:val="22"/>
              </w:rPr>
              <w:t> </w:t>
            </w:r>
            <w:r>
              <w:rPr>
                <w:sz w:val="22"/>
              </w:rPr>
              <w:t>Master</w:t>
            </w:r>
            <w:r>
              <w:rPr>
                <w:spacing w:val="-3"/>
                <w:sz w:val="22"/>
              </w:rPr>
              <w:t> </w:t>
            </w:r>
            <w:r>
              <w:rPr>
                <w:sz w:val="22"/>
              </w:rPr>
              <w:t>degree</w:t>
            </w:r>
            <w:r>
              <w:rPr>
                <w:spacing w:val="-6"/>
                <w:sz w:val="22"/>
              </w:rPr>
              <w:t> </w:t>
            </w:r>
            <w:r>
              <w:rPr>
                <w:sz w:val="22"/>
              </w:rPr>
              <w:t>above</w:t>
            </w:r>
            <w:r>
              <w:rPr>
                <w:spacing w:val="-6"/>
                <w:sz w:val="22"/>
              </w:rPr>
              <w:t> </w:t>
            </w:r>
            <w:r>
              <w:rPr>
                <w:spacing w:val="-2"/>
                <w:sz w:val="22"/>
              </w:rPr>
              <w:t>listed.</w:t>
            </w:r>
          </w:p>
          <w:p>
            <w:pPr>
              <w:pStyle w:val="TableParagraph"/>
              <w:spacing w:line="245" w:lineRule="exact"/>
              <w:ind w:left="110"/>
              <w:jc w:val="both"/>
              <w:rPr>
                <w:sz w:val="22"/>
              </w:rPr>
            </w:pPr>
            <w:r>
              <w:rPr>
                <w:sz w:val="22"/>
              </w:rPr>
              <w:t>-Academic</w:t>
            </w:r>
            <w:r>
              <w:rPr>
                <w:spacing w:val="-7"/>
                <w:sz w:val="22"/>
              </w:rPr>
              <w:t> </w:t>
            </w:r>
            <w:r>
              <w:rPr>
                <w:sz w:val="22"/>
              </w:rPr>
              <w:t>degrees</w:t>
            </w:r>
            <w:r>
              <w:rPr>
                <w:spacing w:val="-6"/>
                <w:sz w:val="22"/>
              </w:rPr>
              <w:t> </w:t>
            </w:r>
            <w:r>
              <w:rPr>
                <w:sz w:val="22"/>
              </w:rPr>
              <w:t>obtained</w:t>
            </w:r>
            <w:r>
              <w:rPr>
                <w:spacing w:val="-6"/>
                <w:sz w:val="22"/>
              </w:rPr>
              <w:t> </w:t>
            </w:r>
            <w:r>
              <w:rPr>
                <w:sz w:val="22"/>
              </w:rPr>
              <w:t>abroad</w:t>
            </w:r>
            <w:r>
              <w:rPr>
                <w:spacing w:val="-7"/>
                <w:sz w:val="22"/>
              </w:rPr>
              <w:t> </w:t>
            </w:r>
            <w:r>
              <w:rPr>
                <w:sz w:val="22"/>
              </w:rPr>
              <w:t>equivalent</w:t>
            </w:r>
            <w:r>
              <w:rPr>
                <w:spacing w:val="-7"/>
                <w:sz w:val="22"/>
              </w:rPr>
              <w:t> </w:t>
            </w:r>
            <w:r>
              <w:rPr>
                <w:sz w:val="22"/>
              </w:rPr>
              <w:t>to</w:t>
            </w:r>
            <w:r>
              <w:rPr>
                <w:spacing w:val="-12"/>
                <w:sz w:val="22"/>
              </w:rPr>
              <w:t> </w:t>
            </w:r>
            <w:r>
              <w:rPr>
                <w:sz w:val="22"/>
              </w:rPr>
              <w:t>Master</w:t>
            </w:r>
            <w:r>
              <w:rPr>
                <w:spacing w:val="-4"/>
                <w:sz w:val="22"/>
              </w:rPr>
              <w:t> </w:t>
            </w:r>
            <w:r>
              <w:rPr>
                <w:sz w:val="22"/>
              </w:rPr>
              <w:t>degree</w:t>
            </w:r>
            <w:r>
              <w:rPr>
                <w:spacing w:val="-8"/>
                <w:sz w:val="22"/>
              </w:rPr>
              <w:t> </w:t>
            </w:r>
            <w:r>
              <w:rPr>
                <w:sz w:val="22"/>
              </w:rPr>
              <w:t>above</w:t>
            </w:r>
            <w:r>
              <w:rPr>
                <w:spacing w:val="-7"/>
                <w:sz w:val="22"/>
              </w:rPr>
              <w:t> </w:t>
            </w:r>
            <w:r>
              <w:rPr>
                <w:spacing w:val="-2"/>
                <w:sz w:val="22"/>
              </w:rPr>
              <w:t>listed.</w:t>
            </w:r>
          </w:p>
        </w:tc>
      </w:tr>
      <w:tr>
        <w:trPr>
          <w:trHeight w:val="537" w:hRule="atLeast"/>
        </w:trPr>
        <w:tc>
          <w:tcPr>
            <w:tcW w:w="1556" w:type="dxa"/>
          </w:tcPr>
          <w:p>
            <w:pPr>
              <w:pStyle w:val="TableParagraph"/>
              <w:spacing w:line="266" w:lineRule="exact"/>
              <w:ind w:left="110"/>
              <w:rPr>
                <w:b/>
                <w:sz w:val="22"/>
              </w:rPr>
            </w:pPr>
            <w:r>
              <w:rPr>
                <w:b/>
                <w:spacing w:val="-2"/>
                <w:sz w:val="22"/>
              </w:rPr>
              <w:t>Admission Procedures</w:t>
            </w:r>
          </w:p>
        </w:tc>
        <w:tc>
          <w:tcPr>
            <w:tcW w:w="8076" w:type="dxa"/>
          </w:tcPr>
          <w:p>
            <w:pPr>
              <w:pStyle w:val="TableParagraph"/>
              <w:spacing w:line="268" w:lineRule="exact" w:before="5"/>
              <w:ind w:left="110"/>
              <w:rPr>
                <w:sz w:val="22"/>
              </w:rPr>
            </w:pPr>
            <w:r>
              <w:rPr>
                <w:sz w:val="22"/>
              </w:rPr>
              <w:t>Evaluation</w:t>
            </w:r>
            <w:r>
              <w:rPr>
                <w:spacing w:val="-5"/>
                <w:sz w:val="22"/>
              </w:rPr>
              <w:t> </w:t>
            </w:r>
            <w:r>
              <w:rPr>
                <w:sz w:val="22"/>
              </w:rPr>
              <w:t>of</w:t>
            </w:r>
            <w:r>
              <w:rPr>
                <w:spacing w:val="-6"/>
                <w:sz w:val="22"/>
              </w:rPr>
              <w:t> </w:t>
            </w:r>
            <w:r>
              <w:rPr>
                <w:sz w:val="22"/>
              </w:rPr>
              <w:t>qualifications</w:t>
            </w:r>
            <w:r>
              <w:rPr>
                <w:spacing w:val="-4"/>
                <w:sz w:val="22"/>
              </w:rPr>
              <w:t> </w:t>
            </w:r>
            <w:r>
              <w:rPr>
                <w:sz w:val="22"/>
              </w:rPr>
              <w:t>and</w:t>
            </w:r>
            <w:r>
              <w:rPr>
                <w:spacing w:val="-5"/>
                <w:sz w:val="22"/>
              </w:rPr>
              <w:t> </w:t>
            </w:r>
            <w:r>
              <w:rPr>
                <w:sz w:val="22"/>
              </w:rPr>
              <w:t>oral</w:t>
            </w:r>
            <w:r>
              <w:rPr>
                <w:spacing w:val="-3"/>
                <w:sz w:val="22"/>
              </w:rPr>
              <w:t> </w:t>
            </w:r>
            <w:r>
              <w:rPr>
                <w:spacing w:val="-2"/>
                <w:sz w:val="22"/>
              </w:rPr>
              <w:t>examination.</w:t>
            </w:r>
          </w:p>
          <w:p>
            <w:pPr>
              <w:pStyle w:val="TableParagraph"/>
              <w:spacing w:line="245" w:lineRule="exact"/>
              <w:ind w:left="110"/>
              <w:rPr>
                <w:sz w:val="22"/>
              </w:rPr>
            </w:pPr>
            <w:r>
              <w:rPr>
                <w:sz w:val="22"/>
              </w:rPr>
              <w:t>The</w:t>
            </w:r>
            <w:r>
              <w:rPr>
                <w:spacing w:val="-6"/>
                <w:sz w:val="22"/>
              </w:rPr>
              <w:t> </w:t>
            </w:r>
            <w:r>
              <w:rPr>
                <w:sz w:val="22"/>
              </w:rPr>
              <w:t>knowledge</w:t>
            </w:r>
            <w:r>
              <w:rPr>
                <w:spacing w:val="-5"/>
                <w:sz w:val="22"/>
              </w:rPr>
              <w:t> </w:t>
            </w:r>
            <w:r>
              <w:rPr>
                <w:sz w:val="22"/>
              </w:rPr>
              <w:t>of</w:t>
            </w:r>
            <w:r>
              <w:rPr>
                <w:spacing w:val="-5"/>
                <w:sz w:val="22"/>
              </w:rPr>
              <w:t> </w:t>
            </w:r>
            <w:r>
              <w:rPr>
                <w:sz w:val="22"/>
              </w:rPr>
              <w:t>the</w:t>
            </w:r>
            <w:r>
              <w:rPr>
                <w:spacing w:val="-5"/>
                <w:sz w:val="22"/>
              </w:rPr>
              <w:t> </w:t>
            </w:r>
            <w:r>
              <w:rPr>
                <w:sz w:val="22"/>
              </w:rPr>
              <w:t>English</w:t>
            </w:r>
            <w:r>
              <w:rPr>
                <w:spacing w:val="-5"/>
                <w:sz w:val="22"/>
              </w:rPr>
              <w:t> </w:t>
            </w:r>
            <w:r>
              <w:rPr>
                <w:sz w:val="22"/>
              </w:rPr>
              <w:t>Language</w:t>
            </w:r>
            <w:r>
              <w:rPr>
                <w:spacing w:val="-5"/>
                <w:sz w:val="22"/>
              </w:rPr>
              <w:t> </w:t>
            </w:r>
            <w:r>
              <w:rPr>
                <w:sz w:val="22"/>
              </w:rPr>
              <w:t>will</w:t>
            </w:r>
            <w:r>
              <w:rPr>
                <w:spacing w:val="-3"/>
                <w:sz w:val="22"/>
              </w:rPr>
              <w:t> </w:t>
            </w:r>
            <w:r>
              <w:rPr>
                <w:sz w:val="22"/>
              </w:rPr>
              <w:t>be</w:t>
            </w:r>
            <w:r>
              <w:rPr>
                <w:spacing w:val="-12"/>
                <w:sz w:val="22"/>
              </w:rPr>
              <w:t> </w:t>
            </w:r>
            <w:r>
              <w:rPr>
                <w:sz w:val="22"/>
              </w:rPr>
              <w:t>assessed</w:t>
            </w:r>
            <w:r>
              <w:rPr>
                <w:spacing w:val="-4"/>
                <w:sz w:val="22"/>
              </w:rPr>
              <w:t> </w:t>
            </w:r>
            <w:r>
              <w:rPr>
                <w:sz w:val="22"/>
              </w:rPr>
              <w:t>during the</w:t>
            </w:r>
            <w:r>
              <w:rPr>
                <w:spacing w:val="-5"/>
                <w:sz w:val="22"/>
              </w:rPr>
              <w:t> </w:t>
            </w:r>
            <w:r>
              <w:rPr>
                <w:sz w:val="22"/>
              </w:rPr>
              <w:t>oral</w:t>
            </w:r>
            <w:r>
              <w:rPr>
                <w:spacing w:val="-3"/>
                <w:sz w:val="22"/>
              </w:rPr>
              <w:t> </w:t>
            </w:r>
            <w:r>
              <w:rPr>
                <w:spacing w:val="-2"/>
                <w:sz w:val="22"/>
              </w:rPr>
              <w:t>examination.</w:t>
            </w:r>
          </w:p>
        </w:tc>
      </w:tr>
      <w:tr>
        <w:trPr>
          <w:trHeight w:val="544" w:hRule="atLeast"/>
        </w:trPr>
        <w:tc>
          <w:tcPr>
            <w:tcW w:w="1556" w:type="dxa"/>
          </w:tcPr>
          <w:p>
            <w:pPr>
              <w:pStyle w:val="TableParagraph"/>
              <w:spacing w:line="266" w:lineRule="exact"/>
              <w:ind w:left="110"/>
              <w:rPr>
                <w:b/>
                <w:sz w:val="22"/>
              </w:rPr>
            </w:pPr>
            <w:r>
              <w:rPr>
                <w:b/>
                <w:spacing w:val="-2"/>
                <w:sz w:val="22"/>
              </w:rPr>
              <w:t>Assessable qualification</w:t>
            </w:r>
          </w:p>
        </w:tc>
        <w:tc>
          <w:tcPr>
            <w:tcW w:w="8076" w:type="dxa"/>
          </w:tcPr>
          <w:p>
            <w:pPr>
              <w:pStyle w:val="TableParagraph"/>
              <w:numPr>
                <w:ilvl w:val="0"/>
                <w:numId w:val="22"/>
              </w:numPr>
              <w:tabs>
                <w:tab w:pos="225" w:val="left" w:leader="none"/>
              </w:tabs>
              <w:spacing w:line="267" w:lineRule="exact" w:before="5" w:after="0"/>
              <w:ind w:left="225" w:right="0" w:hanging="115"/>
              <w:jc w:val="left"/>
              <w:rPr>
                <w:sz w:val="22"/>
              </w:rPr>
            </w:pPr>
            <w:r>
              <w:rPr>
                <w:sz w:val="22"/>
              </w:rPr>
              <w:t>Research</w:t>
            </w:r>
            <w:r>
              <w:rPr>
                <w:spacing w:val="-3"/>
                <w:sz w:val="22"/>
              </w:rPr>
              <w:t> </w:t>
            </w:r>
            <w:r>
              <w:rPr>
                <w:spacing w:val="-2"/>
                <w:sz w:val="22"/>
              </w:rPr>
              <w:t>Project</w:t>
            </w:r>
          </w:p>
          <w:p>
            <w:pPr>
              <w:pStyle w:val="TableParagraph"/>
              <w:numPr>
                <w:ilvl w:val="0"/>
                <w:numId w:val="22"/>
              </w:numPr>
              <w:tabs>
                <w:tab w:pos="225" w:val="left" w:leader="none"/>
              </w:tabs>
              <w:spacing w:line="252" w:lineRule="exact" w:before="0" w:after="0"/>
              <w:ind w:left="225" w:right="0" w:hanging="115"/>
              <w:jc w:val="left"/>
              <w:rPr>
                <w:sz w:val="22"/>
              </w:rPr>
            </w:pPr>
            <w:r>
              <w:rPr>
                <w:sz w:val="22"/>
              </w:rPr>
              <w:t>Curriculum</w:t>
            </w:r>
            <w:r>
              <w:rPr>
                <w:spacing w:val="-4"/>
                <w:sz w:val="22"/>
              </w:rPr>
              <w:t> </w:t>
            </w:r>
            <w:r>
              <w:rPr>
                <w:sz w:val="22"/>
              </w:rPr>
              <w:t>Vitae</w:t>
            </w:r>
            <w:r>
              <w:rPr>
                <w:spacing w:val="-7"/>
                <w:sz w:val="22"/>
              </w:rPr>
              <w:t> </w:t>
            </w:r>
            <w:r>
              <w:rPr>
                <w:sz w:val="22"/>
              </w:rPr>
              <w:t>et</w:t>
            </w:r>
            <w:r>
              <w:rPr>
                <w:spacing w:val="-7"/>
                <w:sz w:val="22"/>
              </w:rPr>
              <w:t> </w:t>
            </w:r>
            <w:r>
              <w:rPr>
                <w:sz w:val="22"/>
              </w:rPr>
              <w:t>Studiorum</w:t>
            </w:r>
            <w:r>
              <w:rPr>
                <w:spacing w:val="-3"/>
                <w:sz w:val="22"/>
              </w:rPr>
              <w:t> </w:t>
            </w:r>
            <w:r>
              <w:rPr>
                <w:spacing w:val="-4"/>
                <w:sz w:val="22"/>
              </w:rPr>
              <w:t>(CV)</w:t>
            </w:r>
          </w:p>
        </w:tc>
      </w:tr>
    </w:tbl>
    <w:p>
      <w:pPr>
        <w:spacing w:after="0" w:line="252" w:lineRule="exact"/>
        <w:jc w:val="left"/>
        <w:rPr>
          <w:sz w:val="22"/>
        </w:rPr>
        <w:sectPr>
          <w:pgSz w:w="11910" w:h="16850"/>
          <w:pgMar w:header="1205" w:footer="1712" w:top="2300" w:bottom="1900" w:left="900" w:right="920"/>
        </w:sectPr>
      </w:pPr>
    </w:p>
    <w:p>
      <w:pPr>
        <w:pStyle w:val="BodyText"/>
        <w:spacing w:before="156"/>
        <w:ind w:left="0"/>
        <w:jc w:val="left"/>
        <w:rPr>
          <w:rFonts w:ascii="Liberation Sans Narrow"/>
          <w:b/>
          <w:sz w:val="20"/>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6"/>
        <w:gridCol w:w="1981"/>
        <w:gridCol w:w="1988"/>
        <w:gridCol w:w="1556"/>
        <w:gridCol w:w="2551"/>
      </w:tblGrid>
      <w:tr>
        <w:trPr>
          <w:trHeight w:val="264" w:hRule="atLeast"/>
        </w:trPr>
        <w:tc>
          <w:tcPr>
            <w:tcW w:w="1556" w:type="dxa"/>
          </w:tcPr>
          <w:p>
            <w:pPr>
              <w:pStyle w:val="TableParagraph"/>
              <w:rPr>
                <w:rFonts w:ascii="Times New Roman"/>
                <w:sz w:val="18"/>
              </w:rPr>
            </w:pPr>
          </w:p>
        </w:tc>
        <w:tc>
          <w:tcPr>
            <w:tcW w:w="8076" w:type="dxa"/>
            <w:gridSpan w:val="4"/>
          </w:tcPr>
          <w:p>
            <w:pPr>
              <w:pStyle w:val="TableParagraph"/>
              <w:spacing w:line="244" w:lineRule="exact"/>
              <w:ind w:left="110"/>
              <w:rPr>
                <w:sz w:val="22"/>
              </w:rPr>
            </w:pPr>
            <w:r>
              <w:rPr>
                <w:sz w:val="22"/>
              </w:rPr>
              <w:t>-</w:t>
            </w:r>
            <w:r>
              <w:rPr>
                <w:spacing w:val="-9"/>
                <w:sz w:val="22"/>
              </w:rPr>
              <w:t> </w:t>
            </w:r>
            <w:r>
              <w:rPr>
                <w:sz w:val="22"/>
              </w:rPr>
              <w:t>Any</w:t>
            </w:r>
            <w:r>
              <w:rPr>
                <w:spacing w:val="-5"/>
                <w:sz w:val="22"/>
              </w:rPr>
              <w:t> </w:t>
            </w:r>
            <w:r>
              <w:rPr>
                <w:sz w:val="22"/>
              </w:rPr>
              <w:t>other</w:t>
            </w:r>
            <w:r>
              <w:rPr>
                <w:spacing w:val="-5"/>
                <w:sz w:val="22"/>
              </w:rPr>
              <w:t> </w:t>
            </w:r>
            <w:r>
              <w:rPr>
                <w:sz w:val="22"/>
              </w:rPr>
              <w:t>qualifications</w:t>
            </w:r>
            <w:r>
              <w:rPr>
                <w:spacing w:val="-5"/>
                <w:sz w:val="22"/>
              </w:rPr>
              <w:t> </w:t>
            </w:r>
            <w:r>
              <w:rPr>
                <w:sz w:val="22"/>
              </w:rPr>
              <w:t>(publications,</w:t>
            </w:r>
            <w:r>
              <w:rPr>
                <w:spacing w:val="-4"/>
                <w:sz w:val="22"/>
              </w:rPr>
              <w:t> </w:t>
            </w:r>
            <w:r>
              <w:rPr>
                <w:sz w:val="22"/>
              </w:rPr>
              <w:t>participation</w:t>
            </w:r>
            <w:r>
              <w:rPr>
                <w:spacing w:val="-7"/>
                <w:sz w:val="22"/>
              </w:rPr>
              <w:t> </w:t>
            </w:r>
            <w:r>
              <w:rPr>
                <w:sz w:val="22"/>
              </w:rPr>
              <w:t>in</w:t>
            </w:r>
            <w:r>
              <w:rPr>
                <w:spacing w:val="-7"/>
                <w:sz w:val="22"/>
              </w:rPr>
              <w:t> </w:t>
            </w:r>
            <w:r>
              <w:rPr>
                <w:spacing w:val="-2"/>
                <w:sz w:val="22"/>
              </w:rPr>
              <w:t>conferences).</w:t>
            </w:r>
          </w:p>
        </w:tc>
      </w:tr>
      <w:tr>
        <w:trPr>
          <w:trHeight w:val="270" w:hRule="atLeast"/>
        </w:trPr>
        <w:tc>
          <w:tcPr>
            <w:tcW w:w="1556" w:type="dxa"/>
            <w:vMerge w:val="restart"/>
          </w:tcPr>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spacing w:before="47"/>
              <w:rPr>
                <w:rFonts w:ascii="Liberation Sans Narrow"/>
                <w:b/>
                <w:sz w:val="22"/>
              </w:rPr>
            </w:pPr>
          </w:p>
          <w:p>
            <w:pPr>
              <w:pStyle w:val="TableParagraph"/>
              <w:spacing w:line="237" w:lineRule="auto"/>
              <w:ind w:left="110"/>
              <w:rPr>
                <w:b/>
                <w:sz w:val="22"/>
              </w:rPr>
            </w:pPr>
            <w:r>
              <w:rPr>
                <w:b/>
                <w:spacing w:val="-2"/>
                <w:sz w:val="22"/>
              </w:rPr>
              <w:t>Assessment criteria</w:t>
            </w:r>
          </w:p>
        </w:tc>
        <w:tc>
          <w:tcPr>
            <w:tcW w:w="8076" w:type="dxa"/>
            <w:gridSpan w:val="4"/>
          </w:tcPr>
          <w:p>
            <w:pPr>
              <w:pStyle w:val="TableParagraph"/>
              <w:spacing w:line="246" w:lineRule="exact" w:before="5"/>
              <w:ind w:left="18"/>
              <w:jc w:val="center"/>
              <w:rPr>
                <w:b/>
                <w:sz w:val="22"/>
              </w:rPr>
            </w:pPr>
            <w:r>
              <w:rPr>
                <w:b/>
                <w:sz w:val="22"/>
              </w:rPr>
              <w:t>TOTAL SCORE</w:t>
            </w:r>
            <w:r>
              <w:rPr>
                <w:b/>
                <w:spacing w:val="-8"/>
                <w:sz w:val="22"/>
              </w:rPr>
              <w:t> </w:t>
            </w:r>
            <w:r>
              <w:rPr>
                <w:b/>
                <w:spacing w:val="-4"/>
                <w:sz w:val="22"/>
              </w:rPr>
              <w:t>60/60</w:t>
            </w:r>
          </w:p>
        </w:tc>
      </w:tr>
      <w:tr>
        <w:trPr>
          <w:trHeight w:val="270" w:hRule="atLeast"/>
        </w:trPr>
        <w:tc>
          <w:tcPr>
            <w:tcW w:w="1556" w:type="dxa"/>
            <w:vMerge/>
            <w:tcBorders>
              <w:top w:val="nil"/>
            </w:tcBorders>
          </w:tcPr>
          <w:p>
            <w:pPr>
              <w:rPr>
                <w:sz w:val="2"/>
                <w:szCs w:val="2"/>
              </w:rPr>
            </w:pPr>
          </w:p>
        </w:tc>
        <w:tc>
          <w:tcPr>
            <w:tcW w:w="3969" w:type="dxa"/>
            <w:gridSpan w:val="2"/>
          </w:tcPr>
          <w:p>
            <w:pPr>
              <w:pStyle w:val="TableParagraph"/>
              <w:spacing w:line="251" w:lineRule="exact"/>
              <w:ind w:left="110"/>
              <w:rPr>
                <w:b/>
                <w:sz w:val="22"/>
              </w:rPr>
            </w:pPr>
            <w:r>
              <w:rPr>
                <w:b/>
                <w:sz w:val="22"/>
              </w:rPr>
              <w:t>Evaluation</w:t>
            </w:r>
            <w:r>
              <w:rPr>
                <w:b/>
                <w:spacing w:val="-3"/>
                <w:sz w:val="22"/>
              </w:rPr>
              <w:t> </w:t>
            </w:r>
            <w:r>
              <w:rPr>
                <w:b/>
                <w:sz w:val="22"/>
              </w:rPr>
              <w:t>of</w:t>
            </w:r>
            <w:r>
              <w:rPr>
                <w:b/>
                <w:spacing w:val="-4"/>
                <w:sz w:val="22"/>
              </w:rPr>
              <w:t> </w:t>
            </w:r>
            <w:r>
              <w:rPr>
                <w:b/>
                <w:spacing w:val="-2"/>
                <w:sz w:val="22"/>
              </w:rPr>
              <w:t>qualifications</w:t>
            </w:r>
          </w:p>
        </w:tc>
        <w:tc>
          <w:tcPr>
            <w:tcW w:w="4107" w:type="dxa"/>
            <w:gridSpan w:val="2"/>
          </w:tcPr>
          <w:p>
            <w:pPr>
              <w:pStyle w:val="TableParagraph"/>
              <w:spacing w:line="251" w:lineRule="exact"/>
              <w:ind w:left="1256"/>
              <w:rPr>
                <w:b/>
                <w:sz w:val="22"/>
              </w:rPr>
            </w:pPr>
            <w:r>
              <w:rPr>
                <w:b/>
                <w:sz w:val="22"/>
              </w:rPr>
              <w:t>Total</w:t>
            </w:r>
            <w:r>
              <w:rPr>
                <w:b/>
                <w:spacing w:val="-3"/>
                <w:sz w:val="22"/>
              </w:rPr>
              <w:t> </w:t>
            </w:r>
            <w:r>
              <w:rPr>
                <w:b/>
                <w:sz w:val="22"/>
              </w:rPr>
              <w:t>score</w:t>
            </w:r>
            <w:r>
              <w:rPr>
                <w:b/>
                <w:spacing w:val="-2"/>
                <w:sz w:val="22"/>
              </w:rPr>
              <w:t> </w:t>
            </w:r>
            <w:r>
              <w:rPr>
                <w:b/>
                <w:spacing w:val="-4"/>
                <w:sz w:val="22"/>
              </w:rPr>
              <w:t>30/30</w:t>
            </w:r>
          </w:p>
        </w:tc>
      </w:tr>
      <w:tr>
        <w:trPr>
          <w:trHeight w:val="1070" w:hRule="atLeast"/>
        </w:trPr>
        <w:tc>
          <w:tcPr>
            <w:tcW w:w="1556" w:type="dxa"/>
            <w:vMerge/>
            <w:tcBorders>
              <w:top w:val="nil"/>
            </w:tcBorders>
          </w:tcPr>
          <w:p>
            <w:pPr>
              <w:rPr>
                <w:sz w:val="2"/>
                <w:szCs w:val="2"/>
              </w:rPr>
            </w:pPr>
          </w:p>
        </w:tc>
        <w:tc>
          <w:tcPr>
            <w:tcW w:w="3969" w:type="dxa"/>
            <w:gridSpan w:val="2"/>
          </w:tcPr>
          <w:p>
            <w:pPr>
              <w:pStyle w:val="TableParagraph"/>
              <w:spacing w:line="266" w:lineRule="exact"/>
              <w:ind w:left="110"/>
              <w:rPr>
                <w:sz w:val="22"/>
              </w:rPr>
            </w:pPr>
            <w:r>
              <w:rPr>
                <w:sz w:val="22"/>
              </w:rPr>
              <w:t>Research</w:t>
            </w:r>
            <w:r>
              <w:rPr>
                <w:spacing w:val="-3"/>
                <w:sz w:val="22"/>
              </w:rPr>
              <w:t> </w:t>
            </w:r>
            <w:r>
              <w:rPr>
                <w:spacing w:val="-2"/>
                <w:sz w:val="22"/>
              </w:rPr>
              <w:t>Project</w:t>
            </w:r>
          </w:p>
          <w:p>
            <w:pPr>
              <w:pStyle w:val="TableParagraph"/>
              <w:spacing w:line="244" w:lineRule="auto"/>
              <w:ind w:left="110"/>
              <w:rPr>
                <w:sz w:val="22"/>
              </w:rPr>
            </w:pPr>
            <w:r>
              <w:rPr>
                <w:sz w:val="22"/>
              </w:rPr>
              <w:t>Note: for the</w:t>
            </w:r>
            <w:r>
              <w:rPr>
                <w:spacing w:val="-1"/>
                <w:sz w:val="22"/>
              </w:rPr>
              <w:t> </w:t>
            </w:r>
            <w:r>
              <w:rPr>
                <w:sz w:val="22"/>
              </w:rPr>
              <w:t>project</w:t>
            </w:r>
            <w:r>
              <w:rPr>
                <w:spacing w:val="-1"/>
                <w:sz w:val="22"/>
              </w:rPr>
              <w:t> </w:t>
            </w:r>
            <w:r>
              <w:rPr>
                <w:sz w:val="22"/>
              </w:rPr>
              <w:t>use</w:t>
            </w:r>
            <w:r>
              <w:rPr>
                <w:spacing w:val="-1"/>
                <w:sz w:val="22"/>
              </w:rPr>
              <w:t> </w:t>
            </w:r>
            <w:r>
              <w:rPr>
                <w:sz w:val="22"/>
              </w:rPr>
              <w:t>only</w:t>
            </w:r>
            <w:r>
              <w:rPr>
                <w:spacing w:val="-5"/>
                <w:sz w:val="22"/>
              </w:rPr>
              <w:t> </w:t>
            </w:r>
            <w:r>
              <w:rPr>
                <w:sz w:val="22"/>
              </w:rPr>
              <w:t>the</w:t>
            </w:r>
            <w:r>
              <w:rPr>
                <w:spacing w:val="-1"/>
                <w:sz w:val="22"/>
              </w:rPr>
              <w:t> </w:t>
            </w:r>
            <w:r>
              <w:rPr>
                <w:sz w:val="22"/>
              </w:rPr>
              <w:t>scheme present at the following link:</w:t>
            </w:r>
          </w:p>
        </w:tc>
        <w:tc>
          <w:tcPr>
            <w:tcW w:w="4107" w:type="dxa"/>
            <w:gridSpan w:val="2"/>
          </w:tcPr>
          <w:p>
            <w:pPr>
              <w:pStyle w:val="TableParagraph"/>
              <w:spacing w:line="266" w:lineRule="exact"/>
              <w:ind w:left="13" w:right="1"/>
              <w:jc w:val="center"/>
              <w:rPr>
                <w:sz w:val="22"/>
              </w:rPr>
            </w:pPr>
            <w:r>
              <w:rPr>
                <w:sz w:val="22"/>
              </w:rPr>
              <w:t>Total</w:t>
            </w:r>
            <w:r>
              <w:rPr>
                <w:spacing w:val="-4"/>
                <w:sz w:val="22"/>
              </w:rPr>
              <w:t> </w:t>
            </w:r>
            <w:r>
              <w:rPr>
                <w:sz w:val="22"/>
              </w:rPr>
              <w:t>Score:</w:t>
            </w:r>
            <w:r>
              <w:rPr>
                <w:spacing w:val="-5"/>
                <w:sz w:val="22"/>
              </w:rPr>
              <w:t> </w:t>
            </w:r>
            <w:r>
              <w:rPr>
                <w:spacing w:val="-7"/>
                <w:sz w:val="22"/>
              </w:rPr>
              <w:t>20</w:t>
            </w:r>
          </w:p>
        </w:tc>
      </w:tr>
      <w:tr>
        <w:trPr>
          <w:trHeight w:val="270" w:hRule="atLeast"/>
        </w:trPr>
        <w:tc>
          <w:tcPr>
            <w:tcW w:w="1556" w:type="dxa"/>
            <w:vMerge/>
            <w:tcBorders>
              <w:top w:val="nil"/>
            </w:tcBorders>
          </w:tcPr>
          <w:p>
            <w:pPr>
              <w:rPr>
                <w:sz w:val="2"/>
                <w:szCs w:val="2"/>
              </w:rPr>
            </w:pPr>
          </w:p>
        </w:tc>
        <w:tc>
          <w:tcPr>
            <w:tcW w:w="3969" w:type="dxa"/>
            <w:gridSpan w:val="2"/>
          </w:tcPr>
          <w:p>
            <w:pPr>
              <w:pStyle w:val="TableParagraph"/>
              <w:spacing w:line="246" w:lineRule="exact" w:before="5"/>
              <w:ind w:left="110"/>
              <w:rPr>
                <w:sz w:val="22"/>
              </w:rPr>
            </w:pPr>
            <w:r>
              <w:rPr>
                <w:spacing w:val="-5"/>
                <w:sz w:val="22"/>
              </w:rPr>
              <w:t>CV</w:t>
            </w:r>
          </w:p>
        </w:tc>
        <w:tc>
          <w:tcPr>
            <w:tcW w:w="4107" w:type="dxa"/>
            <w:gridSpan w:val="2"/>
          </w:tcPr>
          <w:p>
            <w:pPr>
              <w:pStyle w:val="TableParagraph"/>
              <w:spacing w:line="246" w:lineRule="exact" w:before="5"/>
              <w:ind w:left="13"/>
              <w:jc w:val="center"/>
              <w:rPr>
                <w:sz w:val="22"/>
              </w:rPr>
            </w:pPr>
            <w:r>
              <w:rPr>
                <w:sz w:val="22"/>
              </w:rPr>
              <w:t>Total</w:t>
            </w:r>
            <w:r>
              <w:rPr>
                <w:spacing w:val="-3"/>
                <w:sz w:val="22"/>
              </w:rPr>
              <w:t> </w:t>
            </w:r>
            <w:r>
              <w:rPr>
                <w:sz w:val="22"/>
              </w:rPr>
              <w:t>Score:</w:t>
            </w:r>
            <w:r>
              <w:rPr>
                <w:spacing w:val="-4"/>
                <w:sz w:val="22"/>
              </w:rPr>
              <w:t> </w:t>
            </w:r>
            <w:r>
              <w:rPr>
                <w:spacing w:val="-10"/>
                <w:sz w:val="22"/>
              </w:rPr>
              <w:t>5</w:t>
            </w:r>
          </w:p>
        </w:tc>
      </w:tr>
      <w:tr>
        <w:trPr>
          <w:trHeight w:val="537" w:hRule="atLeast"/>
        </w:trPr>
        <w:tc>
          <w:tcPr>
            <w:tcW w:w="1556" w:type="dxa"/>
            <w:vMerge/>
            <w:tcBorders>
              <w:top w:val="nil"/>
            </w:tcBorders>
          </w:tcPr>
          <w:p>
            <w:pPr>
              <w:rPr>
                <w:sz w:val="2"/>
                <w:szCs w:val="2"/>
              </w:rPr>
            </w:pPr>
          </w:p>
        </w:tc>
        <w:tc>
          <w:tcPr>
            <w:tcW w:w="3969" w:type="dxa"/>
            <w:gridSpan w:val="2"/>
          </w:tcPr>
          <w:p>
            <w:pPr>
              <w:pStyle w:val="TableParagraph"/>
              <w:spacing w:line="267" w:lineRule="exact"/>
              <w:ind w:left="110"/>
              <w:rPr>
                <w:sz w:val="22"/>
              </w:rPr>
            </w:pPr>
            <w:r>
              <w:rPr>
                <w:sz w:val="22"/>
              </w:rPr>
              <w:t>Other</w:t>
            </w:r>
            <w:r>
              <w:rPr>
                <w:spacing w:val="-7"/>
                <w:sz w:val="22"/>
              </w:rPr>
              <w:t> </w:t>
            </w:r>
            <w:r>
              <w:rPr>
                <w:sz w:val="22"/>
              </w:rPr>
              <w:t>qualifications:</w:t>
            </w:r>
            <w:r>
              <w:rPr>
                <w:spacing w:val="-9"/>
                <w:sz w:val="22"/>
              </w:rPr>
              <w:t> </w:t>
            </w:r>
            <w:r>
              <w:rPr>
                <w:spacing w:val="-2"/>
                <w:sz w:val="22"/>
              </w:rPr>
              <w:t>Publications,</w:t>
            </w:r>
          </w:p>
          <w:p>
            <w:pPr>
              <w:pStyle w:val="TableParagraph"/>
              <w:spacing w:line="246" w:lineRule="exact" w:before="5"/>
              <w:ind w:left="110"/>
              <w:rPr>
                <w:sz w:val="22"/>
              </w:rPr>
            </w:pPr>
            <w:r>
              <w:rPr>
                <w:sz w:val="22"/>
              </w:rPr>
              <w:t>Participation</w:t>
            </w:r>
            <w:r>
              <w:rPr>
                <w:spacing w:val="-7"/>
                <w:sz w:val="22"/>
              </w:rPr>
              <w:t> </w:t>
            </w:r>
            <w:r>
              <w:rPr>
                <w:sz w:val="22"/>
              </w:rPr>
              <w:t>at</w:t>
            </w:r>
            <w:r>
              <w:rPr>
                <w:spacing w:val="-6"/>
                <w:sz w:val="22"/>
              </w:rPr>
              <w:t> </w:t>
            </w:r>
            <w:r>
              <w:rPr>
                <w:sz w:val="22"/>
              </w:rPr>
              <w:t>scientific</w:t>
            </w:r>
            <w:r>
              <w:rPr>
                <w:spacing w:val="-5"/>
                <w:sz w:val="22"/>
              </w:rPr>
              <w:t> </w:t>
            </w:r>
            <w:r>
              <w:rPr>
                <w:spacing w:val="-2"/>
                <w:sz w:val="22"/>
              </w:rPr>
              <w:t>meetings</w:t>
            </w:r>
          </w:p>
        </w:tc>
        <w:tc>
          <w:tcPr>
            <w:tcW w:w="4107" w:type="dxa"/>
            <w:gridSpan w:val="2"/>
          </w:tcPr>
          <w:p>
            <w:pPr>
              <w:pStyle w:val="TableParagraph"/>
              <w:spacing w:line="267" w:lineRule="exact"/>
              <w:ind w:left="13"/>
              <w:jc w:val="center"/>
              <w:rPr>
                <w:sz w:val="22"/>
              </w:rPr>
            </w:pPr>
            <w:r>
              <w:rPr>
                <w:sz w:val="22"/>
              </w:rPr>
              <w:t>Total</w:t>
            </w:r>
            <w:r>
              <w:rPr>
                <w:spacing w:val="-3"/>
                <w:sz w:val="22"/>
              </w:rPr>
              <w:t> </w:t>
            </w:r>
            <w:r>
              <w:rPr>
                <w:sz w:val="22"/>
              </w:rPr>
              <w:t>Score:</w:t>
            </w:r>
            <w:r>
              <w:rPr>
                <w:spacing w:val="-4"/>
                <w:sz w:val="22"/>
              </w:rPr>
              <w:t> </w:t>
            </w:r>
            <w:r>
              <w:rPr>
                <w:spacing w:val="-12"/>
                <w:sz w:val="22"/>
              </w:rPr>
              <w:t>5</w:t>
            </w:r>
          </w:p>
        </w:tc>
      </w:tr>
      <w:tr>
        <w:trPr>
          <w:trHeight w:val="2417" w:hRule="atLeast"/>
        </w:trPr>
        <w:tc>
          <w:tcPr>
            <w:tcW w:w="1556" w:type="dxa"/>
            <w:vMerge/>
            <w:tcBorders>
              <w:top w:val="nil"/>
            </w:tcBorders>
          </w:tcPr>
          <w:p>
            <w:pPr>
              <w:rPr>
                <w:sz w:val="2"/>
                <w:szCs w:val="2"/>
              </w:rPr>
            </w:pPr>
          </w:p>
        </w:tc>
        <w:tc>
          <w:tcPr>
            <w:tcW w:w="3969" w:type="dxa"/>
            <w:gridSpan w:val="2"/>
          </w:tcPr>
          <w:p>
            <w:pPr>
              <w:pStyle w:val="TableParagraph"/>
              <w:spacing w:line="266" w:lineRule="exact"/>
              <w:ind w:left="1191"/>
              <w:jc w:val="both"/>
              <w:rPr>
                <w:b/>
                <w:sz w:val="22"/>
              </w:rPr>
            </w:pPr>
            <w:r>
              <w:rPr>
                <w:b/>
                <w:sz w:val="22"/>
              </w:rPr>
              <w:t>Oral</w:t>
            </w:r>
            <w:r>
              <w:rPr>
                <w:b/>
                <w:spacing w:val="4"/>
                <w:sz w:val="22"/>
              </w:rPr>
              <w:t> </w:t>
            </w:r>
            <w:r>
              <w:rPr>
                <w:b/>
                <w:spacing w:val="-2"/>
                <w:sz w:val="22"/>
              </w:rPr>
              <w:t>Examination</w:t>
            </w:r>
          </w:p>
          <w:p>
            <w:pPr>
              <w:pStyle w:val="TableParagraph"/>
              <w:spacing w:before="5"/>
              <w:ind w:left="110" w:right="85"/>
              <w:jc w:val="both"/>
              <w:rPr>
                <w:sz w:val="22"/>
              </w:rPr>
            </w:pPr>
            <w:r>
              <w:rPr>
                <w:sz w:val="22"/>
              </w:rPr>
              <w:t>The oral examination will focus on the discussion</w:t>
            </w:r>
            <w:r>
              <w:rPr>
                <w:spacing w:val="-1"/>
                <w:sz w:val="22"/>
              </w:rPr>
              <w:t> </w:t>
            </w:r>
            <w:r>
              <w:rPr>
                <w:sz w:val="22"/>
              </w:rPr>
              <w:t>of</w:t>
            </w:r>
            <w:r>
              <w:rPr>
                <w:spacing w:val="-2"/>
                <w:sz w:val="22"/>
              </w:rPr>
              <w:t> </w:t>
            </w:r>
            <w:r>
              <w:rPr>
                <w:sz w:val="22"/>
              </w:rPr>
              <w:t>research</w:t>
            </w:r>
            <w:r>
              <w:rPr>
                <w:spacing w:val="-1"/>
                <w:sz w:val="22"/>
              </w:rPr>
              <w:t> </w:t>
            </w:r>
            <w:r>
              <w:rPr>
                <w:sz w:val="22"/>
              </w:rPr>
              <w:t>project, curriculum vitae</w:t>
            </w:r>
            <w:r>
              <w:rPr>
                <w:spacing w:val="-13"/>
                <w:sz w:val="22"/>
              </w:rPr>
              <w:t> </w:t>
            </w:r>
            <w:r>
              <w:rPr>
                <w:sz w:val="22"/>
              </w:rPr>
              <w:t>and</w:t>
            </w:r>
            <w:r>
              <w:rPr>
                <w:spacing w:val="-12"/>
                <w:sz w:val="22"/>
              </w:rPr>
              <w:t> </w:t>
            </w:r>
            <w:r>
              <w:rPr>
                <w:sz w:val="22"/>
              </w:rPr>
              <w:t>other</w:t>
            </w:r>
            <w:r>
              <w:rPr>
                <w:spacing w:val="-7"/>
                <w:sz w:val="22"/>
              </w:rPr>
              <w:t> </w:t>
            </w:r>
            <w:r>
              <w:rPr>
                <w:sz w:val="22"/>
              </w:rPr>
              <w:t>qualifications.</w:t>
            </w:r>
            <w:r>
              <w:rPr>
                <w:spacing w:val="-11"/>
                <w:sz w:val="22"/>
              </w:rPr>
              <w:t> </w:t>
            </w:r>
            <w:r>
              <w:rPr>
                <w:sz w:val="22"/>
              </w:rPr>
              <w:t>Candidate’s skills</w:t>
            </w:r>
            <w:r>
              <w:rPr>
                <w:spacing w:val="-9"/>
                <w:sz w:val="22"/>
              </w:rPr>
              <w:t> </w:t>
            </w:r>
            <w:r>
              <w:rPr>
                <w:sz w:val="22"/>
              </w:rPr>
              <w:t>will</w:t>
            </w:r>
            <w:r>
              <w:rPr>
                <w:spacing w:val="-9"/>
                <w:sz w:val="22"/>
              </w:rPr>
              <w:t> </w:t>
            </w:r>
            <w:r>
              <w:rPr>
                <w:sz w:val="22"/>
              </w:rPr>
              <w:t>be</w:t>
            </w:r>
            <w:r>
              <w:rPr>
                <w:spacing w:val="-11"/>
                <w:sz w:val="22"/>
              </w:rPr>
              <w:t> </w:t>
            </w:r>
            <w:r>
              <w:rPr>
                <w:sz w:val="22"/>
              </w:rPr>
              <w:t>evaluated</w:t>
            </w:r>
            <w:r>
              <w:rPr>
                <w:spacing w:val="-10"/>
                <w:sz w:val="22"/>
              </w:rPr>
              <w:t> </w:t>
            </w:r>
            <w:r>
              <w:rPr>
                <w:sz w:val="22"/>
              </w:rPr>
              <w:t>to</w:t>
            </w:r>
            <w:r>
              <w:rPr>
                <w:spacing w:val="-10"/>
                <w:sz w:val="22"/>
              </w:rPr>
              <w:t> </w:t>
            </w:r>
            <w:r>
              <w:rPr>
                <w:sz w:val="22"/>
              </w:rPr>
              <w:t>verify</w:t>
            </w:r>
            <w:r>
              <w:rPr>
                <w:spacing w:val="-8"/>
                <w:sz w:val="22"/>
              </w:rPr>
              <w:t> </w:t>
            </w:r>
            <w:r>
              <w:rPr>
                <w:sz w:val="22"/>
              </w:rPr>
              <w:t>its</w:t>
            </w:r>
            <w:r>
              <w:rPr>
                <w:spacing w:val="-9"/>
                <w:sz w:val="22"/>
              </w:rPr>
              <w:t> </w:t>
            </w:r>
            <w:r>
              <w:rPr>
                <w:sz w:val="22"/>
              </w:rPr>
              <w:t>abilities to carry out the proposed project.</w:t>
            </w:r>
          </w:p>
          <w:p>
            <w:pPr>
              <w:pStyle w:val="TableParagraph"/>
              <w:spacing w:line="237" w:lineRule="auto"/>
              <w:ind w:left="110" w:right="92"/>
              <w:jc w:val="both"/>
              <w:rPr>
                <w:sz w:val="22"/>
              </w:rPr>
            </w:pPr>
            <w:r>
              <w:rPr>
                <w:sz w:val="22"/>
              </w:rPr>
              <w:t>For foreign candidates there will be the </w:t>
            </w:r>
            <w:r>
              <w:rPr>
                <w:spacing w:val="-2"/>
                <w:sz w:val="22"/>
              </w:rPr>
              <w:t>possibility</w:t>
            </w:r>
            <w:r>
              <w:rPr>
                <w:spacing w:val="-9"/>
                <w:sz w:val="22"/>
              </w:rPr>
              <w:t> </w:t>
            </w:r>
            <w:r>
              <w:rPr>
                <w:spacing w:val="-2"/>
                <w:sz w:val="22"/>
              </w:rPr>
              <w:t>to</w:t>
            </w:r>
            <w:r>
              <w:rPr>
                <w:spacing w:val="-11"/>
                <w:sz w:val="22"/>
              </w:rPr>
              <w:t> </w:t>
            </w:r>
            <w:r>
              <w:rPr>
                <w:spacing w:val="-2"/>
                <w:sz w:val="22"/>
              </w:rPr>
              <w:t>be</w:t>
            </w:r>
            <w:r>
              <w:rPr>
                <w:spacing w:val="-4"/>
                <w:sz w:val="22"/>
              </w:rPr>
              <w:t> </w:t>
            </w:r>
            <w:r>
              <w:rPr>
                <w:spacing w:val="-2"/>
                <w:sz w:val="22"/>
              </w:rPr>
              <w:t>examined</w:t>
            </w:r>
            <w:r>
              <w:rPr>
                <w:spacing w:val="-10"/>
                <w:sz w:val="22"/>
              </w:rPr>
              <w:t> </w:t>
            </w:r>
            <w:r>
              <w:rPr>
                <w:spacing w:val="-2"/>
                <w:sz w:val="22"/>
              </w:rPr>
              <w:t>by</w:t>
            </w:r>
            <w:r>
              <w:rPr>
                <w:spacing w:val="-8"/>
                <w:sz w:val="22"/>
              </w:rPr>
              <w:t> </w:t>
            </w:r>
            <w:r>
              <w:rPr>
                <w:spacing w:val="-2"/>
                <w:sz w:val="22"/>
              </w:rPr>
              <w:t>using</w:t>
            </w:r>
            <w:r>
              <w:rPr>
                <w:spacing w:val="-6"/>
                <w:sz w:val="22"/>
              </w:rPr>
              <w:t> </w:t>
            </w:r>
            <w:r>
              <w:rPr>
                <w:spacing w:val="-2"/>
                <w:sz w:val="22"/>
              </w:rPr>
              <w:t>a</w:t>
            </w:r>
            <w:r>
              <w:rPr>
                <w:spacing w:val="-7"/>
                <w:sz w:val="22"/>
              </w:rPr>
              <w:t> </w:t>
            </w:r>
            <w:r>
              <w:rPr>
                <w:spacing w:val="-2"/>
                <w:sz w:val="22"/>
              </w:rPr>
              <w:t>skype</w:t>
            </w:r>
          </w:p>
          <w:p>
            <w:pPr>
              <w:pStyle w:val="TableParagraph"/>
              <w:spacing w:line="246" w:lineRule="exact" w:before="5"/>
              <w:ind w:left="110"/>
              <w:rPr>
                <w:sz w:val="22"/>
              </w:rPr>
            </w:pPr>
            <w:r>
              <w:rPr>
                <w:spacing w:val="-2"/>
                <w:sz w:val="22"/>
              </w:rPr>
              <w:t>connection</w:t>
            </w:r>
          </w:p>
        </w:tc>
        <w:tc>
          <w:tcPr>
            <w:tcW w:w="4107" w:type="dxa"/>
            <w:gridSpan w:val="2"/>
          </w:tcPr>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spacing w:before="68"/>
              <w:rPr>
                <w:rFonts w:ascii="Liberation Sans Narrow"/>
                <w:b/>
                <w:sz w:val="22"/>
              </w:rPr>
            </w:pPr>
          </w:p>
          <w:p>
            <w:pPr>
              <w:pStyle w:val="TableParagraph"/>
              <w:ind w:left="1379"/>
              <w:rPr>
                <w:b/>
                <w:sz w:val="22"/>
              </w:rPr>
            </w:pPr>
            <w:r>
              <w:rPr>
                <w:b/>
                <w:sz w:val="22"/>
              </w:rPr>
              <w:t>Total</w:t>
            </w:r>
            <w:r>
              <w:rPr>
                <w:b/>
                <w:spacing w:val="-5"/>
                <w:sz w:val="22"/>
              </w:rPr>
              <w:t> </w:t>
            </w:r>
            <w:r>
              <w:rPr>
                <w:b/>
                <w:sz w:val="22"/>
              </w:rPr>
              <w:t>Score:</w:t>
            </w:r>
            <w:r>
              <w:rPr>
                <w:b/>
                <w:spacing w:val="-4"/>
                <w:sz w:val="22"/>
              </w:rPr>
              <w:t> </w:t>
            </w:r>
            <w:r>
              <w:rPr>
                <w:b/>
                <w:spacing w:val="-5"/>
                <w:sz w:val="22"/>
              </w:rPr>
              <w:t>30</w:t>
            </w:r>
          </w:p>
        </w:tc>
      </w:tr>
      <w:tr>
        <w:trPr>
          <w:trHeight w:val="270" w:hRule="atLeast"/>
        </w:trPr>
        <w:tc>
          <w:tcPr>
            <w:tcW w:w="1556" w:type="dxa"/>
            <w:vMerge/>
            <w:tcBorders>
              <w:top w:val="nil"/>
            </w:tcBorders>
          </w:tcPr>
          <w:p>
            <w:pPr>
              <w:rPr>
                <w:sz w:val="2"/>
                <w:szCs w:val="2"/>
              </w:rPr>
            </w:pPr>
          </w:p>
        </w:tc>
        <w:tc>
          <w:tcPr>
            <w:tcW w:w="8076" w:type="dxa"/>
            <w:gridSpan w:val="4"/>
          </w:tcPr>
          <w:p>
            <w:pPr>
              <w:pStyle w:val="TableParagraph"/>
              <w:spacing w:line="251" w:lineRule="exact"/>
              <w:ind w:left="110"/>
              <w:rPr>
                <w:sz w:val="22"/>
              </w:rPr>
            </w:pPr>
            <w:r>
              <w:rPr>
                <w:sz w:val="22"/>
              </w:rPr>
              <w:t>Minimum</w:t>
            </w:r>
            <w:r>
              <w:rPr>
                <w:spacing w:val="-1"/>
                <w:sz w:val="22"/>
              </w:rPr>
              <w:t> </w:t>
            </w:r>
            <w:r>
              <w:rPr>
                <w:sz w:val="22"/>
              </w:rPr>
              <w:t>Score</w:t>
            </w:r>
            <w:r>
              <w:rPr>
                <w:spacing w:val="-13"/>
                <w:sz w:val="22"/>
              </w:rPr>
              <w:t> </w:t>
            </w:r>
            <w:r>
              <w:rPr>
                <w:sz w:val="22"/>
              </w:rPr>
              <w:t>required</w:t>
            </w:r>
            <w:r>
              <w:rPr>
                <w:spacing w:val="-5"/>
                <w:sz w:val="22"/>
              </w:rPr>
              <w:t> </w:t>
            </w:r>
            <w:r>
              <w:rPr>
                <w:sz w:val="22"/>
              </w:rPr>
              <w:t>for</w:t>
            </w:r>
            <w:r>
              <w:rPr>
                <w:spacing w:val="-1"/>
                <w:sz w:val="22"/>
              </w:rPr>
              <w:t> </w:t>
            </w:r>
            <w:r>
              <w:rPr>
                <w:sz w:val="22"/>
              </w:rPr>
              <w:t>the</w:t>
            </w:r>
            <w:r>
              <w:rPr>
                <w:spacing w:val="-6"/>
                <w:sz w:val="22"/>
              </w:rPr>
              <w:t> </w:t>
            </w:r>
            <w:r>
              <w:rPr>
                <w:sz w:val="22"/>
              </w:rPr>
              <w:t>admission</w:t>
            </w:r>
            <w:r>
              <w:rPr>
                <w:spacing w:val="-5"/>
                <w:sz w:val="22"/>
              </w:rPr>
              <w:t> </w:t>
            </w:r>
            <w:r>
              <w:rPr>
                <w:sz w:val="22"/>
              </w:rPr>
              <w:t>to</w:t>
            </w:r>
            <w:r>
              <w:rPr>
                <w:spacing w:val="-1"/>
                <w:sz w:val="22"/>
              </w:rPr>
              <w:t> </w:t>
            </w:r>
            <w:r>
              <w:rPr>
                <w:sz w:val="22"/>
              </w:rPr>
              <w:t>the</w:t>
            </w:r>
            <w:r>
              <w:rPr>
                <w:spacing w:val="-6"/>
                <w:sz w:val="22"/>
              </w:rPr>
              <w:t> </w:t>
            </w:r>
            <w:r>
              <w:rPr>
                <w:sz w:val="22"/>
              </w:rPr>
              <w:t>oral</w:t>
            </w:r>
            <w:r>
              <w:rPr>
                <w:spacing w:val="-3"/>
                <w:sz w:val="22"/>
              </w:rPr>
              <w:t> </w:t>
            </w:r>
            <w:r>
              <w:rPr>
                <w:sz w:val="22"/>
              </w:rPr>
              <w:t>examination:</w:t>
            </w:r>
            <w:r>
              <w:rPr>
                <w:spacing w:val="-5"/>
                <w:sz w:val="22"/>
              </w:rPr>
              <w:t> </w:t>
            </w:r>
            <w:r>
              <w:rPr>
                <w:sz w:val="22"/>
              </w:rPr>
              <w:t>21</w:t>
            </w:r>
            <w:r>
              <w:rPr>
                <w:spacing w:val="-1"/>
                <w:sz w:val="22"/>
              </w:rPr>
              <w:t> </w:t>
            </w:r>
            <w:r>
              <w:rPr>
                <w:spacing w:val="-2"/>
                <w:sz w:val="22"/>
              </w:rPr>
              <w:t>point.</w:t>
            </w:r>
          </w:p>
        </w:tc>
      </w:tr>
      <w:tr>
        <w:trPr>
          <w:trHeight w:val="803" w:hRule="atLeast"/>
        </w:trPr>
        <w:tc>
          <w:tcPr>
            <w:tcW w:w="1556" w:type="dxa"/>
          </w:tcPr>
          <w:p>
            <w:pPr>
              <w:pStyle w:val="TableParagraph"/>
              <w:spacing w:line="237" w:lineRule="auto"/>
              <w:ind w:left="110" w:right="203"/>
              <w:rPr>
                <w:b/>
                <w:sz w:val="22"/>
              </w:rPr>
            </w:pPr>
            <w:r>
              <w:rPr>
                <w:b/>
                <w:sz w:val="22"/>
              </w:rPr>
              <w:t>Positions</w:t>
            </w:r>
            <w:r>
              <w:rPr>
                <w:b/>
                <w:spacing w:val="-13"/>
                <w:sz w:val="22"/>
              </w:rPr>
              <w:t> </w:t>
            </w:r>
            <w:r>
              <w:rPr>
                <w:b/>
                <w:sz w:val="22"/>
              </w:rPr>
              <w:t>and </w:t>
            </w:r>
            <w:r>
              <w:rPr>
                <w:b/>
                <w:spacing w:val="-4"/>
                <w:sz w:val="22"/>
              </w:rPr>
              <w:t>PhD</w:t>
            </w:r>
          </w:p>
          <w:p>
            <w:pPr>
              <w:pStyle w:val="TableParagraph"/>
              <w:spacing w:line="246" w:lineRule="exact" w:before="6"/>
              <w:ind w:left="110"/>
              <w:rPr>
                <w:b/>
                <w:sz w:val="22"/>
              </w:rPr>
            </w:pPr>
            <w:r>
              <w:rPr>
                <w:b/>
                <w:spacing w:val="-2"/>
                <w:sz w:val="22"/>
              </w:rPr>
              <w:t>fellowships</w:t>
            </w:r>
          </w:p>
        </w:tc>
        <w:tc>
          <w:tcPr>
            <w:tcW w:w="8076" w:type="dxa"/>
            <w:gridSpan w:val="4"/>
          </w:tcPr>
          <w:p>
            <w:pPr>
              <w:pStyle w:val="TableParagraph"/>
              <w:spacing w:line="237" w:lineRule="auto"/>
              <w:ind w:left="110"/>
              <w:rPr>
                <w:sz w:val="22"/>
              </w:rPr>
            </w:pPr>
            <w:r>
              <w:rPr>
                <w:sz w:val="22"/>
              </w:rPr>
              <w:t>1 (one) positions with PhD fellowship on topic: “</w:t>
            </w:r>
            <w:r>
              <w:rPr>
                <w:b/>
                <w:sz w:val="22"/>
              </w:rPr>
              <w:t>Bioinformatics analysis</w:t>
            </w:r>
            <w:r>
              <w:rPr>
                <w:b/>
                <w:spacing w:val="-3"/>
                <w:sz w:val="22"/>
              </w:rPr>
              <w:t> </w:t>
            </w:r>
            <w:r>
              <w:rPr>
                <w:b/>
                <w:sz w:val="22"/>
              </w:rPr>
              <w:t>of multi-omics data</w:t>
            </w:r>
            <w:r>
              <w:rPr>
                <w:b/>
                <w:spacing w:val="51"/>
                <w:sz w:val="22"/>
              </w:rPr>
              <w:t> </w:t>
            </w:r>
            <w:r>
              <w:rPr>
                <w:b/>
                <w:sz w:val="22"/>
              </w:rPr>
              <w:t>for</w:t>
            </w:r>
            <w:r>
              <w:rPr>
                <w:b/>
                <w:spacing w:val="53"/>
                <w:sz w:val="22"/>
              </w:rPr>
              <w:t> </w:t>
            </w:r>
            <w:r>
              <w:rPr>
                <w:b/>
                <w:sz w:val="22"/>
              </w:rPr>
              <w:t>cancer</w:t>
            </w:r>
            <w:r>
              <w:rPr>
                <w:b/>
                <w:spacing w:val="54"/>
                <w:sz w:val="22"/>
              </w:rPr>
              <w:t> </w:t>
            </w:r>
            <w:r>
              <w:rPr>
                <w:b/>
                <w:sz w:val="22"/>
              </w:rPr>
              <w:t>research</w:t>
            </w:r>
            <w:r>
              <w:rPr>
                <w:b/>
                <w:spacing w:val="62"/>
                <w:sz w:val="22"/>
              </w:rPr>
              <w:t> </w:t>
            </w:r>
            <w:r>
              <w:rPr>
                <w:b/>
                <w:sz w:val="22"/>
              </w:rPr>
              <w:t>through</w:t>
            </w:r>
            <w:r>
              <w:rPr>
                <w:b/>
                <w:spacing w:val="55"/>
                <w:sz w:val="22"/>
              </w:rPr>
              <w:t> </w:t>
            </w:r>
            <w:r>
              <w:rPr>
                <w:b/>
                <w:sz w:val="22"/>
              </w:rPr>
              <w:t>digital</w:t>
            </w:r>
            <w:r>
              <w:rPr>
                <w:b/>
                <w:spacing w:val="55"/>
                <w:sz w:val="22"/>
              </w:rPr>
              <w:t> </w:t>
            </w:r>
            <w:r>
              <w:rPr>
                <w:b/>
                <w:sz w:val="22"/>
              </w:rPr>
              <w:t>platforms</w:t>
            </w:r>
            <w:r>
              <w:rPr>
                <w:b/>
                <w:spacing w:val="58"/>
                <w:sz w:val="22"/>
              </w:rPr>
              <w:t> </w:t>
            </w:r>
            <w:r>
              <w:rPr>
                <w:b/>
                <w:sz w:val="22"/>
              </w:rPr>
              <w:t>and</w:t>
            </w:r>
            <w:r>
              <w:rPr>
                <w:b/>
                <w:spacing w:val="62"/>
                <w:sz w:val="22"/>
              </w:rPr>
              <w:t> </w:t>
            </w:r>
            <w:r>
              <w:rPr>
                <w:b/>
                <w:sz w:val="22"/>
              </w:rPr>
              <w:t>solutions</w:t>
            </w:r>
            <w:r>
              <w:rPr>
                <w:sz w:val="22"/>
              </w:rPr>
              <w:t>”</w:t>
            </w:r>
            <w:r>
              <w:rPr>
                <w:spacing w:val="60"/>
                <w:sz w:val="22"/>
              </w:rPr>
              <w:t> </w:t>
            </w:r>
            <w:r>
              <w:rPr>
                <w:sz w:val="22"/>
              </w:rPr>
              <w:t>(Subject</w:t>
            </w:r>
            <w:r>
              <w:rPr>
                <w:spacing w:val="57"/>
                <w:sz w:val="22"/>
              </w:rPr>
              <w:t> </w:t>
            </w:r>
            <w:r>
              <w:rPr>
                <w:spacing w:val="-2"/>
                <w:sz w:val="22"/>
              </w:rPr>
              <w:t>Area:</w:t>
            </w:r>
          </w:p>
          <w:p>
            <w:pPr>
              <w:pStyle w:val="TableParagraph"/>
              <w:spacing w:line="246" w:lineRule="exact" w:before="6"/>
              <w:ind w:left="110"/>
              <w:rPr>
                <w:sz w:val="22"/>
              </w:rPr>
            </w:pPr>
            <w:r>
              <w:rPr>
                <w:spacing w:val="-2"/>
                <w:sz w:val="22"/>
              </w:rPr>
              <w:t>Pathology).</w:t>
            </w:r>
          </w:p>
        </w:tc>
      </w:tr>
      <w:tr>
        <w:trPr>
          <w:trHeight w:val="270" w:hRule="atLeast"/>
        </w:trPr>
        <w:tc>
          <w:tcPr>
            <w:tcW w:w="1556" w:type="dxa"/>
            <w:vMerge w:val="restart"/>
          </w:tcPr>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spacing w:before="97"/>
              <w:rPr>
                <w:rFonts w:ascii="Liberation Sans Narrow"/>
                <w:b/>
                <w:sz w:val="22"/>
              </w:rPr>
            </w:pPr>
          </w:p>
          <w:p>
            <w:pPr>
              <w:pStyle w:val="TableParagraph"/>
              <w:ind w:left="110"/>
              <w:rPr>
                <w:b/>
                <w:sz w:val="22"/>
              </w:rPr>
            </w:pPr>
            <w:r>
              <w:rPr>
                <w:b/>
                <w:spacing w:val="-2"/>
                <w:sz w:val="22"/>
              </w:rPr>
              <w:t>Agenda</w:t>
            </w:r>
          </w:p>
        </w:tc>
        <w:tc>
          <w:tcPr>
            <w:tcW w:w="1981" w:type="dxa"/>
          </w:tcPr>
          <w:p>
            <w:pPr>
              <w:pStyle w:val="TableParagraph"/>
              <w:spacing w:line="251" w:lineRule="exact"/>
              <w:ind w:left="18"/>
              <w:jc w:val="center"/>
              <w:rPr>
                <w:b/>
                <w:sz w:val="22"/>
              </w:rPr>
            </w:pPr>
            <w:r>
              <w:rPr>
                <w:b/>
                <w:spacing w:val="-2"/>
                <w:sz w:val="22"/>
              </w:rPr>
              <w:t>Description</w:t>
            </w:r>
          </w:p>
        </w:tc>
        <w:tc>
          <w:tcPr>
            <w:tcW w:w="1988" w:type="dxa"/>
          </w:tcPr>
          <w:p>
            <w:pPr>
              <w:pStyle w:val="TableParagraph"/>
              <w:spacing w:line="251" w:lineRule="exact"/>
              <w:ind w:left="35" w:right="1"/>
              <w:jc w:val="center"/>
              <w:rPr>
                <w:b/>
                <w:sz w:val="22"/>
              </w:rPr>
            </w:pPr>
            <w:r>
              <w:rPr>
                <w:b/>
                <w:spacing w:val="-4"/>
                <w:sz w:val="22"/>
              </w:rPr>
              <w:t>When</w:t>
            </w:r>
          </w:p>
        </w:tc>
        <w:tc>
          <w:tcPr>
            <w:tcW w:w="1556" w:type="dxa"/>
          </w:tcPr>
          <w:p>
            <w:pPr>
              <w:pStyle w:val="TableParagraph"/>
              <w:spacing w:line="251" w:lineRule="exact"/>
              <w:ind w:left="17" w:right="4"/>
              <w:jc w:val="center"/>
              <w:rPr>
                <w:b/>
                <w:sz w:val="22"/>
              </w:rPr>
            </w:pPr>
            <w:r>
              <w:rPr>
                <w:b/>
                <w:spacing w:val="-4"/>
                <w:sz w:val="22"/>
              </w:rPr>
              <w:t>Time</w:t>
            </w:r>
          </w:p>
        </w:tc>
        <w:tc>
          <w:tcPr>
            <w:tcW w:w="2551" w:type="dxa"/>
          </w:tcPr>
          <w:p>
            <w:pPr>
              <w:pStyle w:val="TableParagraph"/>
              <w:spacing w:line="251" w:lineRule="exact"/>
              <w:ind w:left="37" w:right="3"/>
              <w:jc w:val="center"/>
              <w:rPr>
                <w:b/>
                <w:sz w:val="22"/>
              </w:rPr>
            </w:pPr>
            <w:r>
              <w:rPr>
                <w:b/>
                <w:spacing w:val="-4"/>
                <w:sz w:val="22"/>
              </w:rPr>
              <w:t>Where</w:t>
            </w:r>
          </w:p>
        </w:tc>
      </w:tr>
      <w:tr>
        <w:trPr>
          <w:trHeight w:val="537" w:hRule="atLeast"/>
        </w:trPr>
        <w:tc>
          <w:tcPr>
            <w:tcW w:w="1556" w:type="dxa"/>
            <w:vMerge/>
            <w:tcBorders>
              <w:top w:val="nil"/>
            </w:tcBorders>
          </w:tcPr>
          <w:p>
            <w:pPr>
              <w:rPr>
                <w:sz w:val="2"/>
                <w:szCs w:val="2"/>
              </w:rPr>
            </w:pPr>
          </w:p>
        </w:tc>
        <w:tc>
          <w:tcPr>
            <w:tcW w:w="1981" w:type="dxa"/>
          </w:tcPr>
          <w:p>
            <w:pPr>
              <w:pStyle w:val="TableParagraph"/>
              <w:spacing w:line="266" w:lineRule="exact"/>
              <w:ind w:left="110"/>
              <w:rPr>
                <w:sz w:val="22"/>
              </w:rPr>
            </w:pPr>
            <w:r>
              <w:rPr>
                <w:spacing w:val="-2"/>
                <w:sz w:val="22"/>
              </w:rPr>
              <w:t>Evaluation</w:t>
            </w:r>
          </w:p>
          <w:p>
            <w:pPr>
              <w:pStyle w:val="TableParagraph"/>
              <w:spacing w:line="252" w:lineRule="exact"/>
              <w:ind w:left="110"/>
              <w:rPr>
                <w:sz w:val="22"/>
              </w:rPr>
            </w:pPr>
            <w:r>
              <w:rPr>
                <w:spacing w:val="-2"/>
                <w:sz w:val="22"/>
              </w:rPr>
              <w:t>qualification</w:t>
            </w:r>
          </w:p>
        </w:tc>
        <w:tc>
          <w:tcPr>
            <w:tcW w:w="1988" w:type="dxa"/>
          </w:tcPr>
          <w:p>
            <w:pPr>
              <w:pStyle w:val="TableParagraph"/>
              <w:spacing w:before="135"/>
              <w:ind w:left="35"/>
              <w:jc w:val="center"/>
              <w:rPr>
                <w:sz w:val="22"/>
              </w:rPr>
            </w:pPr>
            <w:r>
              <w:rPr>
                <w:sz w:val="22"/>
              </w:rPr>
              <w:t>February</w:t>
            </w:r>
            <w:r>
              <w:rPr>
                <w:spacing w:val="-6"/>
                <w:sz w:val="22"/>
              </w:rPr>
              <w:t> </w:t>
            </w:r>
            <w:r>
              <w:rPr>
                <w:sz w:val="22"/>
              </w:rPr>
              <w:t>7,</w:t>
            </w:r>
            <w:r>
              <w:rPr>
                <w:spacing w:val="3"/>
                <w:sz w:val="22"/>
              </w:rPr>
              <w:t> </w:t>
            </w:r>
            <w:r>
              <w:rPr>
                <w:spacing w:val="-4"/>
                <w:sz w:val="22"/>
              </w:rPr>
              <w:t>2024</w:t>
            </w:r>
          </w:p>
        </w:tc>
        <w:tc>
          <w:tcPr>
            <w:tcW w:w="1556" w:type="dxa"/>
          </w:tcPr>
          <w:p>
            <w:pPr>
              <w:pStyle w:val="TableParagraph"/>
              <w:rPr>
                <w:rFonts w:ascii="Times New Roman"/>
                <w:sz w:val="20"/>
              </w:rPr>
            </w:pPr>
          </w:p>
        </w:tc>
        <w:tc>
          <w:tcPr>
            <w:tcW w:w="2551" w:type="dxa"/>
          </w:tcPr>
          <w:p>
            <w:pPr>
              <w:pStyle w:val="TableParagraph"/>
              <w:rPr>
                <w:rFonts w:ascii="Times New Roman"/>
                <w:sz w:val="20"/>
              </w:rPr>
            </w:pPr>
          </w:p>
        </w:tc>
      </w:tr>
      <w:tr>
        <w:trPr>
          <w:trHeight w:val="1343" w:hRule="atLeast"/>
        </w:trPr>
        <w:tc>
          <w:tcPr>
            <w:tcW w:w="1556" w:type="dxa"/>
            <w:vMerge/>
            <w:tcBorders>
              <w:top w:val="nil"/>
            </w:tcBorders>
          </w:tcPr>
          <w:p>
            <w:pPr>
              <w:rPr>
                <w:sz w:val="2"/>
                <w:szCs w:val="2"/>
              </w:rPr>
            </w:pPr>
          </w:p>
        </w:tc>
        <w:tc>
          <w:tcPr>
            <w:tcW w:w="1981" w:type="dxa"/>
          </w:tcPr>
          <w:p>
            <w:pPr>
              <w:pStyle w:val="TableParagraph"/>
              <w:rPr>
                <w:rFonts w:ascii="Liberation Sans Narrow"/>
                <w:b/>
                <w:sz w:val="22"/>
              </w:rPr>
            </w:pPr>
          </w:p>
          <w:p>
            <w:pPr>
              <w:pStyle w:val="TableParagraph"/>
              <w:spacing w:before="33"/>
              <w:rPr>
                <w:rFonts w:ascii="Liberation Sans Narrow"/>
                <w:b/>
                <w:sz w:val="22"/>
              </w:rPr>
            </w:pPr>
          </w:p>
          <w:p>
            <w:pPr>
              <w:pStyle w:val="TableParagraph"/>
              <w:ind w:left="18" w:right="10"/>
              <w:jc w:val="center"/>
              <w:rPr>
                <w:sz w:val="22"/>
              </w:rPr>
            </w:pPr>
            <w:r>
              <w:rPr>
                <w:sz w:val="22"/>
              </w:rPr>
              <w:t>Oral</w:t>
            </w:r>
            <w:r>
              <w:rPr>
                <w:spacing w:val="-1"/>
                <w:sz w:val="22"/>
              </w:rPr>
              <w:t> </w:t>
            </w:r>
            <w:r>
              <w:rPr>
                <w:spacing w:val="-2"/>
                <w:sz w:val="22"/>
              </w:rPr>
              <w:t>Examination</w:t>
            </w:r>
          </w:p>
        </w:tc>
        <w:tc>
          <w:tcPr>
            <w:tcW w:w="1988" w:type="dxa"/>
          </w:tcPr>
          <w:p>
            <w:pPr>
              <w:pStyle w:val="TableParagraph"/>
              <w:rPr>
                <w:rFonts w:ascii="Liberation Sans Narrow"/>
                <w:b/>
                <w:sz w:val="22"/>
              </w:rPr>
            </w:pPr>
          </w:p>
          <w:p>
            <w:pPr>
              <w:pStyle w:val="TableParagraph"/>
              <w:spacing w:before="33"/>
              <w:rPr>
                <w:rFonts w:ascii="Liberation Sans Narrow"/>
                <w:b/>
                <w:sz w:val="22"/>
              </w:rPr>
            </w:pPr>
          </w:p>
          <w:p>
            <w:pPr>
              <w:pStyle w:val="TableParagraph"/>
              <w:ind w:left="35" w:right="3"/>
              <w:jc w:val="center"/>
              <w:rPr>
                <w:sz w:val="22"/>
              </w:rPr>
            </w:pPr>
            <w:r>
              <w:rPr>
                <w:sz w:val="22"/>
              </w:rPr>
              <w:t>February</w:t>
            </w:r>
            <w:r>
              <w:rPr>
                <w:spacing w:val="-7"/>
                <w:sz w:val="22"/>
              </w:rPr>
              <w:t> </w:t>
            </w:r>
            <w:r>
              <w:rPr>
                <w:sz w:val="22"/>
              </w:rPr>
              <w:t>9,</w:t>
            </w:r>
            <w:r>
              <w:rPr>
                <w:spacing w:val="2"/>
                <w:sz w:val="22"/>
              </w:rPr>
              <w:t> </w:t>
            </w:r>
            <w:r>
              <w:rPr>
                <w:spacing w:val="-4"/>
                <w:sz w:val="22"/>
              </w:rPr>
              <w:t>2024</w:t>
            </w:r>
          </w:p>
        </w:tc>
        <w:tc>
          <w:tcPr>
            <w:tcW w:w="1556" w:type="dxa"/>
          </w:tcPr>
          <w:p>
            <w:pPr>
              <w:pStyle w:val="TableParagraph"/>
              <w:rPr>
                <w:rFonts w:ascii="Liberation Sans Narrow"/>
                <w:b/>
                <w:sz w:val="22"/>
              </w:rPr>
            </w:pPr>
          </w:p>
          <w:p>
            <w:pPr>
              <w:pStyle w:val="TableParagraph"/>
              <w:spacing w:before="33"/>
              <w:rPr>
                <w:rFonts w:ascii="Liberation Sans Narrow"/>
                <w:b/>
                <w:sz w:val="22"/>
              </w:rPr>
            </w:pPr>
          </w:p>
          <w:p>
            <w:pPr>
              <w:pStyle w:val="TableParagraph"/>
              <w:ind w:left="17"/>
              <w:jc w:val="center"/>
              <w:rPr>
                <w:sz w:val="22"/>
              </w:rPr>
            </w:pPr>
            <w:r>
              <w:rPr>
                <w:sz w:val="22"/>
              </w:rPr>
              <w:t>09:00</w:t>
            </w:r>
            <w:r>
              <w:rPr>
                <w:spacing w:val="-2"/>
                <w:sz w:val="22"/>
              </w:rPr>
              <w:t> </w:t>
            </w:r>
            <w:r>
              <w:rPr>
                <w:sz w:val="22"/>
              </w:rPr>
              <w:t>am</w:t>
            </w:r>
            <w:r>
              <w:rPr>
                <w:spacing w:val="-7"/>
                <w:sz w:val="22"/>
              </w:rPr>
              <w:t> </w:t>
            </w:r>
            <w:r>
              <w:rPr>
                <w:spacing w:val="-4"/>
                <w:sz w:val="22"/>
              </w:rPr>
              <w:t>CEST</w:t>
            </w:r>
          </w:p>
        </w:tc>
        <w:tc>
          <w:tcPr>
            <w:tcW w:w="2551" w:type="dxa"/>
          </w:tcPr>
          <w:p>
            <w:pPr>
              <w:pStyle w:val="TableParagraph"/>
              <w:ind w:left="197" w:right="169" w:firstLine="4"/>
              <w:jc w:val="center"/>
              <w:rPr>
                <w:sz w:val="22"/>
              </w:rPr>
            </w:pPr>
            <w:r>
              <w:rPr>
                <w:sz w:val="22"/>
              </w:rPr>
              <w:t>Aula 5C3, Ponte Pietro Bucci – Cubo 5C Piano Carrabile -DiBEST – Università</w:t>
            </w:r>
            <w:r>
              <w:rPr>
                <w:spacing w:val="-4"/>
                <w:sz w:val="22"/>
              </w:rPr>
              <w:t> </w:t>
            </w:r>
            <w:r>
              <w:rPr>
                <w:sz w:val="22"/>
              </w:rPr>
              <w:t>della</w:t>
            </w:r>
            <w:r>
              <w:rPr>
                <w:spacing w:val="-9"/>
                <w:sz w:val="22"/>
              </w:rPr>
              <w:t> </w:t>
            </w:r>
            <w:r>
              <w:rPr>
                <w:spacing w:val="-2"/>
                <w:sz w:val="22"/>
              </w:rPr>
              <w:t>Calabria</w:t>
            </w:r>
          </w:p>
          <w:p>
            <w:pPr>
              <w:pStyle w:val="TableParagraph"/>
              <w:spacing w:line="252" w:lineRule="exact"/>
              <w:ind w:left="37"/>
              <w:jc w:val="center"/>
              <w:rPr>
                <w:sz w:val="22"/>
              </w:rPr>
            </w:pPr>
            <w:r>
              <w:rPr>
                <w:sz w:val="22"/>
              </w:rPr>
              <w:t>Arcavacata</w:t>
            </w:r>
            <w:r>
              <w:rPr>
                <w:spacing w:val="-2"/>
                <w:sz w:val="22"/>
              </w:rPr>
              <w:t> </w:t>
            </w:r>
            <w:r>
              <w:rPr>
                <w:sz w:val="22"/>
              </w:rPr>
              <w:t>di</w:t>
            </w:r>
            <w:r>
              <w:rPr>
                <w:spacing w:val="-11"/>
                <w:sz w:val="22"/>
              </w:rPr>
              <w:t> </w:t>
            </w:r>
            <w:r>
              <w:rPr>
                <w:sz w:val="22"/>
              </w:rPr>
              <w:t>Rende</w:t>
            </w:r>
            <w:r>
              <w:rPr>
                <w:spacing w:val="-5"/>
                <w:sz w:val="22"/>
              </w:rPr>
              <w:t> </w:t>
            </w:r>
            <w:r>
              <w:rPr>
                <w:spacing w:val="-4"/>
                <w:sz w:val="22"/>
              </w:rPr>
              <w:t>(CS)</w:t>
            </w:r>
          </w:p>
        </w:tc>
      </w:tr>
      <w:tr>
        <w:trPr>
          <w:trHeight w:val="804" w:hRule="atLeast"/>
        </w:trPr>
        <w:tc>
          <w:tcPr>
            <w:tcW w:w="1556" w:type="dxa"/>
            <w:vMerge/>
            <w:tcBorders>
              <w:top w:val="nil"/>
            </w:tcBorders>
          </w:tcPr>
          <w:p>
            <w:pPr>
              <w:rPr>
                <w:sz w:val="2"/>
                <w:szCs w:val="2"/>
              </w:rPr>
            </w:pPr>
          </w:p>
        </w:tc>
        <w:tc>
          <w:tcPr>
            <w:tcW w:w="8076" w:type="dxa"/>
            <w:gridSpan w:val="4"/>
          </w:tcPr>
          <w:p>
            <w:pPr>
              <w:pStyle w:val="TableParagraph"/>
              <w:spacing w:line="237" w:lineRule="auto"/>
              <w:ind w:left="110"/>
              <w:rPr>
                <w:sz w:val="22"/>
              </w:rPr>
            </w:pPr>
            <w:r>
              <w:rPr>
                <w:sz w:val="22"/>
              </w:rPr>
              <w:t>The results of the tests will be published at the web address: </w:t>
            </w:r>
            <w:hyperlink r:id="rId22">
              <w:r>
                <w:rPr>
                  <w:color w:val="0000FF"/>
                  <w:spacing w:val="-2"/>
                  <w:sz w:val="22"/>
                  <w:u w:val="single" w:color="0000FF"/>
                </w:rPr>
                <w:t>https://www2.unical.it/portale/strutture/dipartimenti_240/dibest/ricerca/dottorati/lif</w:t>
              </w:r>
            </w:hyperlink>
          </w:p>
          <w:p>
            <w:pPr>
              <w:pStyle w:val="TableParagraph"/>
              <w:spacing w:line="246" w:lineRule="exact" w:before="6"/>
              <w:ind w:left="110"/>
              <w:rPr>
                <w:sz w:val="22"/>
              </w:rPr>
            </w:pPr>
            <w:hyperlink r:id="rId22">
              <w:r>
                <w:rPr>
                  <w:color w:val="0000FF"/>
                  <w:spacing w:val="-2"/>
                  <w:sz w:val="22"/>
                  <w:u w:val="single" w:color="0000FF"/>
                </w:rPr>
                <w:t>escience/newseventi/</w:t>
              </w:r>
            </w:hyperlink>
          </w:p>
        </w:tc>
      </w:tr>
      <w:tr>
        <w:trPr>
          <w:trHeight w:val="804" w:hRule="atLeast"/>
        </w:trPr>
        <w:tc>
          <w:tcPr>
            <w:tcW w:w="1556" w:type="dxa"/>
          </w:tcPr>
          <w:p>
            <w:pPr>
              <w:pStyle w:val="TableParagraph"/>
              <w:spacing w:line="266" w:lineRule="exact"/>
              <w:ind w:left="110"/>
              <w:rPr>
                <w:b/>
                <w:sz w:val="22"/>
              </w:rPr>
            </w:pPr>
            <w:r>
              <w:rPr>
                <w:b/>
                <w:spacing w:val="-2"/>
                <w:sz w:val="22"/>
              </w:rPr>
              <w:t>Information</w:t>
            </w:r>
          </w:p>
        </w:tc>
        <w:tc>
          <w:tcPr>
            <w:tcW w:w="8076" w:type="dxa"/>
            <w:gridSpan w:val="4"/>
          </w:tcPr>
          <w:p>
            <w:pPr>
              <w:pStyle w:val="TableParagraph"/>
              <w:spacing w:line="244" w:lineRule="auto"/>
              <w:ind w:left="110" w:right="95"/>
              <w:rPr>
                <w:sz w:val="22"/>
              </w:rPr>
            </w:pPr>
            <w:r>
              <w:rPr>
                <w:sz w:val="22"/>
              </w:rPr>
              <w:t>Coordinator: Prof. Tommaso Angelone, Dipartimento di Biologia, Ecologia e Scienze della Terra (DiBEST),</w:t>
            </w:r>
          </w:p>
          <w:p>
            <w:pPr>
              <w:pStyle w:val="TableParagraph"/>
              <w:spacing w:line="238" w:lineRule="exact"/>
              <w:ind w:left="110"/>
              <w:rPr>
                <w:sz w:val="22"/>
              </w:rPr>
            </w:pPr>
            <w:r>
              <w:rPr>
                <w:sz w:val="22"/>
              </w:rPr>
              <w:t>Tel.:</w:t>
            </w:r>
            <w:r>
              <w:rPr>
                <w:spacing w:val="-6"/>
                <w:sz w:val="22"/>
              </w:rPr>
              <w:t> </w:t>
            </w:r>
            <w:r>
              <w:rPr>
                <w:sz w:val="22"/>
              </w:rPr>
              <w:t>+39</w:t>
            </w:r>
            <w:r>
              <w:rPr>
                <w:spacing w:val="-8"/>
                <w:sz w:val="22"/>
              </w:rPr>
              <w:t> </w:t>
            </w:r>
            <w:r>
              <w:rPr>
                <w:sz w:val="22"/>
              </w:rPr>
              <w:t>0984/492902,</w:t>
            </w:r>
            <w:r>
              <w:rPr>
                <w:spacing w:val="-1"/>
                <w:sz w:val="22"/>
              </w:rPr>
              <w:t> </w:t>
            </w:r>
            <w:r>
              <w:rPr>
                <w:sz w:val="22"/>
              </w:rPr>
              <w:t>e-mail:</w:t>
            </w:r>
            <w:r>
              <w:rPr>
                <w:spacing w:val="-5"/>
                <w:sz w:val="22"/>
              </w:rPr>
              <w:t> </w:t>
            </w:r>
            <w:hyperlink r:id="rId21">
              <w:r>
                <w:rPr>
                  <w:color w:val="0000FF"/>
                  <w:spacing w:val="-2"/>
                  <w:sz w:val="22"/>
                  <w:u w:val="single" w:color="0000FF"/>
                </w:rPr>
                <w:t>tommaso.angelone@unical.it</w:t>
              </w:r>
            </w:hyperlink>
          </w:p>
        </w:tc>
      </w:tr>
      <w:tr>
        <w:trPr>
          <w:trHeight w:val="544" w:hRule="atLeast"/>
        </w:trPr>
        <w:tc>
          <w:tcPr>
            <w:tcW w:w="1556" w:type="dxa"/>
          </w:tcPr>
          <w:p>
            <w:pPr>
              <w:pStyle w:val="TableParagraph"/>
              <w:spacing w:before="5"/>
              <w:ind w:left="110"/>
              <w:rPr>
                <w:b/>
                <w:sz w:val="22"/>
              </w:rPr>
            </w:pPr>
            <w:r>
              <w:rPr>
                <w:b/>
                <w:sz w:val="22"/>
              </w:rPr>
              <w:t>Phd</w:t>
            </w:r>
            <w:r>
              <w:rPr>
                <w:b/>
                <w:spacing w:val="4"/>
                <w:sz w:val="22"/>
              </w:rPr>
              <w:t> </w:t>
            </w:r>
            <w:r>
              <w:rPr>
                <w:b/>
                <w:spacing w:val="-2"/>
                <w:sz w:val="22"/>
              </w:rPr>
              <w:t>website</w:t>
            </w:r>
          </w:p>
        </w:tc>
        <w:tc>
          <w:tcPr>
            <w:tcW w:w="8076" w:type="dxa"/>
            <w:gridSpan w:val="4"/>
          </w:tcPr>
          <w:p>
            <w:pPr>
              <w:pStyle w:val="TableParagraph"/>
              <w:spacing w:line="266" w:lineRule="exact"/>
              <w:ind w:left="110"/>
              <w:rPr>
                <w:sz w:val="22"/>
              </w:rPr>
            </w:pPr>
            <w:hyperlink r:id="rId23">
              <w:r>
                <w:rPr>
                  <w:color w:val="0000FF"/>
                  <w:spacing w:val="-2"/>
                  <w:sz w:val="22"/>
                  <w:u w:val="single" w:color="0000FF"/>
                </w:rPr>
                <w:t>https://www.unical.it/portale/strutture/dipartimenti_240/dibest/ricerca/dottorati/l</w:t>
              </w:r>
            </w:hyperlink>
            <w:r>
              <w:rPr>
                <w:color w:val="0000FF"/>
                <w:spacing w:val="-2"/>
                <w:sz w:val="22"/>
                <w:u w:val="none"/>
              </w:rPr>
              <w:t> </w:t>
            </w:r>
            <w:hyperlink r:id="rId23">
              <w:r>
                <w:rPr>
                  <w:color w:val="0000FF"/>
                  <w:spacing w:val="-2"/>
                  <w:sz w:val="22"/>
                  <w:u w:val="single" w:color="0000FF"/>
                </w:rPr>
                <w:t>ifescience/</w:t>
              </w:r>
            </w:hyperlink>
          </w:p>
        </w:tc>
      </w:tr>
    </w:tbl>
    <w:p>
      <w:pPr>
        <w:spacing w:after="0" w:line="266" w:lineRule="exact"/>
        <w:rPr>
          <w:sz w:val="22"/>
        </w:rPr>
        <w:sectPr>
          <w:pgSz w:w="11910" w:h="16850"/>
          <w:pgMar w:header="1205" w:footer="1712" w:top="2300" w:bottom="1900" w:left="900" w:right="920"/>
        </w:sectPr>
      </w:pPr>
    </w:p>
    <w:p>
      <w:pPr>
        <w:pStyle w:val="BodyText"/>
        <w:spacing w:before="133"/>
        <w:ind w:left="0"/>
        <w:jc w:val="left"/>
        <w:rPr>
          <w:rFonts w:ascii="Liberation Sans Narrow"/>
          <w:b/>
        </w:rPr>
      </w:pPr>
    </w:p>
    <w:p>
      <w:pPr>
        <w:spacing w:before="0"/>
        <w:ind w:left="230" w:right="0" w:firstLine="0"/>
        <w:jc w:val="left"/>
        <w:rPr>
          <w:rFonts w:ascii="Liberation Sans Narrow" w:hAnsi="Liberation Sans Narrow"/>
          <w:b/>
          <w:sz w:val="22"/>
        </w:rPr>
      </w:pPr>
      <w:r>
        <w:rPr>
          <w:b/>
          <w:sz w:val="22"/>
        </w:rPr>
        <w:t>PhD</w:t>
      </w:r>
      <w:r>
        <w:rPr>
          <w:b/>
          <w:spacing w:val="-4"/>
          <w:sz w:val="22"/>
        </w:rPr>
        <w:t> </w:t>
      </w:r>
      <w:r>
        <w:rPr>
          <w:b/>
          <w:sz w:val="22"/>
        </w:rPr>
        <w:t>Course</w:t>
      </w:r>
      <w:r>
        <w:rPr>
          <w:b/>
          <w:spacing w:val="-3"/>
          <w:sz w:val="22"/>
        </w:rPr>
        <w:t> </w:t>
      </w:r>
      <w:r>
        <w:rPr>
          <w:b/>
          <w:sz w:val="22"/>
        </w:rPr>
        <w:t>in</w:t>
      </w:r>
      <w:r>
        <w:rPr>
          <w:b/>
          <w:spacing w:val="-1"/>
          <w:sz w:val="22"/>
        </w:rPr>
        <w:t> </w:t>
      </w:r>
      <w:r>
        <w:rPr>
          <w:rFonts w:ascii="Liberation Sans Narrow" w:hAnsi="Liberation Sans Narrow"/>
          <w:b/>
          <w:sz w:val="22"/>
        </w:rPr>
        <w:t>“</w:t>
      </w:r>
      <w:r>
        <w:rPr>
          <w:b/>
          <w:sz w:val="22"/>
        </w:rPr>
        <w:t>Science</w:t>
      </w:r>
      <w:r>
        <w:rPr>
          <w:b/>
          <w:spacing w:val="-3"/>
          <w:sz w:val="22"/>
        </w:rPr>
        <w:t> </w:t>
      </w:r>
      <w:r>
        <w:rPr>
          <w:b/>
          <w:sz w:val="22"/>
        </w:rPr>
        <w:t>and</w:t>
      </w:r>
      <w:r>
        <w:rPr>
          <w:b/>
          <w:spacing w:val="-10"/>
          <w:sz w:val="22"/>
        </w:rPr>
        <w:t> </w:t>
      </w:r>
      <w:r>
        <w:rPr>
          <w:b/>
          <w:sz w:val="22"/>
        </w:rPr>
        <w:t>Engineering</w:t>
      </w:r>
      <w:r>
        <w:rPr>
          <w:b/>
          <w:spacing w:val="-4"/>
          <w:sz w:val="22"/>
        </w:rPr>
        <w:t> </w:t>
      </w:r>
      <w:r>
        <w:rPr>
          <w:b/>
          <w:sz w:val="22"/>
        </w:rPr>
        <w:t>of</w:t>
      </w:r>
      <w:r>
        <w:rPr>
          <w:b/>
          <w:spacing w:val="-5"/>
          <w:sz w:val="22"/>
        </w:rPr>
        <w:t> </w:t>
      </w:r>
      <w:r>
        <w:rPr>
          <w:b/>
          <w:sz w:val="22"/>
        </w:rPr>
        <w:t>the</w:t>
      </w:r>
      <w:r>
        <w:rPr>
          <w:b/>
          <w:spacing w:val="-9"/>
          <w:sz w:val="22"/>
        </w:rPr>
        <w:t> </w:t>
      </w:r>
      <w:r>
        <w:rPr>
          <w:b/>
          <w:sz w:val="22"/>
        </w:rPr>
        <w:t>Environment,</w:t>
      </w:r>
      <w:r>
        <w:rPr>
          <w:b/>
          <w:spacing w:val="-6"/>
          <w:sz w:val="22"/>
        </w:rPr>
        <w:t> </w:t>
      </w:r>
      <w:r>
        <w:rPr>
          <w:b/>
          <w:sz w:val="22"/>
        </w:rPr>
        <w:t>Construction</w:t>
      </w:r>
      <w:r>
        <w:rPr>
          <w:b/>
          <w:spacing w:val="-3"/>
          <w:sz w:val="22"/>
        </w:rPr>
        <w:t> </w:t>
      </w:r>
      <w:r>
        <w:rPr>
          <w:b/>
          <w:sz w:val="22"/>
        </w:rPr>
        <w:t>and</w:t>
      </w:r>
      <w:r>
        <w:rPr>
          <w:b/>
          <w:spacing w:val="-3"/>
          <w:sz w:val="22"/>
        </w:rPr>
        <w:t> </w:t>
      </w:r>
      <w:r>
        <w:rPr>
          <w:b/>
          <w:spacing w:val="-2"/>
          <w:sz w:val="22"/>
        </w:rPr>
        <w:t>Energy</w:t>
      </w:r>
      <w:r>
        <w:rPr>
          <w:rFonts w:ascii="Liberation Sans Narrow" w:hAnsi="Liberation Sans Narrow"/>
          <w:b/>
          <w:spacing w:val="-2"/>
          <w:sz w:val="22"/>
        </w:rPr>
        <w:t>”</w:t>
      </w:r>
    </w:p>
    <w:p>
      <w:pPr>
        <w:pStyle w:val="BodyText"/>
        <w:spacing w:before="35"/>
        <w:ind w:left="0"/>
        <w:jc w:val="left"/>
        <w:rPr>
          <w:rFonts w:ascii="Liberation Sans Narrow"/>
          <w:b/>
          <w:sz w:val="20"/>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3"/>
        <w:gridCol w:w="3495"/>
        <w:gridCol w:w="3826"/>
      </w:tblGrid>
      <w:tr>
        <w:trPr>
          <w:trHeight w:val="804" w:hRule="atLeast"/>
        </w:trPr>
        <w:tc>
          <w:tcPr>
            <w:tcW w:w="2313" w:type="dxa"/>
          </w:tcPr>
          <w:p>
            <w:pPr>
              <w:pStyle w:val="TableParagraph"/>
              <w:spacing w:before="5"/>
              <w:ind w:left="110"/>
              <w:rPr>
                <w:b/>
                <w:sz w:val="22"/>
              </w:rPr>
            </w:pPr>
            <w:r>
              <w:rPr>
                <w:b/>
                <w:spacing w:val="-2"/>
                <w:sz w:val="22"/>
              </w:rPr>
              <w:t>Coordinator</w:t>
            </w:r>
          </w:p>
        </w:tc>
        <w:tc>
          <w:tcPr>
            <w:tcW w:w="7321" w:type="dxa"/>
            <w:gridSpan w:val="2"/>
          </w:tcPr>
          <w:p>
            <w:pPr>
              <w:pStyle w:val="TableParagraph"/>
              <w:spacing w:line="267" w:lineRule="exact" w:before="5"/>
              <w:ind w:left="117"/>
              <w:rPr>
                <w:sz w:val="22"/>
              </w:rPr>
            </w:pPr>
            <w:r>
              <w:rPr>
                <w:sz w:val="22"/>
              </w:rPr>
              <w:t>Prof.</w:t>
            </w:r>
            <w:r>
              <w:rPr>
                <w:spacing w:val="-5"/>
                <w:sz w:val="22"/>
              </w:rPr>
              <w:t> </w:t>
            </w:r>
            <w:r>
              <w:rPr>
                <w:sz w:val="22"/>
              </w:rPr>
              <w:t>Salvatore</w:t>
            </w:r>
            <w:r>
              <w:rPr>
                <w:spacing w:val="-13"/>
                <w:sz w:val="22"/>
              </w:rPr>
              <w:t> </w:t>
            </w:r>
            <w:r>
              <w:rPr>
                <w:sz w:val="22"/>
              </w:rPr>
              <w:t>Critelli</w:t>
            </w:r>
            <w:r>
              <w:rPr>
                <w:spacing w:val="-2"/>
                <w:sz w:val="22"/>
              </w:rPr>
              <w:t> </w:t>
            </w:r>
            <w:r>
              <w:rPr>
                <w:sz w:val="22"/>
              </w:rPr>
              <w:t>-</w:t>
            </w:r>
            <w:r>
              <w:rPr>
                <w:spacing w:val="-7"/>
                <w:sz w:val="22"/>
              </w:rPr>
              <w:t> </w:t>
            </w:r>
            <w:r>
              <w:rPr>
                <w:sz w:val="22"/>
              </w:rPr>
              <w:t>Department</w:t>
            </w:r>
            <w:r>
              <w:rPr>
                <w:spacing w:val="-7"/>
                <w:sz w:val="22"/>
              </w:rPr>
              <w:t> </w:t>
            </w:r>
            <w:r>
              <w:rPr>
                <w:sz w:val="22"/>
              </w:rPr>
              <w:t>of</w:t>
            </w:r>
            <w:r>
              <w:rPr>
                <w:spacing w:val="-7"/>
                <w:sz w:val="22"/>
              </w:rPr>
              <w:t> </w:t>
            </w:r>
            <w:r>
              <w:rPr>
                <w:sz w:val="22"/>
              </w:rPr>
              <w:t>Environmental</w:t>
            </w:r>
            <w:r>
              <w:rPr>
                <w:spacing w:val="-5"/>
                <w:sz w:val="22"/>
              </w:rPr>
              <w:t> </w:t>
            </w:r>
            <w:r>
              <w:rPr>
                <w:sz w:val="22"/>
              </w:rPr>
              <w:t>Engineering</w:t>
            </w:r>
            <w:r>
              <w:rPr>
                <w:spacing w:val="-2"/>
                <w:sz w:val="22"/>
              </w:rPr>
              <w:t> (DiAM)</w:t>
            </w:r>
          </w:p>
          <w:p>
            <w:pPr>
              <w:pStyle w:val="TableParagraph"/>
              <w:tabs>
                <w:tab w:pos="441" w:val="left" w:leader="none"/>
                <w:tab w:pos="944" w:val="left" w:leader="none"/>
                <w:tab w:pos="1700" w:val="left" w:leader="none"/>
                <w:tab w:pos="2393" w:val="left" w:leader="none"/>
                <w:tab w:pos="2718" w:val="left" w:leader="none"/>
                <w:tab w:pos="3401" w:val="left" w:leader="none"/>
                <w:tab w:pos="3978" w:val="left" w:leader="none"/>
                <w:tab w:pos="4259" w:val="left" w:leader="none"/>
                <w:tab w:pos="4857" w:val="left" w:leader="none"/>
                <w:tab w:pos="6276" w:val="left" w:leader="none"/>
                <w:tab w:pos="6601" w:val="left" w:leader="none"/>
              </w:tabs>
              <w:spacing w:line="267" w:lineRule="exact"/>
              <w:ind w:left="117"/>
              <w:rPr>
                <w:sz w:val="22"/>
              </w:rPr>
            </w:pPr>
            <w:r>
              <w:rPr>
                <w:spacing w:val="-10"/>
                <w:sz w:val="22"/>
              </w:rPr>
              <w:t>–</w:t>
            </w:r>
            <w:r>
              <w:rPr>
                <w:sz w:val="22"/>
              </w:rPr>
              <w:tab/>
            </w:r>
            <w:r>
              <w:rPr>
                <w:spacing w:val="-5"/>
                <w:sz w:val="22"/>
              </w:rPr>
              <w:t>Via</w:t>
            </w:r>
            <w:r>
              <w:rPr>
                <w:sz w:val="22"/>
              </w:rPr>
              <w:tab/>
            </w:r>
            <w:r>
              <w:rPr>
                <w:spacing w:val="-2"/>
                <w:sz w:val="22"/>
              </w:rPr>
              <w:t>Pietro</w:t>
            </w:r>
            <w:r>
              <w:rPr>
                <w:sz w:val="22"/>
              </w:rPr>
              <w:tab/>
            </w:r>
            <w:r>
              <w:rPr>
                <w:spacing w:val="-4"/>
                <w:sz w:val="22"/>
              </w:rPr>
              <w:t>Bucci</w:t>
            </w:r>
            <w:r>
              <w:rPr>
                <w:sz w:val="22"/>
              </w:rPr>
              <w:tab/>
            </w:r>
            <w:r>
              <w:rPr>
                <w:spacing w:val="-10"/>
                <w:sz w:val="22"/>
              </w:rPr>
              <w:t>–</w:t>
            </w:r>
            <w:r>
              <w:rPr>
                <w:sz w:val="22"/>
              </w:rPr>
              <w:tab/>
            </w:r>
            <w:r>
              <w:rPr>
                <w:spacing w:val="-4"/>
                <w:sz w:val="22"/>
              </w:rPr>
              <w:t>Cubo</w:t>
            </w:r>
            <w:r>
              <w:rPr>
                <w:sz w:val="22"/>
              </w:rPr>
              <w:tab/>
            </w:r>
            <w:r>
              <w:rPr>
                <w:spacing w:val="-5"/>
                <w:sz w:val="22"/>
              </w:rPr>
              <w:t>45A</w:t>
            </w:r>
            <w:r>
              <w:rPr>
                <w:sz w:val="22"/>
              </w:rPr>
              <w:tab/>
            </w:r>
            <w:r>
              <w:rPr>
                <w:spacing w:val="-10"/>
                <w:sz w:val="22"/>
              </w:rPr>
              <w:t>-</w:t>
            </w:r>
            <w:r>
              <w:rPr>
                <w:sz w:val="22"/>
              </w:rPr>
              <w:tab/>
            </w:r>
            <w:r>
              <w:rPr>
                <w:spacing w:val="-4"/>
                <w:sz w:val="22"/>
              </w:rPr>
              <w:t>Tel.:</w:t>
            </w:r>
            <w:r>
              <w:rPr>
                <w:sz w:val="22"/>
              </w:rPr>
              <w:tab/>
            </w:r>
            <w:r>
              <w:rPr>
                <w:spacing w:val="-2"/>
                <w:sz w:val="22"/>
              </w:rPr>
              <w:t>0984/496760</w:t>
            </w:r>
            <w:r>
              <w:rPr>
                <w:sz w:val="22"/>
              </w:rPr>
              <w:tab/>
            </w:r>
            <w:r>
              <w:rPr>
                <w:spacing w:val="-10"/>
                <w:sz w:val="22"/>
              </w:rPr>
              <w:t>–</w:t>
            </w:r>
            <w:r>
              <w:rPr>
                <w:sz w:val="22"/>
              </w:rPr>
              <w:tab/>
            </w:r>
            <w:r>
              <w:rPr>
                <w:spacing w:val="-2"/>
                <w:sz w:val="22"/>
              </w:rPr>
              <w:t>E-mail:</w:t>
            </w:r>
          </w:p>
          <w:p>
            <w:pPr>
              <w:pStyle w:val="TableParagraph"/>
              <w:spacing w:line="245" w:lineRule="exact"/>
              <w:ind w:left="117"/>
              <w:rPr>
                <w:sz w:val="22"/>
              </w:rPr>
            </w:pPr>
            <w:hyperlink r:id="rId24">
              <w:r>
                <w:rPr>
                  <w:color w:val="0000FF"/>
                  <w:sz w:val="22"/>
                  <w:u w:val="single" w:color="0000FF"/>
                </w:rPr>
                <w:t>salvatore.critelli@unical.it</w:t>
              </w:r>
            </w:hyperlink>
            <w:r>
              <w:rPr>
                <w:color w:val="0000FF"/>
                <w:spacing w:val="-6"/>
                <w:sz w:val="22"/>
                <w:u w:val="none"/>
              </w:rPr>
              <w:t> </w:t>
            </w:r>
            <w:r>
              <w:rPr>
                <w:sz w:val="22"/>
                <w:u w:val="none"/>
              </w:rPr>
              <w:t>–</w:t>
            </w:r>
            <w:r>
              <w:rPr>
                <w:spacing w:val="-7"/>
                <w:sz w:val="22"/>
                <w:u w:val="none"/>
              </w:rPr>
              <w:t> </w:t>
            </w:r>
            <w:r>
              <w:rPr>
                <w:sz w:val="22"/>
                <w:u w:val="none"/>
              </w:rPr>
              <w:t>SSD:</w:t>
            </w:r>
            <w:r>
              <w:rPr>
                <w:spacing w:val="-12"/>
                <w:sz w:val="22"/>
                <w:u w:val="none"/>
              </w:rPr>
              <w:t> </w:t>
            </w:r>
            <w:r>
              <w:rPr>
                <w:spacing w:val="-2"/>
                <w:sz w:val="22"/>
                <w:u w:val="none"/>
              </w:rPr>
              <w:t>GEO/02</w:t>
            </w:r>
          </w:p>
        </w:tc>
      </w:tr>
      <w:tr>
        <w:trPr>
          <w:trHeight w:val="450" w:hRule="atLeast"/>
        </w:trPr>
        <w:tc>
          <w:tcPr>
            <w:tcW w:w="2313" w:type="dxa"/>
          </w:tcPr>
          <w:p>
            <w:pPr>
              <w:pStyle w:val="TableParagraph"/>
              <w:spacing w:before="5"/>
              <w:ind w:left="110"/>
              <w:rPr>
                <w:b/>
                <w:sz w:val="22"/>
              </w:rPr>
            </w:pPr>
            <w:r>
              <w:rPr>
                <w:b/>
                <w:spacing w:val="-2"/>
                <w:sz w:val="22"/>
              </w:rPr>
              <w:t>Duration</w:t>
            </w:r>
          </w:p>
        </w:tc>
        <w:tc>
          <w:tcPr>
            <w:tcW w:w="7321" w:type="dxa"/>
            <w:gridSpan w:val="2"/>
          </w:tcPr>
          <w:p>
            <w:pPr>
              <w:pStyle w:val="TableParagraph"/>
              <w:spacing w:before="91"/>
              <w:ind w:left="117"/>
              <w:rPr>
                <w:sz w:val="22"/>
              </w:rPr>
            </w:pPr>
            <w:r>
              <w:rPr>
                <w:sz w:val="22"/>
              </w:rPr>
              <w:t>3</w:t>
            </w:r>
            <w:r>
              <w:rPr>
                <w:spacing w:val="3"/>
                <w:sz w:val="22"/>
              </w:rPr>
              <w:t> </w:t>
            </w:r>
            <w:r>
              <w:rPr>
                <w:spacing w:val="-2"/>
                <w:sz w:val="22"/>
              </w:rPr>
              <w:t>years</w:t>
            </w:r>
          </w:p>
        </w:tc>
      </w:tr>
      <w:tr>
        <w:trPr>
          <w:trHeight w:val="263" w:hRule="atLeast"/>
        </w:trPr>
        <w:tc>
          <w:tcPr>
            <w:tcW w:w="2313" w:type="dxa"/>
          </w:tcPr>
          <w:p>
            <w:pPr>
              <w:pStyle w:val="TableParagraph"/>
              <w:spacing w:line="244" w:lineRule="exact"/>
              <w:ind w:left="110"/>
              <w:rPr>
                <w:b/>
                <w:sz w:val="22"/>
              </w:rPr>
            </w:pPr>
            <w:r>
              <w:rPr>
                <w:b/>
                <w:sz w:val="22"/>
              </w:rPr>
              <w:t>Proposer</w:t>
            </w:r>
            <w:r>
              <w:rPr>
                <w:b/>
                <w:spacing w:val="-4"/>
                <w:sz w:val="22"/>
              </w:rPr>
              <w:t> </w:t>
            </w:r>
            <w:r>
              <w:rPr>
                <w:b/>
                <w:spacing w:val="-2"/>
                <w:sz w:val="22"/>
              </w:rPr>
              <w:t>Department</w:t>
            </w:r>
          </w:p>
        </w:tc>
        <w:tc>
          <w:tcPr>
            <w:tcW w:w="7321" w:type="dxa"/>
            <w:gridSpan w:val="2"/>
          </w:tcPr>
          <w:p>
            <w:pPr>
              <w:pStyle w:val="TableParagraph"/>
              <w:spacing w:line="244" w:lineRule="exact"/>
              <w:ind w:left="117"/>
              <w:rPr>
                <w:sz w:val="22"/>
              </w:rPr>
            </w:pPr>
            <w:r>
              <w:rPr>
                <w:sz w:val="22"/>
              </w:rPr>
              <w:t>Department</w:t>
            </w:r>
            <w:r>
              <w:rPr>
                <w:spacing w:val="-7"/>
                <w:sz w:val="22"/>
              </w:rPr>
              <w:t> </w:t>
            </w:r>
            <w:r>
              <w:rPr>
                <w:sz w:val="22"/>
              </w:rPr>
              <w:t>of</w:t>
            </w:r>
            <w:r>
              <w:rPr>
                <w:spacing w:val="-8"/>
                <w:sz w:val="22"/>
              </w:rPr>
              <w:t> </w:t>
            </w:r>
            <w:r>
              <w:rPr>
                <w:sz w:val="22"/>
              </w:rPr>
              <w:t>Environmental</w:t>
            </w:r>
            <w:r>
              <w:rPr>
                <w:spacing w:val="-5"/>
                <w:sz w:val="22"/>
              </w:rPr>
              <w:t> </w:t>
            </w:r>
            <w:r>
              <w:rPr>
                <w:sz w:val="22"/>
              </w:rPr>
              <w:t>Engineering -</w:t>
            </w:r>
            <w:r>
              <w:rPr>
                <w:spacing w:val="-7"/>
                <w:sz w:val="22"/>
              </w:rPr>
              <w:t> </w:t>
            </w:r>
            <w:r>
              <w:rPr>
                <w:spacing w:val="-4"/>
                <w:sz w:val="22"/>
              </w:rPr>
              <w:t>DIAM</w:t>
            </w:r>
          </w:p>
        </w:tc>
      </w:tr>
      <w:tr>
        <w:trPr>
          <w:trHeight w:val="1618" w:hRule="atLeast"/>
        </w:trPr>
        <w:tc>
          <w:tcPr>
            <w:tcW w:w="2313" w:type="dxa"/>
          </w:tcPr>
          <w:p>
            <w:pPr>
              <w:pStyle w:val="TableParagraph"/>
              <w:rPr>
                <w:rFonts w:ascii="Liberation Sans Narrow"/>
                <w:b/>
                <w:sz w:val="22"/>
              </w:rPr>
            </w:pPr>
          </w:p>
          <w:p>
            <w:pPr>
              <w:pStyle w:val="TableParagraph"/>
              <w:spacing w:before="33"/>
              <w:rPr>
                <w:rFonts w:ascii="Liberation Sans Narrow"/>
                <w:b/>
                <w:sz w:val="22"/>
              </w:rPr>
            </w:pPr>
          </w:p>
          <w:p>
            <w:pPr>
              <w:pStyle w:val="TableParagraph"/>
              <w:tabs>
                <w:tab w:pos="1096" w:val="left" w:leader="none"/>
              </w:tabs>
              <w:spacing w:line="244" w:lineRule="auto"/>
              <w:ind w:left="110" w:right="90"/>
              <w:rPr>
                <w:b/>
                <w:sz w:val="22"/>
              </w:rPr>
            </w:pPr>
            <w:r>
              <w:rPr>
                <w:b/>
                <w:spacing w:val="-2"/>
                <w:sz w:val="22"/>
              </w:rPr>
              <w:t>Other</w:t>
            </w:r>
            <w:r>
              <w:rPr>
                <w:b/>
                <w:sz w:val="22"/>
              </w:rPr>
              <w:tab/>
            </w:r>
            <w:r>
              <w:rPr>
                <w:b/>
                <w:spacing w:val="-2"/>
                <w:sz w:val="22"/>
              </w:rPr>
              <w:t>Department Involved</w:t>
            </w:r>
          </w:p>
        </w:tc>
        <w:tc>
          <w:tcPr>
            <w:tcW w:w="7321" w:type="dxa"/>
            <w:gridSpan w:val="2"/>
          </w:tcPr>
          <w:p>
            <w:pPr>
              <w:pStyle w:val="TableParagraph"/>
              <w:spacing w:line="237" w:lineRule="auto" w:before="7"/>
              <w:ind w:left="117" w:right="307"/>
              <w:rPr>
                <w:sz w:val="22"/>
              </w:rPr>
            </w:pPr>
            <w:r>
              <w:rPr>
                <w:sz w:val="22"/>
              </w:rPr>
              <w:t>Dipartimento</w:t>
            </w:r>
            <w:r>
              <w:rPr>
                <w:spacing w:val="-5"/>
                <w:sz w:val="22"/>
              </w:rPr>
              <w:t> </w:t>
            </w:r>
            <w:r>
              <w:rPr>
                <w:sz w:val="22"/>
              </w:rPr>
              <w:t>di</w:t>
            </w:r>
            <w:r>
              <w:rPr>
                <w:spacing w:val="-4"/>
                <w:sz w:val="22"/>
              </w:rPr>
              <w:t> </w:t>
            </w:r>
            <w:r>
              <w:rPr>
                <w:sz w:val="22"/>
              </w:rPr>
              <w:t>Ingegneria</w:t>
            </w:r>
            <w:r>
              <w:rPr>
                <w:spacing w:val="-8"/>
                <w:sz w:val="22"/>
              </w:rPr>
              <w:t> </w:t>
            </w:r>
            <w:r>
              <w:rPr>
                <w:sz w:val="22"/>
              </w:rPr>
              <w:t>Meccanica,</w:t>
            </w:r>
            <w:r>
              <w:rPr>
                <w:spacing w:val="-1"/>
                <w:sz w:val="22"/>
              </w:rPr>
              <w:t> </w:t>
            </w:r>
            <w:r>
              <w:rPr>
                <w:sz w:val="22"/>
              </w:rPr>
              <w:t>Energetica</w:t>
            </w:r>
            <w:r>
              <w:rPr>
                <w:spacing w:val="-8"/>
                <w:sz w:val="22"/>
              </w:rPr>
              <w:t> </w:t>
            </w:r>
            <w:r>
              <w:rPr>
                <w:sz w:val="22"/>
              </w:rPr>
              <w:t>e</w:t>
            </w:r>
            <w:r>
              <w:rPr>
                <w:spacing w:val="-6"/>
                <w:sz w:val="22"/>
              </w:rPr>
              <w:t> </w:t>
            </w:r>
            <w:r>
              <w:rPr>
                <w:sz w:val="22"/>
              </w:rPr>
              <w:t>Gestionale</w:t>
            </w:r>
            <w:r>
              <w:rPr>
                <w:spacing w:val="-6"/>
                <w:sz w:val="22"/>
              </w:rPr>
              <w:t> </w:t>
            </w:r>
            <w:r>
              <w:rPr>
                <w:sz w:val="22"/>
              </w:rPr>
              <w:t>(DIMEG) Dipartimento di Biologia, Ecologia e Scienze della Terra (DiBEST) Dipartimento di Fisica</w:t>
            </w:r>
          </w:p>
          <w:p>
            <w:pPr>
              <w:pStyle w:val="TableParagraph"/>
              <w:spacing w:line="266" w:lineRule="exact"/>
              <w:ind w:left="117" w:right="2389"/>
              <w:rPr>
                <w:sz w:val="22"/>
              </w:rPr>
            </w:pPr>
            <w:r>
              <w:rPr>
                <w:sz w:val="22"/>
              </w:rPr>
              <w:t>Dipartimento di Ingegneria Civile (DInCi)</w:t>
            </w:r>
            <w:r>
              <w:rPr>
                <w:spacing w:val="40"/>
                <w:sz w:val="22"/>
              </w:rPr>
              <w:t> </w:t>
            </w:r>
            <w:r>
              <w:rPr>
                <w:sz w:val="22"/>
              </w:rPr>
              <w:t>Dipartimento di Chimica</w:t>
            </w:r>
            <w:r>
              <w:rPr>
                <w:spacing w:val="-2"/>
                <w:sz w:val="22"/>
              </w:rPr>
              <w:t> </w:t>
            </w:r>
            <w:r>
              <w:rPr>
                <w:sz w:val="22"/>
              </w:rPr>
              <w:t>e Tecnologie Chimiche (CTC) Dipartimento</w:t>
            </w:r>
            <w:r>
              <w:rPr>
                <w:spacing w:val="-6"/>
                <w:sz w:val="22"/>
              </w:rPr>
              <w:t> </w:t>
            </w:r>
            <w:r>
              <w:rPr>
                <w:sz w:val="22"/>
              </w:rPr>
              <w:t>di</w:t>
            </w:r>
            <w:r>
              <w:rPr>
                <w:spacing w:val="-5"/>
                <w:sz w:val="22"/>
              </w:rPr>
              <w:t> </w:t>
            </w:r>
            <w:r>
              <w:rPr>
                <w:sz w:val="22"/>
              </w:rPr>
              <w:t>Culture,</w:t>
            </w:r>
            <w:r>
              <w:rPr>
                <w:spacing w:val="-3"/>
                <w:sz w:val="22"/>
              </w:rPr>
              <w:t> </w:t>
            </w:r>
            <w:r>
              <w:rPr>
                <w:sz w:val="22"/>
              </w:rPr>
              <w:t>Educazione</w:t>
            </w:r>
            <w:r>
              <w:rPr>
                <w:spacing w:val="-7"/>
                <w:sz w:val="22"/>
              </w:rPr>
              <w:t> </w:t>
            </w:r>
            <w:r>
              <w:rPr>
                <w:sz w:val="22"/>
              </w:rPr>
              <w:t>e</w:t>
            </w:r>
            <w:r>
              <w:rPr>
                <w:spacing w:val="-7"/>
                <w:sz w:val="22"/>
              </w:rPr>
              <w:t> </w:t>
            </w:r>
            <w:r>
              <w:rPr>
                <w:sz w:val="22"/>
              </w:rPr>
              <w:t>Società</w:t>
            </w:r>
            <w:r>
              <w:rPr>
                <w:spacing w:val="-3"/>
                <w:sz w:val="22"/>
              </w:rPr>
              <w:t> </w:t>
            </w:r>
            <w:r>
              <w:rPr>
                <w:sz w:val="22"/>
              </w:rPr>
              <w:t>(DiCES)</w:t>
            </w:r>
          </w:p>
        </w:tc>
      </w:tr>
      <w:tr>
        <w:trPr>
          <w:trHeight w:val="804" w:hRule="atLeast"/>
        </w:trPr>
        <w:tc>
          <w:tcPr>
            <w:tcW w:w="2313" w:type="dxa"/>
          </w:tcPr>
          <w:p>
            <w:pPr>
              <w:pStyle w:val="TableParagraph"/>
              <w:spacing w:before="11"/>
              <w:rPr>
                <w:rFonts w:ascii="Liberation Sans Narrow"/>
                <w:b/>
                <w:sz w:val="22"/>
              </w:rPr>
            </w:pPr>
          </w:p>
          <w:p>
            <w:pPr>
              <w:pStyle w:val="TableParagraph"/>
              <w:spacing w:before="1"/>
              <w:ind w:left="110"/>
              <w:rPr>
                <w:b/>
                <w:sz w:val="22"/>
              </w:rPr>
            </w:pPr>
            <w:r>
              <w:rPr>
                <w:b/>
                <w:sz w:val="22"/>
              </w:rPr>
              <w:t>Scientific</w:t>
            </w:r>
            <w:r>
              <w:rPr>
                <w:b/>
                <w:spacing w:val="-5"/>
                <w:sz w:val="22"/>
              </w:rPr>
              <w:t> </w:t>
            </w:r>
            <w:r>
              <w:rPr>
                <w:b/>
                <w:spacing w:val="-2"/>
                <w:sz w:val="22"/>
              </w:rPr>
              <w:t>sectors</w:t>
            </w:r>
          </w:p>
        </w:tc>
        <w:tc>
          <w:tcPr>
            <w:tcW w:w="7321" w:type="dxa"/>
            <w:gridSpan w:val="2"/>
          </w:tcPr>
          <w:p>
            <w:pPr>
              <w:pStyle w:val="TableParagraph"/>
              <w:spacing w:line="237" w:lineRule="auto"/>
              <w:ind w:left="117"/>
              <w:rPr>
                <w:sz w:val="22"/>
              </w:rPr>
            </w:pPr>
            <w:r>
              <w:rPr>
                <w:sz w:val="22"/>
              </w:rPr>
              <w:t>MAT/07, CHIM/06, CHIM/07, FIS/01, FIS/07, FIS/08, GEO/01, GEO/02, GEO/04, GEO/06,</w:t>
            </w:r>
            <w:r>
              <w:rPr>
                <w:spacing w:val="75"/>
                <w:sz w:val="22"/>
              </w:rPr>
              <w:t> </w:t>
            </w:r>
            <w:r>
              <w:rPr>
                <w:sz w:val="22"/>
              </w:rPr>
              <w:t>GEO/07,</w:t>
            </w:r>
            <w:r>
              <w:rPr>
                <w:spacing w:val="59"/>
                <w:w w:val="150"/>
                <w:sz w:val="22"/>
              </w:rPr>
              <w:t> </w:t>
            </w:r>
            <w:r>
              <w:rPr>
                <w:sz w:val="22"/>
              </w:rPr>
              <w:t>GEO/08,</w:t>
            </w:r>
            <w:r>
              <w:rPr>
                <w:spacing w:val="58"/>
                <w:w w:val="150"/>
                <w:sz w:val="22"/>
              </w:rPr>
              <w:t> </w:t>
            </w:r>
            <w:r>
              <w:rPr>
                <w:sz w:val="22"/>
              </w:rPr>
              <w:t>GEO/09,</w:t>
            </w:r>
            <w:r>
              <w:rPr>
                <w:spacing w:val="58"/>
                <w:w w:val="150"/>
                <w:sz w:val="22"/>
              </w:rPr>
              <w:t> </w:t>
            </w:r>
            <w:r>
              <w:rPr>
                <w:sz w:val="22"/>
              </w:rPr>
              <w:t>GEO/10,</w:t>
            </w:r>
            <w:r>
              <w:rPr>
                <w:spacing w:val="59"/>
                <w:w w:val="150"/>
                <w:sz w:val="22"/>
              </w:rPr>
              <w:t> </w:t>
            </w:r>
            <w:r>
              <w:rPr>
                <w:sz w:val="22"/>
              </w:rPr>
              <w:t>ICAR/01,</w:t>
            </w:r>
            <w:r>
              <w:rPr>
                <w:spacing w:val="58"/>
                <w:w w:val="150"/>
                <w:sz w:val="22"/>
              </w:rPr>
              <w:t> </w:t>
            </w:r>
            <w:r>
              <w:rPr>
                <w:sz w:val="22"/>
              </w:rPr>
              <w:t>ICAR/02,</w:t>
            </w:r>
            <w:r>
              <w:rPr>
                <w:spacing w:val="59"/>
                <w:w w:val="150"/>
                <w:sz w:val="22"/>
              </w:rPr>
              <w:t> </w:t>
            </w:r>
            <w:r>
              <w:rPr>
                <w:spacing w:val="-2"/>
                <w:sz w:val="22"/>
              </w:rPr>
              <w:t>ICAR/08,</w:t>
            </w:r>
          </w:p>
          <w:p>
            <w:pPr>
              <w:pStyle w:val="TableParagraph"/>
              <w:spacing w:line="246" w:lineRule="exact" w:before="6"/>
              <w:ind w:left="117"/>
              <w:rPr>
                <w:sz w:val="22"/>
              </w:rPr>
            </w:pPr>
            <w:r>
              <w:rPr>
                <w:sz w:val="22"/>
              </w:rPr>
              <w:t>ICAR/09,ICAR/20,</w:t>
            </w:r>
            <w:r>
              <w:rPr>
                <w:spacing w:val="37"/>
                <w:sz w:val="22"/>
              </w:rPr>
              <w:t> </w:t>
            </w:r>
            <w:r>
              <w:rPr>
                <w:sz w:val="22"/>
              </w:rPr>
              <w:t>ING-IND/22,</w:t>
            </w:r>
            <w:r>
              <w:rPr>
                <w:spacing w:val="-12"/>
                <w:sz w:val="22"/>
              </w:rPr>
              <w:t> </w:t>
            </w:r>
            <w:r>
              <w:rPr>
                <w:sz w:val="22"/>
              </w:rPr>
              <w:t>ING-IND/27,</w:t>
            </w:r>
            <w:r>
              <w:rPr>
                <w:spacing w:val="-6"/>
                <w:sz w:val="22"/>
              </w:rPr>
              <w:t> </w:t>
            </w:r>
            <w:r>
              <w:rPr>
                <w:sz w:val="22"/>
              </w:rPr>
              <w:t>ING-IND/33,</w:t>
            </w:r>
            <w:r>
              <w:rPr>
                <w:spacing w:val="-5"/>
                <w:sz w:val="22"/>
              </w:rPr>
              <w:t> </w:t>
            </w:r>
            <w:r>
              <w:rPr>
                <w:sz w:val="22"/>
              </w:rPr>
              <w:t>L-</w:t>
            </w:r>
            <w:r>
              <w:rPr>
                <w:spacing w:val="-2"/>
                <w:sz w:val="22"/>
              </w:rPr>
              <w:t>ANT/09.</w:t>
            </w:r>
          </w:p>
        </w:tc>
      </w:tr>
      <w:tr>
        <w:trPr>
          <w:trHeight w:val="2957" w:hRule="atLeast"/>
        </w:trPr>
        <w:tc>
          <w:tcPr>
            <w:tcW w:w="2313" w:type="dxa"/>
          </w:tcPr>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spacing w:before="82"/>
              <w:rPr>
                <w:rFonts w:ascii="Liberation Sans Narrow"/>
                <w:b/>
                <w:sz w:val="22"/>
              </w:rPr>
            </w:pPr>
          </w:p>
          <w:p>
            <w:pPr>
              <w:pStyle w:val="TableParagraph"/>
              <w:ind w:left="110"/>
              <w:rPr>
                <w:b/>
                <w:sz w:val="22"/>
              </w:rPr>
            </w:pPr>
            <w:r>
              <w:rPr>
                <w:b/>
                <w:sz w:val="22"/>
              </w:rPr>
              <w:t>Research</w:t>
            </w:r>
            <w:r>
              <w:rPr>
                <w:b/>
                <w:spacing w:val="-3"/>
                <w:sz w:val="22"/>
              </w:rPr>
              <w:t> </w:t>
            </w:r>
            <w:r>
              <w:rPr>
                <w:b/>
                <w:spacing w:val="-2"/>
                <w:sz w:val="22"/>
              </w:rPr>
              <w:t>topics</w:t>
            </w:r>
          </w:p>
        </w:tc>
        <w:tc>
          <w:tcPr>
            <w:tcW w:w="7321" w:type="dxa"/>
            <w:gridSpan w:val="2"/>
          </w:tcPr>
          <w:p>
            <w:pPr>
              <w:pStyle w:val="TableParagraph"/>
              <w:ind w:left="117" w:right="87"/>
              <w:jc w:val="both"/>
              <w:rPr>
                <w:sz w:val="22"/>
              </w:rPr>
            </w:pPr>
            <w:r>
              <w:rPr>
                <w:sz w:val="22"/>
              </w:rPr>
              <w:t>The PhD program aims at developing skills in basic and applied sciences of Geology, physics, chemistry and mathematics, from civil and environmental engineering to the industrial and information one, from complex systems to scientific communication.</w:t>
            </w:r>
          </w:p>
          <w:p>
            <w:pPr>
              <w:pStyle w:val="TableParagraph"/>
              <w:spacing w:line="268" w:lineRule="exact"/>
              <w:ind w:left="117"/>
              <w:jc w:val="both"/>
              <w:rPr>
                <w:sz w:val="22"/>
              </w:rPr>
            </w:pPr>
            <w:r>
              <w:rPr>
                <w:sz w:val="22"/>
              </w:rPr>
              <w:t>In</w:t>
            </w:r>
            <w:r>
              <w:rPr>
                <w:spacing w:val="-4"/>
                <w:sz w:val="22"/>
              </w:rPr>
              <w:t> </w:t>
            </w:r>
            <w:r>
              <w:rPr>
                <w:sz w:val="22"/>
              </w:rPr>
              <w:t>particular,</w:t>
            </w:r>
            <w:r>
              <w:rPr>
                <w:spacing w:val="-7"/>
                <w:sz w:val="22"/>
              </w:rPr>
              <w:t> </w:t>
            </w:r>
            <w:r>
              <w:rPr>
                <w:sz w:val="22"/>
              </w:rPr>
              <w:t>main</w:t>
            </w:r>
            <w:r>
              <w:rPr>
                <w:spacing w:val="-3"/>
                <w:sz w:val="22"/>
              </w:rPr>
              <w:t> </w:t>
            </w:r>
            <w:r>
              <w:rPr>
                <w:sz w:val="22"/>
              </w:rPr>
              <w:t>topics</w:t>
            </w:r>
            <w:r>
              <w:rPr>
                <w:spacing w:val="-3"/>
                <w:sz w:val="22"/>
              </w:rPr>
              <w:t> </w:t>
            </w:r>
            <w:r>
              <w:rPr>
                <w:spacing w:val="-4"/>
                <w:sz w:val="22"/>
              </w:rPr>
              <w:t>are:</w:t>
            </w:r>
          </w:p>
          <w:p>
            <w:pPr>
              <w:pStyle w:val="TableParagraph"/>
              <w:numPr>
                <w:ilvl w:val="0"/>
                <w:numId w:val="23"/>
              </w:numPr>
              <w:tabs>
                <w:tab w:pos="837" w:val="left" w:leader="none"/>
              </w:tabs>
              <w:spacing w:line="267" w:lineRule="exact" w:before="3" w:after="0"/>
              <w:ind w:left="837" w:right="0" w:hanging="360"/>
              <w:jc w:val="left"/>
              <w:rPr>
                <w:sz w:val="22"/>
              </w:rPr>
            </w:pPr>
            <w:r>
              <w:rPr>
                <w:sz w:val="22"/>
              </w:rPr>
              <w:t>modelling</w:t>
            </w:r>
            <w:r>
              <w:rPr>
                <w:spacing w:val="-1"/>
                <w:sz w:val="22"/>
              </w:rPr>
              <w:t> </w:t>
            </w:r>
            <w:r>
              <w:rPr>
                <w:sz w:val="22"/>
              </w:rPr>
              <w:t>and</w:t>
            </w:r>
            <w:r>
              <w:rPr>
                <w:spacing w:val="-6"/>
                <w:sz w:val="22"/>
              </w:rPr>
              <w:t> </w:t>
            </w:r>
            <w:r>
              <w:rPr>
                <w:sz w:val="22"/>
              </w:rPr>
              <w:t>simulation</w:t>
            </w:r>
            <w:r>
              <w:rPr>
                <w:spacing w:val="-5"/>
                <w:sz w:val="22"/>
              </w:rPr>
              <w:t> </w:t>
            </w:r>
            <w:r>
              <w:rPr>
                <w:sz w:val="22"/>
              </w:rPr>
              <w:t>of</w:t>
            </w:r>
            <w:r>
              <w:rPr>
                <w:spacing w:val="-6"/>
                <w:sz w:val="22"/>
              </w:rPr>
              <w:t> </w:t>
            </w:r>
            <w:r>
              <w:rPr>
                <w:sz w:val="22"/>
              </w:rPr>
              <w:t>complex</w:t>
            </w:r>
            <w:r>
              <w:rPr>
                <w:spacing w:val="-6"/>
                <w:sz w:val="22"/>
              </w:rPr>
              <w:t> </w:t>
            </w:r>
            <w:r>
              <w:rPr>
                <w:spacing w:val="-2"/>
                <w:sz w:val="22"/>
              </w:rPr>
              <w:t>systems,</w:t>
            </w:r>
          </w:p>
          <w:p>
            <w:pPr>
              <w:pStyle w:val="TableParagraph"/>
              <w:numPr>
                <w:ilvl w:val="0"/>
                <w:numId w:val="23"/>
              </w:numPr>
              <w:tabs>
                <w:tab w:pos="837" w:val="left" w:leader="none"/>
              </w:tabs>
              <w:spacing w:line="267" w:lineRule="exact" w:before="0" w:after="0"/>
              <w:ind w:left="837" w:right="0" w:hanging="360"/>
              <w:jc w:val="left"/>
              <w:rPr>
                <w:sz w:val="22"/>
              </w:rPr>
            </w:pPr>
            <w:r>
              <w:rPr>
                <w:sz w:val="22"/>
              </w:rPr>
              <w:t>measuring</w:t>
            </w:r>
            <w:r>
              <w:rPr>
                <w:spacing w:val="-4"/>
                <w:sz w:val="22"/>
              </w:rPr>
              <w:t> </w:t>
            </w:r>
            <w:r>
              <w:rPr>
                <w:sz w:val="22"/>
              </w:rPr>
              <w:t>equipment</w:t>
            </w:r>
            <w:r>
              <w:rPr>
                <w:spacing w:val="-7"/>
                <w:sz w:val="22"/>
              </w:rPr>
              <w:t> </w:t>
            </w:r>
            <w:r>
              <w:rPr>
                <w:sz w:val="22"/>
              </w:rPr>
              <w:t>and</w:t>
            </w:r>
            <w:r>
              <w:rPr>
                <w:spacing w:val="-8"/>
                <w:sz w:val="22"/>
              </w:rPr>
              <w:t> </w:t>
            </w:r>
            <w:r>
              <w:rPr>
                <w:sz w:val="22"/>
              </w:rPr>
              <w:t>sensors</w:t>
            </w:r>
            <w:r>
              <w:rPr>
                <w:spacing w:val="-7"/>
                <w:sz w:val="22"/>
              </w:rPr>
              <w:t> </w:t>
            </w:r>
            <w:r>
              <w:rPr>
                <w:sz w:val="22"/>
              </w:rPr>
              <w:t>for</w:t>
            </w:r>
            <w:r>
              <w:rPr>
                <w:spacing w:val="-4"/>
                <w:sz w:val="22"/>
              </w:rPr>
              <w:t> </w:t>
            </w:r>
            <w:r>
              <w:rPr>
                <w:sz w:val="22"/>
              </w:rPr>
              <w:t>natural</w:t>
            </w:r>
            <w:r>
              <w:rPr>
                <w:spacing w:val="-7"/>
                <w:sz w:val="22"/>
              </w:rPr>
              <w:t> </w:t>
            </w:r>
            <w:r>
              <w:rPr>
                <w:spacing w:val="-2"/>
                <w:sz w:val="22"/>
              </w:rPr>
              <w:t>hazards,</w:t>
            </w:r>
          </w:p>
          <w:p>
            <w:pPr>
              <w:pStyle w:val="TableParagraph"/>
              <w:numPr>
                <w:ilvl w:val="0"/>
                <w:numId w:val="23"/>
              </w:numPr>
              <w:tabs>
                <w:tab w:pos="837" w:val="left" w:leader="none"/>
              </w:tabs>
              <w:spacing w:line="268" w:lineRule="exact" w:before="0" w:after="0"/>
              <w:ind w:left="837" w:right="0" w:hanging="360"/>
              <w:jc w:val="left"/>
              <w:rPr>
                <w:sz w:val="22"/>
              </w:rPr>
            </w:pPr>
            <w:r>
              <w:rPr>
                <w:sz w:val="22"/>
              </w:rPr>
              <w:t>resources</w:t>
            </w:r>
            <w:r>
              <w:rPr>
                <w:spacing w:val="-7"/>
                <w:sz w:val="22"/>
              </w:rPr>
              <w:t> </w:t>
            </w:r>
            <w:r>
              <w:rPr>
                <w:sz w:val="22"/>
              </w:rPr>
              <w:t>and</w:t>
            </w:r>
            <w:r>
              <w:rPr>
                <w:spacing w:val="-7"/>
                <w:sz w:val="22"/>
              </w:rPr>
              <w:t> </w:t>
            </w:r>
            <w:r>
              <w:rPr>
                <w:sz w:val="22"/>
              </w:rPr>
              <w:t>natural</w:t>
            </w:r>
            <w:r>
              <w:rPr>
                <w:spacing w:val="-6"/>
                <w:sz w:val="22"/>
              </w:rPr>
              <w:t> </w:t>
            </w:r>
            <w:r>
              <w:rPr>
                <w:sz w:val="22"/>
              </w:rPr>
              <w:t>hazards,</w:t>
            </w:r>
            <w:r>
              <w:rPr>
                <w:spacing w:val="-4"/>
                <w:sz w:val="22"/>
              </w:rPr>
              <w:t> </w:t>
            </w:r>
            <w:r>
              <w:rPr>
                <w:sz w:val="22"/>
              </w:rPr>
              <w:t>soil</w:t>
            </w:r>
            <w:r>
              <w:rPr>
                <w:spacing w:val="-6"/>
                <w:sz w:val="22"/>
              </w:rPr>
              <w:t> </w:t>
            </w:r>
            <w:r>
              <w:rPr>
                <w:sz w:val="22"/>
              </w:rPr>
              <w:t>conservation</w:t>
            </w:r>
            <w:r>
              <w:rPr>
                <w:spacing w:val="-7"/>
                <w:sz w:val="22"/>
              </w:rPr>
              <w:t> </w:t>
            </w:r>
            <w:r>
              <w:rPr>
                <w:sz w:val="22"/>
              </w:rPr>
              <w:t>and</w:t>
            </w:r>
            <w:r>
              <w:rPr>
                <w:spacing w:val="-8"/>
                <w:sz w:val="22"/>
              </w:rPr>
              <w:t> </w:t>
            </w:r>
            <w:r>
              <w:rPr>
                <w:spacing w:val="-2"/>
                <w:sz w:val="22"/>
              </w:rPr>
              <w:t>pollution,</w:t>
            </w:r>
          </w:p>
          <w:p>
            <w:pPr>
              <w:pStyle w:val="TableParagraph"/>
              <w:numPr>
                <w:ilvl w:val="0"/>
                <w:numId w:val="23"/>
              </w:numPr>
              <w:tabs>
                <w:tab w:pos="837" w:val="left" w:leader="none"/>
              </w:tabs>
              <w:spacing w:line="267" w:lineRule="exact" w:before="5" w:after="0"/>
              <w:ind w:left="837" w:right="0" w:hanging="360"/>
              <w:jc w:val="left"/>
              <w:rPr>
                <w:sz w:val="22"/>
              </w:rPr>
            </w:pPr>
            <w:r>
              <w:rPr>
                <w:sz w:val="22"/>
              </w:rPr>
              <w:t>evolution</w:t>
            </w:r>
            <w:r>
              <w:rPr>
                <w:spacing w:val="-5"/>
                <w:sz w:val="22"/>
              </w:rPr>
              <w:t> </w:t>
            </w:r>
            <w:r>
              <w:rPr>
                <w:sz w:val="22"/>
              </w:rPr>
              <w:t>of</w:t>
            </w:r>
            <w:r>
              <w:rPr>
                <w:spacing w:val="-6"/>
                <w:sz w:val="22"/>
              </w:rPr>
              <w:t> </w:t>
            </w:r>
            <w:r>
              <w:rPr>
                <w:sz w:val="22"/>
              </w:rPr>
              <w:t>geological</w:t>
            </w:r>
            <w:r>
              <w:rPr>
                <w:spacing w:val="-4"/>
                <w:sz w:val="22"/>
              </w:rPr>
              <w:t> </w:t>
            </w:r>
            <w:r>
              <w:rPr>
                <w:sz w:val="22"/>
              </w:rPr>
              <w:t>processes</w:t>
            </w:r>
            <w:r>
              <w:rPr>
                <w:spacing w:val="-4"/>
                <w:sz w:val="22"/>
              </w:rPr>
              <w:t> </w:t>
            </w:r>
            <w:r>
              <w:rPr>
                <w:sz w:val="22"/>
              </w:rPr>
              <w:t>and</w:t>
            </w:r>
            <w:r>
              <w:rPr>
                <w:spacing w:val="-11"/>
                <w:sz w:val="22"/>
              </w:rPr>
              <w:t> </w:t>
            </w:r>
            <w:r>
              <w:rPr>
                <w:sz w:val="22"/>
              </w:rPr>
              <w:t>geology</w:t>
            </w:r>
            <w:r>
              <w:rPr>
                <w:spacing w:val="-3"/>
                <w:sz w:val="22"/>
              </w:rPr>
              <w:t> </w:t>
            </w:r>
            <w:r>
              <w:rPr>
                <w:sz w:val="22"/>
              </w:rPr>
              <w:t>of</w:t>
            </w:r>
            <w:r>
              <w:rPr>
                <w:spacing w:val="-5"/>
                <w:sz w:val="22"/>
              </w:rPr>
              <w:t> </w:t>
            </w:r>
            <w:r>
              <w:rPr>
                <w:sz w:val="22"/>
              </w:rPr>
              <w:t>natural</w:t>
            </w:r>
            <w:r>
              <w:rPr>
                <w:spacing w:val="-11"/>
                <w:sz w:val="22"/>
              </w:rPr>
              <w:t> </w:t>
            </w:r>
            <w:r>
              <w:rPr>
                <w:spacing w:val="-2"/>
                <w:sz w:val="22"/>
              </w:rPr>
              <w:t>resources,</w:t>
            </w:r>
          </w:p>
          <w:p>
            <w:pPr>
              <w:pStyle w:val="TableParagraph"/>
              <w:numPr>
                <w:ilvl w:val="0"/>
                <w:numId w:val="23"/>
              </w:numPr>
              <w:tabs>
                <w:tab w:pos="837" w:val="left" w:leader="none"/>
              </w:tabs>
              <w:spacing w:line="266" w:lineRule="exact" w:before="0" w:after="0"/>
              <w:ind w:left="837" w:right="0" w:hanging="360"/>
              <w:jc w:val="left"/>
              <w:rPr>
                <w:sz w:val="22"/>
              </w:rPr>
            </w:pPr>
            <w:r>
              <w:rPr>
                <w:sz w:val="22"/>
              </w:rPr>
              <w:t>territory,</w:t>
            </w:r>
            <w:r>
              <w:rPr>
                <w:spacing w:val="-5"/>
                <w:sz w:val="22"/>
              </w:rPr>
              <w:t> </w:t>
            </w:r>
            <w:r>
              <w:rPr>
                <w:sz w:val="22"/>
              </w:rPr>
              <w:t>architecture,</w:t>
            </w:r>
            <w:r>
              <w:rPr>
                <w:spacing w:val="-5"/>
                <w:sz w:val="22"/>
              </w:rPr>
              <w:t> </w:t>
            </w:r>
            <w:r>
              <w:rPr>
                <w:sz w:val="22"/>
              </w:rPr>
              <w:t>and</w:t>
            </w:r>
            <w:r>
              <w:rPr>
                <w:spacing w:val="-8"/>
                <w:sz w:val="22"/>
              </w:rPr>
              <w:t> </w:t>
            </w:r>
            <w:r>
              <w:rPr>
                <w:spacing w:val="-2"/>
                <w:sz w:val="22"/>
              </w:rPr>
              <w:t>buildings,</w:t>
            </w:r>
          </w:p>
          <w:p>
            <w:pPr>
              <w:pStyle w:val="TableParagraph"/>
              <w:numPr>
                <w:ilvl w:val="0"/>
                <w:numId w:val="23"/>
              </w:numPr>
              <w:tabs>
                <w:tab w:pos="837" w:val="left" w:leader="none"/>
              </w:tabs>
              <w:spacing w:line="252" w:lineRule="exact" w:before="0" w:after="0"/>
              <w:ind w:left="837" w:right="0" w:hanging="360"/>
              <w:jc w:val="left"/>
              <w:rPr>
                <w:sz w:val="22"/>
              </w:rPr>
            </w:pPr>
            <w:r>
              <w:rPr>
                <w:sz w:val="22"/>
              </w:rPr>
              <w:t>energy,</w:t>
            </w:r>
            <w:r>
              <w:rPr>
                <w:spacing w:val="-3"/>
                <w:sz w:val="22"/>
              </w:rPr>
              <w:t> </w:t>
            </w:r>
            <w:r>
              <w:rPr>
                <w:sz w:val="22"/>
              </w:rPr>
              <w:t>innovative</w:t>
            </w:r>
            <w:r>
              <w:rPr>
                <w:spacing w:val="-8"/>
                <w:sz w:val="22"/>
              </w:rPr>
              <w:t> </w:t>
            </w:r>
            <w:r>
              <w:rPr>
                <w:sz w:val="22"/>
              </w:rPr>
              <w:t>materials</w:t>
            </w:r>
            <w:r>
              <w:rPr>
                <w:spacing w:val="-6"/>
                <w:sz w:val="22"/>
              </w:rPr>
              <w:t> </w:t>
            </w:r>
            <w:r>
              <w:rPr>
                <w:sz w:val="22"/>
              </w:rPr>
              <w:t>and</w:t>
            </w:r>
            <w:r>
              <w:rPr>
                <w:spacing w:val="-6"/>
                <w:sz w:val="22"/>
              </w:rPr>
              <w:t> </w:t>
            </w:r>
            <w:r>
              <w:rPr>
                <w:sz w:val="22"/>
              </w:rPr>
              <w:t>industrial</w:t>
            </w:r>
            <w:r>
              <w:rPr>
                <w:spacing w:val="-12"/>
                <w:sz w:val="22"/>
              </w:rPr>
              <w:t> </w:t>
            </w:r>
            <w:r>
              <w:rPr>
                <w:spacing w:val="-2"/>
                <w:sz w:val="22"/>
              </w:rPr>
              <w:t>change.</w:t>
            </w:r>
          </w:p>
        </w:tc>
      </w:tr>
      <w:tr>
        <w:trPr>
          <w:trHeight w:val="803" w:hRule="atLeast"/>
        </w:trPr>
        <w:tc>
          <w:tcPr>
            <w:tcW w:w="2313" w:type="dxa"/>
          </w:tcPr>
          <w:p>
            <w:pPr>
              <w:pStyle w:val="TableParagraph"/>
              <w:spacing w:line="237" w:lineRule="auto" w:before="137"/>
              <w:ind w:left="110"/>
              <w:rPr>
                <w:b/>
                <w:sz w:val="22"/>
              </w:rPr>
            </w:pPr>
            <w:r>
              <w:rPr>
                <w:b/>
                <w:spacing w:val="-2"/>
                <w:sz w:val="22"/>
              </w:rPr>
              <w:t>Application Requirements</w:t>
            </w:r>
          </w:p>
        </w:tc>
        <w:tc>
          <w:tcPr>
            <w:tcW w:w="7321" w:type="dxa"/>
            <w:gridSpan w:val="2"/>
          </w:tcPr>
          <w:p>
            <w:pPr>
              <w:pStyle w:val="TableParagraph"/>
              <w:spacing w:line="237" w:lineRule="auto"/>
              <w:ind w:left="117"/>
              <w:rPr>
                <w:sz w:val="22"/>
              </w:rPr>
            </w:pPr>
            <w:r>
              <w:rPr>
                <w:sz w:val="22"/>
              </w:rPr>
              <w:t>Master Degree (before the DM 509/1999) or Master Degree (ex DM 509/1999 and DM 270/2004);</w:t>
            </w:r>
          </w:p>
          <w:p>
            <w:pPr>
              <w:pStyle w:val="TableParagraph"/>
              <w:spacing w:line="246" w:lineRule="exact" w:before="6"/>
              <w:ind w:left="167"/>
              <w:rPr>
                <w:sz w:val="22"/>
              </w:rPr>
            </w:pPr>
            <w:r>
              <w:rPr>
                <w:spacing w:val="-2"/>
                <w:sz w:val="22"/>
              </w:rPr>
              <w:t>-</w:t>
            </w:r>
            <w:r>
              <w:rPr>
                <w:spacing w:val="-3"/>
                <w:sz w:val="22"/>
              </w:rPr>
              <w:t> </w:t>
            </w:r>
            <w:r>
              <w:rPr>
                <w:spacing w:val="-2"/>
                <w:sz w:val="22"/>
              </w:rPr>
              <w:t>Equivalent qualification,</w:t>
            </w:r>
            <w:r>
              <w:rPr>
                <w:spacing w:val="-4"/>
                <w:sz w:val="22"/>
              </w:rPr>
              <w:t> </w:t>
            </w:r>
            <w:r>
              <w:rPr>
                <w:spacing w:val="-2"/>
                <w:sz w:val="22"/>
              </w:rPr>
              <w:t>obtained</w:t>
            </w:r>
            <w:r>
              <w:rPr>
                <w:sz w:val="22"/>
              </w:rPr>
              <w:t> </w:t>
            </w:r>
            <w:r>
              <w:rPr>
                <w:spacing w:val="-2"/>
                <w:sz w:val="22"/>
              </w:rPr>
              <w:t>from</w:t>
            </w:r>
            <w:r>
              <w:rPr>
                <w:spacing w:val="-4"/>
                <w:sz w:val="22"/>
              </w:rPr>
              <w:t> </w:t>
            </w:r>
            <w:r>
              <w:rPr>
                <w:spacing w:val="-2"/>
                <w:sz w:val="22"/>
              </w:rPr>
              <w:t>a</w:t>
            </w:r>
            <w:r>
              <w:rPr>
                <w:spacing w:val="-6"/>
                <w:sz w:val="22"/>
              </w:rPr>
              <w:t> </w:t>
            </w:r>
            <w:r>
              <w:rPr>
                <w:spacing w:val="-2"/>
                <w:sz w:val="22"/>
              </w:rPr>
              <w:t>foreign,</w:t>
            </w:r>
            <w:r>
              <w:rPr>
                <w:spacing w:val="-4"/>
                <w:sz w:val="22"/>
              </w:rPr>
              <w:t> </w:t>
            </w:r>
            <w:r>
              <w:rPr>
                <w:spacing w:val="-2"/>
                <w:sz w:val="22"/>
              </w:rPr>
              <w:t>legally</w:t>
            </w:r>
            <w:r>
              <w:rPr>
                <w:spacing w:val="2"/>
                <w:sz w:val="22"/>
              </w:rPr>
              <w:t> </w:t>
            </w:r>
            <w:r>
              <w:rPr>
                <w:spacing w:val="-2"/>
                <w:sz w:val="22"/>
              </w:rPr>
              <w:t>recognized</w:t>
            </w:r>
            <w:r>
              <w:rPr>
                <w:sz w:val="22"/>
              </w:rPr>
              <w:t> </w:t>
            </w:r>
            <w:r>
              <w:rPr>
                <w:spacing w:val="-2"/>
                <w:sz w:val="22"/>
              </w:rPr>
              <w:t>university.</w:t>
            </w:r>
          </w:p>
        </w:tc>
      </w:tr>
      <w:tr>
        <w:trPr>
          <w:trHeight w:val="688" w:hRule="atLeast"/>
        </w:trPr>
        <w:tc>
          <w:tcPr>
            <w:tcW w:w="2313" w:type="dxa"/>
          </w:tcPr>
          <w:p>
            <w:pPr>
              <w:pStyle w:val="TableParagraph"/>
              <w:spacing w:before="214"/>
              <w:ind w:left="110"/>
              <w:rPr>
                <w:b/>
                <w:sz w:val="22"/>
              </w:rPr>
            </w:pPr>
            <w:r>
              <w:rPr>
                <w:b/>
                <w:sz w:val="22"/>
              </w:rPr>
              <w:t>Evaluation</w:t>
            </w:r>
            <w:r>
              <w:rPr>
                <w:b/>
                <w:spacing w:val="-4"/>
                <w:sz w:val="22"/>
              </w:rPr>
              <w:t> </w:t>
            </w:r>
            <w:r>
              <w:rPr>
                <w:b/>
                <w:spacing w:val="-2"/>
                <w:sz w:val="22"/>
              </w:rPr>
              <w:t>procedure</w:t>
            </w:r>
          </w:p>
        </w:tc>
        <w:tc>
          <w:tcPr>
            <w:tcW w:w="7321" w:type="dxa"/>
            <w:gridSpan w:val="2"/>
          </w:tcPr>
          <w:p>
            <w:pPr>
              <w:pStyle w:val="TableParagraph"/>
              <w:spacing w:line="244" w:lineRule="auto"/>
              <w:ind w:left="117" w:right="777"/>
              <w:rPr>
                <w:sz w:val="22"/>
              </w:rPr>
            </w:pPr>
            <w:r>
              <w:rPr>
                <w:sz w:val="22"/>
              </w:rPr>
              <w:t>Assessment</w:t>
            </w:r>
            <w:r>
              <w:rPr>
                <w:spacing w:val="-5"/>
                <w:sz w:val="22"/>
              </w:rPr>
              <w:t> </w:t>
            </w:r>
            <w:r>
              <w:rPr>
                <w:sz w:val="22"/>
              </w:rPr>
              <w:t>of</w:t>
            </w:r>
            <w:r>
              <w:rPr>
                <w:spacing w:val="-6"/>
                <w:sz w:val="22"/>
              </w:rPr>
              <w:t> </w:t>
            </w:r>
            <w:r>
              <w:rPr>
                <w:sz w:val="22"/>
              </w:rPr>
              <w:t>academic</w:t>
            </w:r>
            <w:r>
              <w:rPr>
                <w:spacing w:val="-11"/>
                <w:sz w:val="22"/>
              </w:rPr>
              <w:t> </w:t>
            </w:r>
            <w:r>
              <w:rPr>
                <w:sz w:val="22"/>
              </w:rPr>
              <w:t>publications</w:t>
            </w:r>
            <w:r>
              <w:rPr>
                <w:spacing w:val="-4"/>
                <w:sz w:val="22"/>
              </w:rPr>
              <w:t> </w:t>
            </w:r>
            <w:r>
              <w:rPr>
                <w:sz w:val="22"/>
              </w:rPr>
              <w:t>and</w:t>
            </w:r>
            <w:r>
              <w:rPr>
                <w:spacing w:val="-5"/>
                <w:sz w:val="22"/>
              </w:rPr>
              <w:t> </w:t>
            </w:r>
            <w:r>
              <w:rPr>
                <w:sz w:val="22"/>
              </w:rPr>
              <w:t>titles,</w:t>
            </w:r>
            <w:r>
              <w:rPr>
                <w:spacing w:val="-1"/>
                <w:sz w:val="22"/>
              </w:rPr>
              <w:t> </w:t>
            </w:r>
            <w:r>
              <w:rPr>
                <w:sz w:val="22"/>
              </w:rPr>
              <w:t>oral</w:t>
            </w:r>
            <w:r>
              <w:rPr>
                <w:spacing w:val="-4"/>
                <w:sz w:val="22"/>
              </w:rPr>
              <w:t> </w:t>
            </w:r>
            <w:r>
              <w:rPr>
                <w:sz w:val="22"/>
              </w:rPr>
              <w:t>examination. During the</w:t>
            </w:r>
            <w:r>
              <w:rPr>
                <w:spacing w:val="-1"/>
                <w:sz w:val="22"/>
              </w:rPr>
              <w:t> </w:t>
            </w:r>
            <w:r>
              <w:rPr>
                <w:sz w:val="22"/>
              </w:rPr>
              <w:t>oral exam, foreign language</w:t>
            </w:r>
            <w:r>
              <w:rPr>
                <w:spacing w:val="-1"/>
                <w:sz w:val="22"/>
              </w:rPr>
              <w:t> </w:t>
            </w:r>
            <w:r>
              <w:rPr>
                <w:sz w:val="22"/>
              </w:rPr>
              <w:t>proficiency will be</w:t>
            </w:r>
            <w:r>
              <w:rPr>
                <w:spacing w:val="-1"/>
                <w:sz w:val="22"/>
              </w:rPr>
              <w:t> </w:t>
            </w:r>
            <w:r>
              <w:rPr>
                <w:sz w:val="22"/>
              </w:rPr>
              <w:t>tested.</w:t>
            </w:r>
          </w:p>
        </w:tc>
      </w:tr>
      <w:tr>
        <w:trPr>
          <w:trHeight w:val="1617" w:hRule="atLeast"/>
        </w:trPr>
        <w:tc>
          <w:tcPr>
            <w:tcW w:w="2313" w:type="dxa"/>
          </w:tcPr>
          <w:p>
            <w:pPr>
              <w:pStyle w:val="TableParagraph"/>
              <w:rPr>
                <w:rFonts w:ascii="Liberation Sans Narrow"/>
                <w:b/>
                <w:sz w:val="22"/>
              </w:rPr>
            </w:pPr>
          </w:p>
          <w:p>
            <w:pPr>
              <w:pStyle w:val="TableParagraph"/>
              <w:spacing w:before="33"/>
              <w:rPr>
                <w:rFonts w:ascii="Liberation Sans Narrow"/>
                <w:b/>
                <w:sz w:val="22"/>
              </w:rPr>
            </w:pPr>
          </w:p>
          <w:p>
            <w:pPr>
              <w:pStyle w:val="TableParagraph"/>
              <w:spacing w:line="244" w:lineRule="auto"/>
              <w:ind w:left="110"/>
              <w:rPr>
                <w:b/>
                <w:sz w:val="22"/>
              </w:rPr>
            </w:pPr>
            <w:r>
              <w:rPr>
                <w:b/>
                <w:sz w:val="22"/>
              </w:rPr>
              <w:t>Evaluable academic publication</w:t>
            </w:r>
            <w:r>
              <w:rPr>
                <w:b/>
                <w:spacing w:val="-13"/>
                <w:sz w:val="22"/>
              </w:rPr>
              <w:t> </w:t>
            </w:r>
            <w:r>
              <w:rPr>
                <w:b/>
                <w:sz w:val="22"/>
              </w:rPr>
              <w:t>and</w:t>
            </w:r>
            <w:r>
              <w:rPr>
                <w:b/>
                <w:spacing w:val="-12"/>
                <w:sz w:val="22"/>
              </w:rPr>
              <w:t> </w:t>
            </w:r>
            <w:r>
              <w:rPr>
                <w:b/>
                <w:sz w:val="22"/>
              </w:rPr>
              <w:t>titles</w:t>
            </w:r>
          </w:p>
        </w:tc>
        <w:tc>
          <w:tcPr>
            <w:tcW w:w="7321" w:type="dxa"/>
            <w:gridSpan w:val="2"/>
          </w:tcPr>
          <w:p>
            <w:pPr>
              <w:pStyle w:val="TableParagraph"/>
              <w:numPr>
                <w:ilvl w:val="0"/>
                <w:numId w:val="24"/>
              </w:numPr>
              <w:tabs>
                <w:tab w:pos="232" w:val="left" w:leader="none"/>
              </w:tabs>
              <w:spacing w:line="267" w:lineRule="exact" w:before="5" w:after="0"/>
              <w:ind w:left="232" w:right="0" w:hanging="115"/>
              <w:jc w:val="both"/>
              <w:rPr>
                <w:sz w:val="22"/>
              </w:rPr>
            </w:pPr>
            <w:r>
              <w:rPr>
                <w:sz w:val="22"/>
              </w:rPr>
              <w:t>Curriculum</w:t>
            </w:r>
            <w:r>
              <w:rPr>
                <w:spacing w:val="-2"/>
                <w:sz w:val="22"/>
              </w:rPr>
              <w:t> </w:t>
            </w:r>
            <w:r>
              <w:rPr>
                <w:sz w:val="22"/>
              </w:rPr>
              <w:t>vitae</w:t>
            </w:r>
            <w:r>
              <w:rPr>
                <w:spacing w:val="-6"/>
                <w:sz w:val="22"/>
              </w:rPr>
              <w:t> </w:t>
            </w:r>
            <w:r>
              <w:rPr>
                <w:sz w:val="22"/>
              </w:rPr>
              <w:t>et</w:t>
            </w:r>
            <w:r>
              <w:rPr>
                <w:spacing w:val="-5"/>
                <w:sz w:val="22"/>
              </w:rPr>
              <w:t> </w:t>
            </w:r>
            <w:r>
              <w:rPr>
                <w:sz w:val="22"/>
              </w:rPr>
              <w:t>studiorum</w:t>
            </w:r>
            <w:r>
              <w:rPr>
                <w:spacing w:val="-1"/>
                <w:sz w:val="22"/>
              </w:rPr>
              <w:t> </w:t>
            </w:r>
            <w:r>
              <w:rPr>
                <w:spacing w:val="-4"/>
                <w:sz w:val="22"/>
              </w:rPr>
              <w:t>(CV);</w:t>
            </w:r>
          </w:p>
          <w:p>
            <w:pPr>
              <w:pStyle w:val="TableParagraph"/>
              <w:numPr>
                <w:ilvl w:val="0"/>
                <w:numId w:val="24"/>
              </w:numPr>
              <w:tabs>
                <w:tab w:pos="224" w:val="left" w:leader="none"/>
              </w:tabs>
              <w:spacing w:line="240" w:lineRule="auto" w:before="0" w:after="0"/>
              <w:ind w:left="117" w:right="90" w:firstLine="0"/>
              <w:jc w:val="both"/>
              <w:rPr>
                <w:sz w:val="22"/>
              </w:rPr>
            </w:pPr>
            <w:r>
              <w:rPr>
                <w:sz w:val="22"/>
              </w:rPr>
              <w:t>Research</w:t>
            </w:r>
            <w:r>
              <w:rPr>
                <w:spacing w:val="-8"/>
                <w:sz w:val="22"/>
              </w:rPr>
              <w:t> </w:t>
            </w:r>
            <w:r>
              <w:rPr>
                <w:sz w:val="22"/>
              </w:rPr>
              <w:t>project</w:t>
            </w:r>
            <w:r>
              <w:rPr>
                <w:spacing w:val="-9"/>
                <w:sz w:val="22"/>
              </w:rPr>
              <w:t> </w:t>
            </w:r>
            <w:r>
              <w:rPr>
                <w:sz w:val="22"/>
              </w:rPr>
              <w:t>which</w:t>
            </w:r>
            <w:r>
              <w:rPr>
                <w:spacing w:val="-6"/>
                <w:sz w:val="22"/>
              </w:rPr>
              <w:t> </w:t>
            </w:r>
            <w:r>
              <w:rPr>
                <w:sz w:val="22"/>
              </w:rPr>
              <w:t>consists</w:t>
            </w:r>
            <w:r>
              <w:rPr>
                <w:spacing w:val="-7"/>
                <w:sz w:val="22"/>
              </w:rPr>
              <w:t> </w:t>
            </w:r>
            <w:r>
              <w:rPr>
                <w:sz w:val="22"/>
              </w:rPr>
              <w:t>of</w:t>
            </w:r>
            <w:r>
              <w:rPr>
                <w:spacing w:val="-9"/>
                <w:sz w:val="22"/>
              </w:rPr>
              <w:t> </w:t>
            </w:r>
            <w:r>
              <w:rPr>
                <w:sz w:val="22"/>
              </w:rPr>
              <w:t>a</w:t>
            </w:r>
            <w:r>
              <w:rPr>
                <w:spacing w:val="-5"/>
                <w:sz w:val="22"/>
              </w:rPr>
              <w:t> </w:t>
            </w:r>
            <w:r>
              <w:rPr>
                <w:sz w:val="22"/>
              </w:rPr>
              <w:t>minimum</w:t>
            </w:r>
            <w:r>
              <w:rPr>
                <w:spacing w:val="-5"/>
                <w:sz w:val="22"/>
              </w:rPr>
              <w:t> </w:t>
            </w:r>
            <w:r>
              <w:rPr>
                <w:sz w:val="22"/>
              </w:rPr>
              <w:t>of</w:t>
            </w:r>
            <w:r>
              <w:rPr>
                <w:spacing w:val="-9"/>
                <w:sz w:val="22"/>
              </w:rPr>
              <w:t> </w:t>
            </w:r>
            <w:r>
              <w:rPr>
                <w:sz w:val="22"/>
              </w:rPr>
              <w:t>three</w:t>
            </w:r>
            <w:r>
              <w:rPr>
                <w:spacing w:val="-9"/>
                <w:sz w:val="22"/>
              </w:rPr>
              <w:t> </w:t>
            </w:r>
            <w:r>
              <w:rPr>
                <w:sz w:val="22"/>
              </w:rPr>
              <w:t>pages</w:t>
            </w:r>
            <w:r>
              <w:rPr>
                <w:spacing w:val="-7"/>
                <w:sz w:val="22"/>
              </w:rPr>
              <w:t> </w:t>
            </w:r>
            <w:r>
              <w:rPr>
                <w:sz w:val="22"/>
              </w:rPr>
              <w:t>to</w:t>
            </w:r>
            <w:r>
              <w:rPr>
                <w:spacing w:val="-8"/>
                <w:sz w:val="22"/>
              </w:rPr>
              <w:t> </w:t>
            </w:r>
            <w:r>
              <w:rPr>
                <w:sz w:val="22"/>
              </w:rPr>
              <w:t>a</w:t>
            </w:r>
            <w:r>
              <w:rPr>
                <w:spacing w:val="-5"/>
                <w:sz w:val="22"/>
              </w:rPr>
              <w:t> </w:t>
            </w:r>
            <w:r>
              <w:rPr>
                <w:sz w:val="22"/>
              </w:rPr>
              <w:t>maximum</w:t>
            </w:r>
            <w:r>
              <w:rPr>
                <w:spacing w:val="-5"/>
                <w:sz w:val="22"/>
              </w:rPr>
              <w:t> </w:t>
            </w:r>
            <w:r>
              <w:rPr>
                <w:sz w:val="22"/>
              </w:rPr>
              <w:t>of 6 pages, containing a brief state of the art, the description of the research objectives</w:t>
            </w:r>
            <w:r>
              <w:rPr>
                <w:spacing w:val="-9"/>
                <w:sz w:val="22"/>
              </w:rPr>
              <w:t> </w:t>
            </w:r>
            <w:r>
              <w:rPr>
                <w:sz w:val="22"/>
              </w:rPr>
              <w:t>to</w:t>
            </w:r>
            <w:r>
              <w:rPr>
                <w:spacing w:val="-4"/>
                <w:sz w:val="22"/>
              </w:rPr>
              <w:t> </w:t>
            </w:r>
            <w:r>
              <w:rPr>
                <w:sz w:val="22"/>
              </w:rPr>
              <w:t>be</w:t>
            </w:r>
            <w:r>
              <w:rPr>
                <w:spacing w:val="-11"/>
                <w:sz w:val="22"/>
              </w:rPr>
              <w:t> </w:t>
            </w:r>
            <w:r>
              <w:rPr>
                <w:sz w:val="22"/>
              </w:rPr>
              <w:t>pursued</w:t>
            </w:r>
            <w:r>
              <w:rPr>
                <w:spacing w:val="-3"/>
                <w:sz w:val="22"/>
              </w:rPr>
              <w:t> </w:t>
            </w:r>
            <w:r>
              <w:rPr>
                <w:sz w:val="22"/>
              </w:rPr>
              <w:t>during</w:t>
            </w:r>
            <w:r>
              <w:rPr>
                <w:spacing w:val="-5"/>
                <w:sz w:val="22"/>
              </w:rPr>
              <w:t> </w:t>
            </w:r>
            <w:r>
              <w:rPr>
                <w:sz w:val="22"/>
              </w:rPr>
              <w:t>the</w:t>
            </w:r>
            <w:r>
              <w:rPr>
                <w:spacing w:val="-11"/>
                <w:sz w:val="22"/>
              </w:rPr>
              <w:t> </w:t>
            </w:r>
            <w:r>
              <w:rPr>
                <w:sz w:val="22"/>
              </w:rPr>
              <w:t>PhD</w:t>
            </w:r>
            <w:r>
              <w:rPr>
                <w:spacing w:val="-9"/>
                <w:sz w:val="22"/>
              </w:rPr>
              <w:t> </w:t>
            </w:r>
            <w:r>
              <w:rPr>
                <w:sz w:val="22"/>
              </w:rPr>
              <w:t>course,</w:t>
            </w:r>
            <w:r>
              <w:rPr>
                <w:spacing w:val="-6"/>
                <w:sz w:val="22"/>
              </w:rPr>
              <w:t> </w:t>
            </w:r>
            <w:r>
              <w:rPr>
                <w:sz w:val="22"/>
              </w:rPr>
              <w:t>the</w:t>
            </w:r>
            <w:r>
              <w:rPr>
                <w:spacing w:val="-11"/>
                <w:sz w:val="22"/>
              </w:rPr>
              <w:t> </w:t>
            </w:r>
            <w:r>
              <w:rPr>
                <w:sz w:val="22"/>
              </w:rPr>
              <w:t>main</w:t>
            </w:r>
            <w:r>
              <w:rPr>
                <w:spacing w:val="-10"/>
                <w:sz w:val="22"/>
              </w:rPr>
              <w:t> </w:t>
            </w:r>
            <w:r>
              <w:rPr>
                <w:sz w:val="22"/>
              </w:rPr>
              <w:t>contributions</w:t>
            </w:r>
            <w:r>
              <w:rPr>
                <w:spacing w:val="-2"/>
                <w:sz w:val="22"/>
              </w:rPr>
              <w:t> </w:t>
            </w:r>
            <w:r>
              <w:rPr>
                <w:sz w:val="22"/>
              </w:rPr>
              <w:t>and</w:t>
            </w:r>
            <w:r>
              <w:rPr>
                <w:spacing w:val="-10"/>
                <w:sz w:val="22"/>
              </w:rPr>
              <w:t> </w:t>
            </w:r>
            <w:r>
              <w:rPr>
                <w:sz w:val="22"/>
              </w:rPr>
              <w:t>/</w:t>
            </w:r>
            <w:r>
              <w:rPr>
                <w:spacing w:val="-8"/>
                <w:sz w:val="22"/>
              </w:rPr>
              <w:t> </w:t>
            </w:r>
            <w:r>
              <w:rPr>
                <w:sz w:val="22"/>
              </w:rPr>
              <w:t>or innovations of the research.</w:t>
            </w:r>
          </w:p>
          <w:p>
            <w:pPr>
              <w:pStyle w:val="TableParagraph"/>
              <w:numPr>
                <w:ilvl w:val="0"/>
                <w:numId w:val="24"/>
              </w:numPr>
              <w:tabs>
                <w:tab w:pos="232" w:val="left" w:leader="none"/>
              </w:tabs>
              <w:spacing w:line="252" w:lineRule="exact" w:before="0" w:after="0"/>
              <w:ind w:left="232" w:right="0" w:hanging="115"/>
              <w:jc w:val="both"/>
              <w:rPr>
                <w:sz w:val="22"/>
              </w:rPr>
            </w:pPr>
            <w:r>
              <w:rPr>
                <w:sz w:val="22"/>
              </w:rPr>
              <w:t>Scientific</w:t>
            </w:r>
            <w:r>
              <w:rPr>
                <w:spacing w:val="-8"/>
                <w:sz w:val="22"/>
              </w:rPr>
              <w:t> </w:t>
            </w:r>
            <w:r>
              <w:rPr>
                <w:sz w:val="22"/>
              </w:rPr>
              <w:t>and</w:t>
            </w:r>
            <w:r>
              <w:rPr>
                <w:spacing w:val="-7"/>
                <w:sz w:val="22"/>
              </w:rPr>
              <w:t> </w:t>
            </w:r>
            <w:r>
              <w:rPr>
                <w:sz w:val="22"/>
              </w:rPr>
              <w:t>technical</w:t>
            </w:r>
            <w:r>
              <w:rPr>
                <w:spacing w:val="-7"/>
                <w:sz w:val="22"/>
              </w:rPr>
              <w:t> </w:t>
            </w:r>
            <w:r>
              <w:rPr>
                <w:sz w:val="22"/>
              </w:rPr>
              <w:t>reports,</w:t>
            </w:r>
            <w:r>
              <w:rPr>
                <w:spacing w:val="-4"/>
                <w:sz w:val="22"/>
              </w:rPr>
              <w:t> </w:t>
            </w:r>
            <w:r>
              <w:rPr>
                <w:spacing w:val="-2"/>
                <w:sz w:val="22"/>
              </w:rPr>
              <w:t>publications.</w:t>
            </w:r>
          </w:p>
        </w:tc>
      </w:tr>
      <w:tr>
        <w:trPr>
          <w:trHeight w:val="263" w:hRule="atLeast"/>
        </w:trPr>
        <w:tc>
          <w:tcPr>
            <w:tcW w:w="2313" w:type="dxa"/>
            <w:vMerge w:val="restart"/>
          </w:tcPr>
          <w:p>
            <w:pPr>
              <w:pStyle w:val="TableParagraph"/>
              <w:spacing w:before="163"/>
              <w:rPr>
                <w:rFonts w:ascii="Liberation Sans Narrow"/>
                <w:b/>
                <w:sz w:val="22"/>
              </w:rPr>
            </w:pPr>
          </w:p>
          <w:p>
            <w:pPr>
              <w:pStyle w:val="TableParagraph"/>
              <w:ind w:left="110"/>
              <w:rPr>
                <w:b/>
                <w:sz w:val="22"/>
              </w:rPr>
            </w:pPr>
            <w:r>
              <w:rPr>
                <w:b/>
                <w:sz w:val="22"/>
              </w:rPr>
              <w:t>Evaluation</w:t>
            </w:r>
            <w:r>
              <w:rPr>
                <w:b/>
                <w:spacing w:val="-5"/>
                <w:sz w:val="22"/>
              </w:rPr>
              <w:t> </w:t>
            </w:r>
            <w:r>
              <w:rPr>
                <w:b/>
                <w:spacing w:val="-2"/>
                <w:sz w:val="22"/>
              </w:rPr>
              <w:t>Criteria</w:t>
            </w:r>
          </w:p>
        </w:tc>
        <w:tc>
          <w:tcPr>
            <w:tcW w:w="7321" w:type="dxa"/>
            <w:gridSpan w:val="2"/>
          </w:tcPr>
          <w:p>
            <w:pPr>
              <w:pStyle w:val="TableParagraph"/>
              <w:spacing w:line="244" w:lineRule="exact"/>
              <w:ind w:left="25"/>
              <w:jc w:val="center"/>
              <w:rPr>
                <w:b/>
                <w:sz w:val="22"/>
              </w:rPr>
            </w:pPr>
            <w:r>
              <w:rPr>
                <w:b/>
                <w:sz w:val="22"/>
              </w:rPr>
              <w:t>Maximum</w:t>
            </w:r>
            <w:r>
              <w:rPr>
                <w:b/>
                <w:spacing w:val="-1"/>
                <w:sz w:val="22"/>
              </w:rPr>
              <w:t> </w:t>
            </w:r>
            <w:r>
              <w:rPr>
                <w:b/>
                <w:sz w:val="22"/>
              </w:rPr>
              <w:t>score</w:t>
            </w:r>
            <w:r>
              <w:rPr>
                <w:b/>
                <w:spacing w:val="-4"/>
                <w:sz w:val="22"/>
              </w:rPr>
              <w:t> </w:t>
            </w:r>
            <w:r>
              <w:rPr>
                <w:b/>
                <w:sz w:val="22"/>
              </w:rPr>
              <w:t>of</w:t>
            </w:r>
            <w:r>
              <w:rPr>
                <w:b/>
                <w:spacing w:val="-6"/>
                <w:sz w:val="22"/>
              </w:rPr>
              <w:t> </w:t>
            </w:r>
            <w:r>
              <w:rPr>
                <w:b/>
                <w:sz w:val="22"/>
              </w:rPr>
              <w:t>60</w:t>
            </w:r>
            <w:r>
              <w:rPr>
                <w:b/>
                <w:spacing w:val="-4"/>
                <w:sz w:val="22"/>
              </w:rPr>
              <w:t> </w:t>
            </w:r>
            <w:r>
              <w:rPr>
                <w:b/>
                <w:spacing w:val="-2"/>
                <w:sz w:val="22"/>
              </w:rPr>
              <w:t>points</w:t>
            </w:r>
          </w:p>
        </w:tc>
      </w:tr>
      <w:tr>
        <w:trPr>
          <w:trHeight w:val="537" w:hRule="atLeast"/>
        </w:trPr>
        <w:tc>
          <w:tcPr>
            <w:tcW w:w="2313" w:type="dxa"/>
            <w:vMerge/>
            <w:tcBorders>
              <w:top w:val="nil"/>
            </w:tcBorders>
          </w:tcPr>
          <w:p>
            <w:pPr>
              <w:rPr>
                <w:sz w:val="2"/>
                <w:szCs w:val="2"/>
              </w:rPr>
            </w:pPr>
          </w:p>
        </w:tc>
        <w:tc>
          <w:tcPr>
            <w:tcW w:w="3495" w:type="dxa"/>
          </w:tcPr>
          <w:p>
            <w:pPr>
              <w:pStyle w:val="TableParagraph"/>
              <w:tabs>
                <w:tab w:pos="1455" w:val="left" w:leader="none"/>
                <w:tab w:pos="1901" w:val="left" w:leader="none"/>
                <w:tab w:pos="2462" w:val="left" w:leader="none"/>
              </w:tabs>
              <w:spacing w:line="266" w:lineRule="exact"/>
              <w:ind w:left="117" w:right="82"/>
              <w:rPr>
                <w:b/>
                <w:sz w:val="22"/>
              </w:rPr>
            </w:pPr>
            <w:r>
              <w:rPr>
                <w:b/>
                <w:spacing w:val="-2"/>
                <w:sz w:val="22"/>
              </w:rPr>
              <w:t>Assessment</w:t>
            </w:r>
            <w:r>
              <w:rPr>
                <w:b/>
                <w:sz w:val="22"/>
              </w:rPr>
              <w:tab/>
            </w:r>
            <w:r>
              <w:rPr>
                <w:b/>
                <w:spacing w:val="-6"/>
                <w:sz w:val="22"/>
              </w:rPr>
              <w:t>of</w:t>
            </w:r>
            <w:r>
              <w:rPr>
                <w:b/>
                <w:sz w:val="22"/>
              </w:rPr>
              <w:tab/>
            </w:r>
            <w:r>
              <w:rPr>
                <w:b/>
                <w:spacing w:val="-4"/>
                <w:sz w:val="22"/>
              </w:rPr>
              <w:t>the</w:t>
            </w:r>
            <w:r>
              <w:rPr>
                <w:b/>
                <w:sz w:val="22"/>
              </w:rPr>
              <w:tab/>
            </w:r>
            <w:r>
              <w:rPr>
                <w:b/>
                <w:spacing w:val="-2"/>
                <w:sz w:val="22"/>
              </w:rPr>
              <w:t>applicants </w:t>
            </w:r>
            <w:r>
              <w:rPr>
                <w:b/>
                <w:sz w:val="22"/>
              </w:rPr>
              <w:t>publications and titles</w:t>
            </w:r>
          </w:p>
        </w:tc>
        <w:tc>
          <w:tcPr>
            <w:tcW w:w="3826" w:type="dxa"/>
          </w:tcPr>
          <w:p>
            <w:pPr>
              <w:pStyle w:val="TableParagraph"/>
              <w:spacing w:before="5"/>
              <w:ind w:left="26"/>
              <w:jc w:val="center"/>
              <w:rPr>
                <w:b/>
                <w:sz w:val="22"/>
              </w:rPr>
            </w:pPr>
            <w:r>
              <w:rPr>
                <w:b/>
                <w:sz w:val="22"/>
              </w:rPr>
              <w:t>Maximum</w:t>
            </w:r>
            <w:r>
              <w:rPr>
                <w:b/>
                <w:spacing w:val="-2"/>
                <w:sz w:val="22"/>
              </w:rPr>
              <w:t> </w:t>
            </w:r>
            <w:r>
              <w:rPr>
                <w:b/>
                <w:sz w:val="22"/>
              </w:rPr>
              <w:t>score</w:t>
            </w:r>
            <w:r>
              <w:rPr>
                <w:b/>
                <w:spacing w:val="-5"/>
                <w:sz w:val="22"/>
              </w:rPr>
              <w:t> </w:t>
            </w:r>
            <w:r>
              <w:rPr>
                <w:b/>
                <w:sz w:val="22"/>
              </w:rPr>
              <w:t>30</w:t>
            </w:r>
            <w:r>
              <w:rPr>
                <w:b/>
                <w:spacing w:val="-6"/>
                <w:sz w:val="22"/>
              </w:rPr>
              <w:t> </w:t>
            </w:r>
            <w:r>
              <w:rPr>
                <w:b/>
                <w:spacing w:val="-2"/>
                <w:sz w:val="22"/>
              </w:rPr>
              <w:t>points</w:t>
            </w:r>
          </w:p>
        </w:tc>
      </w:tr>
      <w:tr>
        <w:trPr>
          <w:trHeight w:val="285" w:hRule="atLeast"/>
        </w:trPr>
        <w:tc>
          <w:tcPr>
            <w:tcW w:w="2313" w:type="dxa"/>
            <w:vMerge/>
            <w:tcBorders>
              <w:top w:val="nil"/>
            </w:tcBorders>
          </w:tcPr>
          <w:p>
            <w:pPr>
              <w:rPr>
                <w:sz w:val="2"/>
                <w:szCs w:val="2"/>
              </w:rPr>
            </w:pPr>
          </w:p>
        </w:tc>
        <w:tc>
          <w:tcPr>
            <w:tcW w:w="3495" w:type="dxa"/>
          </w:tcPr>
          <w:p>
            <w:pPr>
              <w:pStyle w:val="TableParagraph"/>
              <w:spacing w:line="260" w:lineRule="exact" w:before="5"/>
              <w:ind w:left="117"/>
              <w:rPr>
                <w:sz w:val="22"/>
              </w:rPr>
            </w:pPr>
            <w:r>
              <w:rPr>
                <w:sz w:val="22"/>
              </w:rPr>
              <w:t>Research</w:t>
            </w:r>
            <w:r>
              <w:rPr>
                <w:spacing w:val="-2"/>
                <w:sz w:val="22"/>
              </w:rPr>
              <w:t> Project</w:t>
            </w:r>
          </w:p>
        </w:tc>
        <w:tc>
          <w:tcPr>
            <w:tcW w:w="3826" w:type="dxa"/>
          </w:tcPr>
          <w:p>
            <w:pPr>
              <w:pStyle w:val="TableParagraph"/>
              <w:spacing w:line="260" w:lineRule="exact" w:before="5"/>
              <w:ind w:left="26" w:right="9"/>
              <w:jc w:val="center"/>
              <w:rPr>
                <w:sz w:val="22"/>
              </w:rPr>
            </w:pPr>
            <w:r>
              <w:rPr>
                <w:sz w:val="22"/>
              </w:rPr>
              <w:t>Maximum</w:t>
            </w:r>
            <w:r>
              <w:rPr>
                <w:spacing w:val="-3"/>
                <w:sz w:val="22"/>
              </w:rPr>
              <w:t> </w:t>
            </w:r>
            <w:r>
              <w:rPr>
                <w:sz w:val="22"/>
              </w:rPr>
              <w:t>score</w:t>
            </w:r>
            <w:r>
              <w:rPr>
                <w:spacing w:val="-6"/>
                <w:sz w:val="22"/>
              </w:rPr>
              <w:t> </w:t>
            </w:r>
            <w:r>
              <w:rPr>
                <w:sz w:val="22"/>
              </w:rPr>
              <w:t>20</w:t>
            </w:r>
            <w:r>
              <w:rPr>
                <w:spacing w:val="-2"/>
                <w:sz w:val="22"/>
              </w:rPr>
              <w:t> points</w:t>
            </w:r>
          </w:p>
        </w:tc>
      </w:tr>
    </w:tbl>
    <w:p>
      <w:pPr>
        <w:spacing w:after="0" w:line="260" w:lineRule="exact"/>
        <w:jc w:val="center"/>
        <w:rPr>
          <w:sz w:val="22"/>
        </w:rPr>
        <w:sectPr>
          <w:pgSz w:w="11910" w:h="16850"/>
          <w:pgMar w:header="1205" w:footer="1712" w:top="2300" w:bottom="1900" w:left="900" w:right="920"/>
        </w:sectPr>
      </w:pPr>
    </w:p>
    <w:p>
      <w:pPr>
        <w:pStyle w:val="BodyText"/>
        <w:spacing w:before="156"/>
        <w:ind w:left="0"/>
        <w:jc w:val="left"/>
        <w:rPr>
          <w:rFonts w:ascii="Liberation Sans Narrow"/>
          <w:b/>
          <w:sz w:val="20"/>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9"/>
        <w:gridCol w:w="512"/>
        <w:gridCol w:w="611"/>
        <w:gridCol w:w="1513"/>
        <w:gridCol w:w="1073"/>
        <w:gridCol w:w="909"/>
        <w:gridCol w:w="1369"/>
        <w:gridCol w:w="2457"/>
      </w:tblGrid>
      <w:tr>
        <w:trPr>
          <w:trHeight w:val="278" w:hRule="atLeast"/>
        </w:trPr>
        <w:tc>
          <w:tcPr>
            <w:tcW w:w="2312" w:type="dxa"/>
            <w:gridSpan w:val="3"/>
            <w:vMerge w:val="restart"/>
          </w:tcPr>
          <w:p>
            <w:pPr>
              <w:pStyle w:val="TableParagraph"/>
              <w:rPr>
                <w:rFonts w:ascii="Times New Roman"/>
                <w:sz w:val="20"/>
              </w:rPr>
            </w:pPr>
          </w:p>
        </w:tc>
        <w:tc>
          <w:tcPr>
            <w:tcW w:w="3495" w:type="dxa"/>
            <w:gridSpan w:val="3"/>
          </w:tcPr>
          <w:p>
            <w:pPr>
              <w:pStyle w:val="TableParagraph"/>
              <w:spacing w:line="258" w:lineRule="exact"/>
              <w:ind w:left="118"/>
              <w:rPr>
                <w:sz w:val="22"/>
              </w:rPr>
            </w:pPr>
            <w:r>
              <w:rPr>
                <w:spacing w:val="-5"/>
                <w:sz w:val="22"/>
              </w:rPr>
              <w:t>CV</w:t>
            </w:r>
          </w:p>
        </w:tc>
        <w:tc>
          <w:tcPr>
            <w:tcW w:w="3826" w:type="dxa"/>
            <w:gridSpan w:val="2"/>
          </w:tcPr>
          <w:p>
            <w:pPr>
              <w:pStyle w:val="TableParagraph"/>
              <w:spacing w:line="258" w:lineRule="exact"/>
              <w:ind w:left="765"/>
              <w:rPr>
                <w:sz w:val="22"/>
              </w:rPr>
            </w:pPr>
            <w:r>
              <w:rPr>
                <w:sz w:val="22"/>
              </w:rPr>
              <w:t>Maximum score</w:t>
            </w:r>
            <w:r>
              <w:rPr>
                <w:spacing w:val="69"/>
                <w:w w:val="150"/>
                <w:sz w:val="22"/>
              </w:rPr>
              <w:t> </w:t>
            </w:r>
            <w:r>
              <w:rPr>
                <w:sz w:val="22"/>
              </w:rPr>
              <w:t>5</w:t>
            </w:r>
            <w:r>
              <w:rPr>
                <w:spacing w:val="1"/>
                <w:sz w:val="22"/>
              </w:rPr>
              <w:t> </w:t>
            </w:r>
            <w:r>
              <w:rPr>
                <w:spacing w:val="-2"/>
                <w:sz w:val="22"/>
              </w:rPr>
              <w:t>points</w:t>
            </w:r>
          </w:p>
        </w:tc>
      </w:tr>
      <w:tr>
        <w:trPr>
          <w:trHeight w:val="537" w:hRule="atLeast"/>
        </w:trPr>
        <w:tc>
          <w:tcPr>
            <w:tcW w:w="2312" w:type="dxa"/>
            <w:gridSpan w:val="3"/>
            <w:vMerge/>
            <w:tcBorders>
              <w:top w:val="nil"/>
            </w:tcBorders>
          </w:tcPr>
          <w:p>
            <w:pPr>
              <w:rPr>
                <w:sz w:val="2"/>
                <w:szCs w:val="2"/>
              </w:rPr>
            </w:pPr>
          </w:p>
        </w:tc>
        <w:tc>
          <w:tcPr>
            <w:tcW w:w="1513" w:type="dxa"/>
            <w:tcBorders>
              <w:right w:val="nil"/>
            </w:tcBorders>
          </w:tcPr>
          <w:p>
            <w:pPr>
              <w:pStyle w:val="TableParagraph"/>
              <w:tabs>
                <w:tab w:pos="1126" w:val="left" w:leader="none"/>
              </w:tabs>
              <w:spacing w:line="265" w:lineRule="exact"/>
              <w:ind w:left="118"/>
              <w:rPr>
                <w:sz w:val="22"/>
              </w:rPr>
            </w:pPr>
            <w:r>
              <w:rPr>
                <w:spacing w:val="-2"/>
                <w:sz w:val="22"/>
              </w:rPr>
              <w:t>Scientific</w:t>
            </w:r>
            <w:r>
              <w:rPr>
                <w:sz w:val="22"/>
              </w:rPr>
              <w:tab/>
            </w:r>
            <w:r>
              <w:rPr>
                <w:spacing w:val="-5"/>
                <w:sz w:val="22"/>
              </w:rPr>
              <w:t>and</w:t>
            </w:r>
          </w:p>
          <w:p>
            <w:pPr>
              <w:pStyle w:val="TableParagraph"/>
              <w:spacing w:line="252" w:lineRule="exact"/>
              <w:ind w:left="118"/>
              <w:rPr>
                <w:sz w:val="22"/>
              </w:rPr>
            </w:pPr>
            <w:r>
              <w:rPr>
                <w:spacing w:val="-2"/>
                <w:sz w:val="22"/>
              </w:rPr>
              <w:t>publications</w:t>
            </w:r>
          </w:p>
        </w:tc>
        <w:tc>
          <w:tcPr>
            <w:tcW w:w="1073" w:type="dxa"/>
            <w:tcBorders>
              <w:left w:val="nil"/>
              <w:right w:val="nil"/>
            </w:tcBorders>
          </w:tcPr>
          <w:p>
            <w:pPr>
              <w:pStyle w:val="TableParagraph"/>
              <w:spacing w:line="266" w:lineRule="exact"/>
              <w:ind w:left="166"/>
              <w:rPr>
                <w:sz w:val="22"/>
              </w:rPr>
            </w:pPr>
            <w:r>
              <w:rPr>
                <w:spacing w:val="-2"/>
                <w:sz w:val="22"/>
              </w:rPr>
              <w:t>technical</w:t>
            </w:r>
          </w:p>
        </w:tc>
        <w:tc>
          <w:tcPr>
            <w:tcW w:w="909" w:type="dxa"/>
            <w:tcBorders>
              <w:left w:val="nil"/>
            </w:tcBorders>
          </w:tcPr>
          <w:p>
            <w:pPr>
              <w:pStyle w:val="TableParagraph"/>
              <w:spacing w:line="266" w:lineRule="exact"/>
              <w:ind w:left="107"/>
              <w:rPr>
                <w:sz w:val="22"/>
              </w:rPr>
            </w:pPr>
            <w:r>
              <w:rPr>
                <w:spacing w:val="-2"/>
                <w:sz w:val="22"/>
              </w:rPr>
              <w:t>reports,</w:t>
            </w:r>
          </w:p>
        </w:tc>
        <w:tc>
          <w:tcPr>
            <w:tcW w:w="3826" w:type="dxa"/>
            <w:gridSpan w:val="2"/>
          </w:tcPr>
          <w:p>
            <w:pPr>
              <w:pStyle w:val="TableParagraph"/>
              <w:spacing w:line="266" w:lineRule="exact"/>
              <w:ind w:left="765"/>
              <w:rPr>
                <w:sz w:val="22"/>
              </w:rPr>
            </w:pPr>
            <w:r>
              <w:rPr>
                <w:sz w:val="22"/>
              </w:rPr>
              <w:t>Maximum score</w:t>
            </w:r>
            <w:r>
              <w:rPr>
                <w:spacing w:val="69"/>
                <w:w w:val="150"/>
                <w:sz w:val="22"/>
              </w:rPr>
              <w:t> </w:t>
            </w:r>
            <w:r>
              <w:rPr>
                <w:sz w:val="22"/>
              </w:rPr>
              <w:t>5</w:t>
            </w:r>
            <w:r>
              <w:rPr>
                <w:spacing w:val="1"/>
                <w:sz w:val="22"/>
              </w:rPr>
              <w:t> </w:t>
            </w:r>
            <w:r>
              <w:rPr>
                <w:spacing w:val="-2"/>
                <w:sz w:val="22"/>
              </w:rPr>
              <w:t>points</w:t>
            </w:r>
          </w:p>
        </w:tc>
      </w:tr>
      <w:tr>
        <w:trPr>
          <w:trHeight w:val="2684" w:hRule="atLeast"/>
        </w:trPr>
        <w:tc>
          <w:tcPr>
            <w:tcW w:w="2312" w:type="dxa"/>
            <w:gridSpan w:val="3"/>
            <w:vMerge/>
            <w:tcBorders>
              <w:top w:val="nil"/>
            </w:tcBorders>
          </w:tcPr>
          <w:p>
            <w:pPr>
              <w:rPr>
                <w:sz w:val="2"/>
                <w:szCs w:val="2"/>
              </w:rPr>
            </w:pPr>
          </w:p>
        </w:tc>
        <w:tc>
          <w:tcPr>
            <w:tcW w:w="3495" w:type="dxa"/>
            <w:gridSpan w:val="3"/>
          </w:tcPr>
          <w:p>
            <w:pPr>
              <w:pStyle w:val="TableParagraph"/>
              <w:ind w:left="118" w:right="78"/>
              <w:jc w:val="both"/>
              <w:rPr>
                <w:sz w:val="22"/>
              </w:rPr>
            </w:pPr>
            <w:r>
              <w:rPr>
                <w:b/>
                <w:sz w:val="22"/>
              </w:rPr>
              <w:t>Oral</w:t>
            </w:r>
            <w:r>
              <w:rPr>
                <w:b/>
                <w:spacing w:val="-5"/>
                <w:sz w:val="22"/>
              </w:rPr>
              <w:t> </w:t>
            </w:r>
            <w:r>
              <w:rPr>
                <w:b/>
                <w:sz w:val="22"/>
              </w:rPr>
              <w:t>examination</w:t>
            </w:r>
            <w:r>
              <w:rPr>
                <w:sz w:val="22"/>
              </w:rPr>
              <w:t>. Selection</w:t>
            </w:r>
            <w:r>
              <w:rPr>
                <w:spacing w:val="-3"/>
                <w:sz w:val="22"/>
              </w:rPr>
              <w:t> </w:t>
            </w:r>
            <w:r>
              <w:rPr>
                <w:sz w:val="22"/>
              </w:rPr>
              <w:t>criteria: The oral examination will focus on the content of the candidate’s project. The committee will also evaluate</w:t>
            </w:r>
            <w:r>
              <w:rPr>
                <w:spacing w:val="-13"/>
                <w:sz w:val="22"/>
              </w:rPr>
              <w:t> </w:t>
            </w:r>
            <w:r>
              <w:rPr>
                <w:sz w:val="22"/>
              </w:rPr>
              <w:t>the</w:t>
            </w:r>
            <w:r>
              <w:rPr>
                <w:spacing w:val="-12"/>
                <w:sz w:val="22"/>
              </w:rPr>
              <w:t> </w:t>
            </w:r>
            <w:r>
              <w:rPr>
                <w:sz w:val="22"/>
              </w:rPr>
              <w:t>candidate's</w:t>
            </w:r>
            <w:r>
              <w:rPr>
                <w:spacing w:val="-13"/>
                <w:sz w:val="22"/>
              </w:rPr>
              <w:t> </w:t>
            </w:r>
            <w:r>
              <w:rPr>
                <w:sz w:val="22"/>
              </w:rPr>
              <w:t>skills</w:t>
            </w:r>
            <w:r>
              <w:rPr>
                <w:spacing w:val="-12"/>
                <w:sz w:val="22"/>
              </w:rPr>
              <w:t> </w:t>
            </w:r>
            <w:r>
              <w:rPr>
                <w:sz w:val="22"/>
              </w:rPr>
              <w:t>for</w:t>
            </w:r>
            <w:r>
              <w:rPr>
                <w:spacing w:val="-13"/>
                <w:sz w:val="22"/>
              </w:rPr>
              <w:t> </w:t>
            </w:r>
            <w:r>
              <w:rPr>
                <w:sz w:val="22"/>
              </w:rPr>
              <w:t>the realization of the project and the candidate’s rationale for doctoral research. The candidate must also demonstrate</w:t>
            </w:r>
            <w:r>
              <w:rPr>
                <w:spacing w:val="16"/>
                <w:sz w:val="22"/>
              </w:rPr>
              <w:t> </w:t>
            </w:r>
            <w:r>
              <w:rPr>
                <w:sz w:val="22"/>
              </w:rPr>
              <w:t>to</w:t>
            </w:r>
            <w:r>
              <w:rPr>
                <w:spacing w:val="16"/>
                <w:sz w:val="22"/>
              </w:rPr>
              <w:t> </w:t>
            </w:r>
            <w:r>
              <w:rPr>
                <w:sz w:val="22"/>
              </w:rPr>
              <w:t>have</w:t>
            </w:r>
            <w:r>
              <w:rPr>
                <w:spacing w:val="16"/>
                <w:sz w:val="22"/>
              </w:rPr>
              <w:t> </w:t>
            </w:r>
            <w:r>
              <w:rPr>
                <w:sz w:val="22"/>
              </w:rPr>
              <w:t>a</w:t>
            </w:r>
            <w:r>
              <w:rPr>
                <w:spacing w:val="13"/>
                <w:sz w:val="22"/>
              </w:rPr>
              <w:t> </w:t>
            </w:r>
            <w:r>
              <w:rPr>
                <w:sz w:val="22"/>
              </w:rPr>
              <w:t>high</w:t>
            </w:r>
            <w:r>
              <w:rPr>
                <w:spacing w:val="10"/>
                <w:sz w:val="22"/>
              </w:rPr>
              <w:t> </w:t>
            </w:r>
            <w:r>
              <w:rPr>
                <w:sz w:val="22"/>
              </w:rPr>
              <w:t>level</w:t>
            </w:r>
            <w:r>
              <w:rPr>
                <w:spacing w:val="18"/>
                <w:sz w:val="22"/>
              </w:rPr>
              <w:t> </w:t>
            </w:r>
            <w:r>
              <w:rPr>
                <w:spacing w:val="-5"/>
                <w:sz w:val="22"/>
              </w:rPr>
              <w:t>of</w:t>
            </w:r>
          </w:p>
          <w:p>
            <w:pPr>
              <w:pStyle w:val="TableParagraph"/>
              <w:spacing w:line="246" w:lineRule="exact" w:before="1"/>
              <w:ind w:left="118"/>
              <w:jc w:val="both"/>
              <w:rPr>
                <w:sz w:val="22"/>
              </w:rPr>
            </w:pPr>
            <w:r>
              <w:rPr>
                <w:sz w:val="22"/>
              </w:rPr>
              <w:t>expertise</w:t>
            </w:r>
            <w:r>
              <w:rPr>
                <w:spacing w:val="-6"/>
                <w:sz w:val="22"/>
              </w:rPr>
              <w:t> </w:t>
            </w:r>
            <w:r>
              <w:rPr>
                <w:sz w:val="22"/>
              </w:rPr>
              <w:t>in</w:t>
            </w:r>
            <w:r>
              <w:rPr>
                <w:spacing w:val="-5"/>
                <w:sz w:val="22"/>
              </w:rPr>
              <w:t> </w:t>
            </w:r>
            <w:r>
              <w:rPr>
                <w:sz w:val="22"/>
              </w:rPr>
              <w:t>a</w:t>
            </w:r>
            <w:r>
              <w:rPr>
                <w:spacing w:val="-2"/>
                <w:sz w:val="22"/>
              </w:rPr>
              <w:t> </w:t>
            </w:r>
            <w:r>
              <w:rPr>
                <w:sz w:val="22"/>
              </w:rPr>
              <w:t>foreign</w:t>
            </w:r>
            <w:r>
              <w:rPr>
                <w:spacing w:val="-5"/>
                <w:sz w:val="22"/>
              </w:rPr>
              <w:t> </w:t>
            </w:r>
            <w:r>
              <w:rPr>
                <w:spacing w:val="-2"/>
                <w:sz w:val="22"/>
              </w:rPr>
              <w:t>language.</w:t>
            </w:r>
          </w:p>
        </w:tc>
        <w:tc>
          <w:tcPr>
            <w:tcW w:w="3826" w:type="dxa"/>
            <w:gridSpan w:val="2"/>
          </w:tcPr>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spacing w:before="198"/>
              <w:rPr>
                <w:rFonts w:ascii="Liberation Sans Narrow"/>
                <w:b/>
                <w:sz w:val="22"/>
              </w:rPr>
            </w:pPr>
          </w:p>
          <w:p>
            <w:pPr>
              <w:pStyle w:val="TableParagraph"/>
              <w:ind w:left="737"/>
              <w:rPr>
                <w:b/>
                <w:sz w:val="22"/>
              </w:rPr>
            </w:pPr>
            <w:r>
              <w:rPr>
                <w:b/>
                <w:sz w:val="22"/>
              </w:rPr>
              <w:t>Maximum</w:t>
            </w:r>
            <w:r>
              <w:rPr>
                <w:b/>
                <w:spacing w:val="-2"/>
                <w:sz w:val="22"/>
              </w:rPr>
              <w:t> </w:t>
            </w:r>
            <w:r>
              <w:rPr>
                <w:b/>
                <w:sz w:val="22"/>
              </w:rPr>
              <w:t>score</w:t>
            </w:r>
            <w:r>
              <w:rPr>
                <w:b/>
                <w:spacing w:val="-5"/>
                <w:sz w:val="22"/>
              </w:rPr>
              <w:t> </w:t>
            </w:r>
            <w:r>
              <w:rPr>
                <w:b/>
                <w:sz w:val="22"/>
              </w:rPr>
              <w:t>30</w:t>
            </w:r>
            <w:r>
              <w:rPr>
                <w:b/>
                <w:spacing w:val="-6"/>
                <w:sz w:val="22"/>
              </w:rPr>
              <w:t> </w:t>
            </w:r>
            <w:r>
              <w:rPr>
                <w:b/>
                <w:spacing w:val="-2"/>
                <w:sz w:val="22"/>
              </w:rPr>
              <w:t>points</w:t>
            </w:r>
          </w:p>
        </w:tc>
      </w:tr>
      <w:tr>
        <w:trPr>
          <w:trHeight w:val="537" w:hRule="atLeast"/>
        </w:trPr>
        <w:tc>
          <w:tcPr>
            <w:tcW w:w="2312" w:type="dxa"/>
            <w:gridSpan w:val="3"/>
            <w:vMerge/>
            <w:tcBorders>
              <w:top w:val="nil"/>
            </w:tcBorders>
          </w:tcPr>
          <w:p>
            <w:pPr>
              <w:rPr>
                <w:sz w:val="2"/>
                <w:szCs w:val="2"/>
              </w:rPr>
            </w:pPr>
          </w:p>
        </w:tc>
        <w:tc>
          <w:tcPr>
            <w:tcW w:w="7321" w:type="dxa"/>
            <w:gridSpan w:val="5"/>
          </w:tcPr>
          <w:p>
            <w:pPr>
              <w:pStyle w:val="TableParagraph"/>
              <w:spacing w:line="266" w:lineRule="exact"/>
              <w:ind w:left="118"/>
              <w:rPr>
                <w:sz w:val="22"/>
              </w:rPr>
            </w:pPr>
            <w:r>
              <w:rPr>
                <w:sz w:val="22"/>
              </w:rPr>
              <w:t>The</w:t>
            </w:r>
            <w:r>
              <w:rPr>
                <w:spacing w:val="-13"/>
                <w:sz w:val="22"/>
              </w:rPr>
              <w:t> </w:t>
            </w:r>
            <w:r>
              <w:rPr>
                <w:sz w:val="22"/>
              </w:rPr>
              <w:t>minimum</w:t>
            </w:r>
            <w:r>
              <w:rPr>
                <w:spacing w:val="-11"/>
                <w:sz w:val="22"/>
              </w:rPr>
              <w:t> </w:t>
            </w:r>
            <w:r>
              <w:rPr>
                <w:sz w:val="22"/>
              </w:rPr>
              <w:t>threshold</w:t>
            </w:r>
            <w:r>
              <w:rPr>
                <w:spacing w:val="-13"/>
                <w:sz w:val="22"/>
              </w:rPr>
              <w:t> </w:t>
            </w:r>
            <w:r>
              <w:rPr>
                <w:sz w:val="22"/>
              </w:rPr>
              <w:t>for</w:t>
            </w:r>
            <w:r>
              <w:rPr>
                <w:spacing w:val="-9"/>
                <w:sz w:val="22"/>
              </w:rPr>
              <w:t> </w:t>
            </w:r>
            <w:r>
              <w:rPr>
                <w:sz w:val="22"/>
              </w:rPr>
              <w:t>being</w:t>
            </w:r>
            <w:r>
              <w:rPr>
                <w:spacing w:val="-8"/>
                <w:sz w:val="22"/>
              </w:rPr>
              <w:t> </w:t>
            </w:r>
            <w:r>
              <w:rPr>
                <w:sz w:val="22"/>
              </w:rPr>
              <w:t>admitted</w:t>
            </w:r>
            <w:r>
              <w:rPr>
                <w:spacing w:val="-12"/>
                <w:sz w:val="22"/>
              </w:rPr>
              <w:t> </w:t>
            </w:r>
            <w:r>
              <w:rPr>
                <w:sz w:val="22"/>
              </w:rPr>
              <w:t>to</w:t>
            </w:r>
            <w:r>
              <w:rPr>
                <w:spacing w:val="-13"/>
                <w:sz w:val="22"/>
              </w:rPr>
              <w:t> </w:t>
            </w:r>
            <w:r>
              <w:rPr>
                <w:sz w:val="22"/>
              </w:rPr>
              <w:t>the</w:t>
            </w:r>
            <w:r>
              <w:rPr>
                <w:spacing w:val="-12"/>
                <w:sz w:val="22"/>
              </w:rPr>
              <w:t> </w:t>
            </w:r>
            <w:r>
              <w:rPr>
                <w:sz w:val="22"/>
              </w:rPr>
              <w:t>oral</w:t>
            </w:r>
            <w:r>
              <w:rPr>
                <w:spacing w:val="-12"/>
                <w:sz w:val="22"/>
              </w:rPr>
              <w:t> </w:t>
            </w:r>
            <w:r>
              <w:rPr>
                <w:sz w:val="22"/>
              </w:rPr>
              <w:t>examination</w:t>
            </w:r>
            <w:r>
              <w:rPr>
                <w:spacing w:val="-12"/>
                <w:sz w:val="22"/>
              </w:rPr>
              <w:t> </w:t>
            </w:r>
            <w:r>
              <w:rPr>
                <w:sz w:val="22"/>
              </w:rPr>
              <w:t>and</w:t>
            </w:r>
            <w:r>
              <w:rPr>
                <w:spacing w:val="-12"/>
                <w:sz w:val="22"/>
              </w:rPr>
              <w:t> </w:t>
            </w:r>
            <w:r>
              <w:rPr>
                <w:spacing w:val="-2"/>
                <w:sz w:val="22"/>
              </w:rPr>
              <w:t>positive</w:t>
            </w:r>
          </w:p>
          <w:p>
            <w:pPr>
              <w:pStyle w:val="TableParagraph"/>
              <w:spacing w:line="246" w:lineRule="exact" w:before="5"/>
              <w:ind w:left="118"/>
              <w:rPr>
                <w:sz w:val="22"/>
              </w:rPr>
            </w:pPr>
            <w:r>
              <w:rPr>
                <w:sz w:val="22"/>
              </w:rPr>
              <w:t>oral</w:t>
            </w:r>
            <w:r>
              <w:rPr>
                <w:spacing w:val="-3"/>
                <w:sz w:val="22"/>
              </w:rPr>
              <w:t> </w:t>
            </w:r>
            <w:r>
              <w:rPr>
                <w:sz w:val="22"/>
              </w:rPr>
              <w:t>examination</w:t>
            </w:r>
            <w:r>
              <w:rPr>
                <w:spacing w:val="-4"/>
                <w:sz w:val="22"/>
              </w:rPr>
              <w:t> </w:t>
            </w:r>
            <w:r>
              <w:rPr>
                <w:sz w:val="22"/>
              </w:rPr>
              <w:t>is</w:t>
            </w:r>
            <w:r>
              <w:rPr>
                <w:spacing w:val="-3"/>
                <w:sz w:val="22"/>
              </w:rPr>
              <w:t> </w:t>
            </w:r>
            <w:r>
              <w:rPr>
                <w:sz w:val="22"/>
              </w:rPr>
              <w:t>of</w:t>
            </w:r>
            <w:r>
              <w:rPr>
                <w:spacing w:val="-5"/>
                <w:sz w:val="22"/>
              </w:rPr>
              <w:t> </w:t>
            </w:r>
            <w:r>
              <w:rPr>
                <w:sz w:val="22"/>
              </w:rPr>
              <w:t>21 </w:t>
            </w:r>
            <w:r>
              <w:rPr>
                <w:spacing w:val="-2"/>
                <w:sz w:val="22"/>
              </w:rPr>
              <w:t>points</w:t>
            </w:r>
          </w:p>
        </w:tc>
      </w:tr>
      <w:tr>
        <w:trPr>
          <w:trHeight w:val="2079" w:hRule="atLeast"/>
        </w:trPr>
        <w:tc>
          <w:tcPr>
            <w:tcW w:w="1189" w:type="dxa"/>
            <w:tcBorders>
              <w:right w:val="nil"/>
            </w:tcBorders>
          </w:tcPr>
          <w:p>
            <w:pPr>
              <w:pStyle w:val="TableParagraph"/>
              <w:spacing w:line="244" w:lineRule="auto"/>
              <w:ind w:left="110" w:right="24"/>
              <w:rPr>
                <w:b/>
                <w:sz w:val="22"/>
              </w:rPr>
            </w:pPr>
            <w:r>
              <w:rPr>
                <w:b/>
                <w:spacing w:val="-2"/>
                <w:sz w:val="22"/>
              </w:rPr>
              <w:t>Positions fellowships</w:t>
            </w:r>
          </w:p>
        </w:tc>
        <w:tc>
          <w:tcPr>
            <w:tcW w:w="512" w:type="dxa"/>
            <w:tcBorders>
              <w:left w:val="nil"/>
              <w:right w:val="nil"/>
            </w:tcBorders>
          </w:tcPr>
          <w:p>
            <w:pPr>
              <w:pStyle w:val="TableParagraph"/>
              <w:spacing w:line="266" w:lineRule="exact"/>
              <w:ind w:left="33"/>
              <w:rPr>
                <w:b/>
                <w:sz w:val="22"/>
              </w:rPr>
            </w:pPr>
            <w:r>
              <w:rPr>
                <w:b/>
                <w:spacing w:val="-5"/>
                <w:sz w:val="22"/>
              </w:rPr>
              <w:t>and</w:t>
            </w:r>
          </w:p>
        </w:tc>
        <w:tc>
          <w:tcPr>
            <w:tcW w:w="611" w:type="dxa"/>
            <w:tcBorders>
              <w:left w:val="nil"/>
            </w:tcBorders>
          </w:tcPr>
          <w:p>
            <w:pPr>
              <w:pStyle w:val="TableParagraph"/>
              <w:spacing w:line="266" w:lineRule="exact"/>
              <w:ind w:left="143"/>
              <w:rPr>
                <w:b/>
                <w:sz w:val="22"/>
              </w:rPr>
            </w:pPr>
            <w:r>
              <w:rPr>
                <w:b/>
                <w:spacing w:val="-5"/>
                <w:sz w:val="22"/>
              </w:rPr>
              <w:t>PhD</w:t>
            </w:r>
          </w:p>
        </w:tc>
        <w:tc>
          <w:tcPr>
            <w:tcW w:w="7321" w:type="dxa"/>
            <w:gridSpan w:val="5"/>
          </w:tcPr>
          <w:p>
            <w:pPr>
              <w:pStyle w:val="TableParagraph"/>
              <w:spacing w:line="244" w:lineRule="auto"/>
              <w:ind w:left="118"/>
              <w:rPr>
                <w:sz w:val="22"/>
              </w:rPr>
            </w:pPr>
            <w:r>
              <w:rPr>
                <w:sz w:val="22"/>
              </w:rPr>
              <w:t>3 (three) positions with PhD fellowship granted on PNRR Tech4You project on the following goals:</w:t>
            </w:r>
          </w:p>
          <w:p>
            <w:pPr>
              <w:pStyle w:val="TableParagraph"/>
              <w:numPr>
                <w:ilvl w:val="0"/>
                <w:numId w:val="25"/>
              </w:numPr>
              <w:tabs>
                <w:tab w:pos="838" w:val="left" w:leader="none"/>
              </w:tabs>
              <w:spacing w:line="261" w:lineRule="exact" w:before="0" w:after="0"/>
              <w:ind w:left="838" w:right="0" w:hanging="360"/>
              <w:jc w:val="left"/>
              <w:rPr>
                <w:sz w:val="22"/>
              </w:rPr>
            </w:pPr>
            <w:r>
              <w:rPr>
                <w:sz w:val="22"/>
              </w:rPr>
              <w:t>"</w:t>
            </w:r>
            <w:r>
              <w:rPr>
                <w:b/>
                <w:sz w:val="22"/>
              </w:rPr>
              <w:t>Nowcasting</w:t>
            </w:r>
            <w:r>
              <w:rPr>
                <w:b/>
                <w:spacing w:val="-13"/>
                <w:sz w:val="22"/>
              </w:rPr>
              <w:t> </w:t>
            </w:r>
            <w:r>
              <w:rPr>
                <w:b/>
                <w:sz w:val="22"/>
              </w:rPr>
              <w:t>hydrometeorological</w:t>
            </w:r>
            <w:r>
              <w:rPr>
                <w:b/>
                <w:spacing w:val="-11"/>
                <w:sz w:val="22"/>
              </w:rPr>
              <w:t> </w:t>
            </w:r>
            <w:r>
              <w:rPr>
                <w:b/>
                <w:spacing w:val="-2"/>
                <w:sz w:val="22"/>
              </w:rPr>
              <w:t>systems</w:t>
            </w:r>
            <w:r>
              <w:rPr>
                <w:spacing w:val="-2"/>
                <w:sz w:val="22"/>
              </w:rPr>
              <w:t>";</w:t>
            </w:r>
          </w:p>
          <w:p>
            <w:pPr>
              <w:pStyle w:val="TableParagraph"/>
              <w:numPr>
                <w:ilvl w:val="0"/>
                <w:numId w:val="25"/>
              </w:numPr>
              <w:tabs>
                <w:tab w:pos="838" w:val="left" w:leader="none"/>
              </w:tabs>
              <w:spacing w:line="276" w:lineRule="auto" w:before="39" w:after="0"/>
              <w:ind w:left="838" w:right="85" w:hanging="360"/>
              <w:jc w:val="left"/>
              <w:rPr>
                <w:sz w:val="22"/>
              </w:rPr>
            </w:pPr>
            <w:r>
              <w:rPr>
                <w:sz w:val="22"/>
              </w:rPr>
              <w:t>"</w:t>
            </w:r>
            <w:r>
              <w:rPr>
                <w:b/>
                <w:sz w:val="22"/>
              </w:rPr>
              <w:t>Integration</w:t>
            </w:r>
            <w:r>
              <w:rPr>
                <w:b/>
                <w:spacing w:val="-13"/>
                <w:sz w:val="22"/>
              </w:rPr>
              <w:t> </w:t>
            </w:r>
            <w:r>
              <w:rPr>
                <w:b/>
                <w:sz w:val="22"/>
              </w:rPr>
              <w:t>of</w:t>
            </w:r>
            <w:r>
              <w:rPr>
                <w:b/>
                <w:spacing w:val="-13"/>
                <w:sz w:val="22"/>
              </w:rPr>
              <w:t> </w:t>
            </w:r>
            <w:r>
              <w:rPr>
                <w:b/>
                <w:sz w:val="22"/>
              </w:rPr>
              <w:t>ground-based</w:t>
            </w:r>
            <w:r>
              <w:rPr>
                <w:b/>
                <w:spacing w:val="-12"/>
                <w:sz w:val="22"/>
              </w:rPr>
              <w:t> </w:t>
            </w:r>
            <w:r>
              <w:rPr>
                <w:b/>
                <w:sz w:val="22"/>
              </w:rPr>
              <w:t>and</w:t>
            </w:r>
            <w:r>
              <w:rPr>
                <w:b/>
                <w:spacing w:val="-13"/>
                <w:sz w:val="22"/>
              </w:rPr>
              <w:t> </w:t>
            </w:r>
            <w:r>
              <w:rPr>
                <w:b/>
                <w:sz w:val="22"/>
              </w:rPr>
              <w:t>remote</w:t>
            </w:r>
            <w:r>
              <w:rPr>
                <w:b/>
                <w:spacing w:val="-12"/>
                <w:sz w:val="22"/>
              </w:rPr>
              <w:t> </w:t>
            </w:r>
            <w:r>
              <w:rPr>
                <w:b/>
                <w:sz w:val="22"/>
              </w:rPr>
              <w:t>sensing</w:t>
            </w:r>
            <w:r>
              <w:rPr>
                <w:b/>
                <w:spacing w:val="-13"/>
                <w:sz w:val="22"/>
              </w:rPr>
              <w:t> </w:t>
            </w:r>
            <w:r>
              <w:rPr>
                <w:b/>
                <w:sz w:val="22"/>
              </w:rPr>
              <w:t>data</w:t>
            </w:r>
            <w:r>
              <w:rPr>
                <w:b/>
                <w:spacing w:val="-12"/>
                <w:sz w:val="22"/>
              </w:rPr>
              <w:t> </w:t>
            </w:r>
            <w:r>
              <w:rPr>
                <w:b/>
                <w:sz w:val="22"/>
              </w:rPr>
              <w:t>for</w:t>
            </w:r>
            <w:r>
              <w:rPr>
                <w:b/>
                <w:spacing w:val="-14"/>
                <w:sz w:val="22"/>
              </w:rPr>
              <w:t> </w:t>
            </w:r>
            <w:r>
              <w:rPr>
                <w:b/>
                <w:sz w:val="22"/>
              </w:rPr>
              <w:t>drought</w:t>
            </w:r>
            <w:r>
              <w:rPr>
                <w:b/>
                <w:spacing w:val="-13"/>
                <w:sz w:val="22"/>
              </w:rPr>
              <w:t> </w:t>
            </w:r>
            <w:r>
              <w:rPr>
                <w:b/>
                <w:sz w:val="22"/>
              </w:rPr>
              <w:t>and fire risk early warning</w:t>
            </w:r>
            <w:r>
              <w:rPr>
                <w:sz w:val="22"/>
              </w:rPr>
              <w:t>";</w:t>
            </w:r>
          </w:p>
          <w:p>
            <w:pPr>
              <w:pStyle w:val="TableParagraph"/>
              <w:numPr>
                <w:ilvl w:val="0"/>
                <w:numId w:val="25"/>
              </w:numPr>
              <w:tabs>
                <w:tab w:pos="838" w:val="left" w:leader="none"/>
              </w:tabs>
              <w:spacing w:line="240" w:lineRule="auto" w:before="2" w:after="0"/>
              <w:ind w:left="838" w:right="0" w:hanging="360"/>
              <w:jc w:val="left"/>
              <w:rPr>
                <w:b/>
                <w:sz w:val="22"/>
              </w:rPr>
            </w:pPr>
            <w:r>
              <w:rPr>
                <w:sz w:val="22"/>
              </w:rPr>
              <w:t>“</w:t>
            </w:r>
            <w:r>
              <w:rPr>
                <w:b/>
                <w:sz w:val="22"/>
              </w:rPr>
              <w:t>Earth</w:t>
            </w:r>
            <w:r>
              <w:rPr>
                <w:b/>
                <w:spacing w:val="78"/>
                <w:sz w:val="22"/>
              </w:rPr>
              <w:t> </w:t>
            </w:r>
            <w:r>
              <w:rPr>
                <w:b/>
                <w:sz w:val="22"/>
              </w:rPr>
              <w:t>observation</w:t>
            </w:r>
            <w:r>
              <w:rPr>
                <w:b/>
                <w:spacing w:val="61"/>
                <w:w w:val="150"/>
                <w:sz w:val="22"/>
              </w:rPr>
              <w:t> </w:t>
            </w:r>
            <w:r>
              <w:rPr>
                <w:b/>
                <w:sz w:val="22"/>
              </w:rPr>
              <w:t>from</w:t>
            </w:r>
            <w:r>
              <w:rPr>
                <w:b/>
                <w:spacing w:val="56"/>
                <w:w w:val="150"/>
                <w:sz w:val="22"/>
              </w:rPr>
              <w:t> </w:t>
            </w:r>
            <w:r>
              <w:rPr>
                <w:b/>
                <w:sz w:val="22"/>
              </w:rPr>
              <w:t>space</w:t>
            </w:r>
            <w:r>
              <w:rPr>
                <w:b/>
                <w:spacing w:val="61"/>
                <w:w w:val="150"/>
                <w:sz w:val="22"/>
              </w:rPr>
              <w:t> </w:t>
            </w:r>
            <w:r>
              <w:rPr>
                <w:b/>
                <w:sz w:val="22"/>
              </w:rPr>
              <w:t>for</w:t>
            </w:r>
            <w:r>
              <w:rPr>
                <w:b/>
                <w:spacing w:val="75"/>
                <w:sz w:val="22"/>
              </w:rPr>
              <w:t> </w:t>
            </w:r>
            <w:r>
              <w:rPr>
                <w:b/>
                <w:sz w:val="22"/>
              </w:rPr>
              <w:t>early</w:t>
            </w:r>
            <w:r>
              <w:rPr>
                <w:b/>
                <w:spacing w:val="61"/>
                <w:w w:val="150"/>
                <w:sz w:val="22"/>
              </w:rPr>
              <w:t> </w:t>
            </w:r>
            <w:r>
              <w:rPr>
                <w:b/>
                <w:sz w:val="22"/>
              </w:rPr>
              <w:t>warning</w:t>
            </w:r>
            <w:r>
              <w:rPr>
                <w:b/>
                <w:spacing w:val="78"/>
                <w:sz w:val="22"/>
              </w:rPr>
              <w:t> </w:t>
            </w:r>
            <w:r>
              <w:rPr>
                <w:b/>
                <w:sz w:val="22"/>
              </w:rPr>
              <w:t>of</w:t>
            </w:r>
            <w:r>
              <w:rPr>
                <w:b/>
                <w:spacing w:val="78"/>
                <w:sz w:val="22"/>
              </w:rPr>
              <w:t> </w:t>
            </w:r>
            <w:r>
              <w:rPr>
                <w:b/>
                <w:spacing w:val="-2"/>
                <w:sz w:val="22"/>
              </w:rPr>
              <w:t>potentially</w:t>
            </w:r>
          </w:p>
          <w:p>
            <w:pPr>
              <w:pStyle w:val="TableParagraph"/>
              <w:spacing w:before="41"/>
              <w:ind w:left="838"/>
              <w:rPr>
                <w:sz w:val="22"/>
              </w:rPr>
            </w:pPr>
            <w:r>
              <w:rPr>
                <w:b/>
                <w:sz w:val="22"/>
              </w:rPr>
              <w:t>destructive</w:t>
            </w:r>
            <w:r>
              <w:rPr>
                <w:b/>
                <w:spacing w:val="-7"/>
                <w:sz w:val="22"/>
              </w:rPr>
              <w:t> </w:t>
            </w:r>
            <w:r>
              <w:rPr>
                <w:b/>
                <w:spacing w:val="-2"/>
                <w:sz w:val="22"/>
              </w:rPr>
              <w:t>events</w:t>
            </w:r>
            <w:r>
              <w:rPr>
                <w:rFonts w:ascii="Liberation Sans Narrow" w:hAnsi="Liberation Sans Narrow"/>
                <w:b/>
                <w:spacing w:val="-2"/>
                <w:sz w:val="22"/>
              </w:rPr>
              <w:t>”</w:t>
            </w:r>
            <w:r>
              <w:rPr>
                <w:spacing w:val="-2"/>
                <w:sz w:val="22"/>
              </w:rPr>
              <w:t>.</w:t>
            </w:r>
          </w:p>
        </w:tc>
      </w:tr>
      <w:tr>
        <w:trPr>
          <w:trHeight w:val="270" w:hRule="atLeast"/>
        </w:trPr>
        <w:tc>
          <w:tcPr>
            <w:tcW w:w="2312" w:type="dxa"/>
            <w:gridSpan w:val="3"/>
            <w:vMerge w:val="restart"/>
          </w:tcPr>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spacing w:before="248"/>
              <w:rPr>
                <w:rFonts w:ascii="Liberation Sans Narrow"/>
                <w:b/>
                <w:sz w:val="22"/>
              </w:rPr>
            </w:pPr>
          </w:p>
          <w:p>
            <w:pPr>
              <w:pStyle w:val="TableParagraph"/>
              <w:ind w:left="110"/>
              <w:rPr>
                <w:b/>
                <w:sz w:val="22"/>
              </w:rPr>
            </w:pPr>
            <w:r>
              <w:rPr>
                <w:b/>
                <w:spacing w:val="-2"/>
                <w:sz w:val="22"/>
              </w:rPr>
              <w:t>Agenda</w:t>
            </w:r>
          </w:p>
        </w:tc>
        <w:tc>
          <w:tcPr>
            <w:tcW w:w="1513" w:type="dxa"/>
          </w:tcPr>
          <w:p>
            <w:pPr>
              <w:pStyle w:val="TableParagraph"/>
              <w:spacing w:line="246" w:lineRule="exact" w:before="5"/>
              <w:ind w:left="91" w:right="73"/>
              <w:jc w:val="center"/>
              <w:rPr>
                <w:sz w:val="22"/>
              </w:rPr>
            </w:pPr>
            <w:r>
              <w:rPr>
                <w:spacing w:val="-4"/>
                <w:sz w:val="22"/>
              </w:rPr>
              <w:t>Test</w:t>
            </w:r>
          </w:p>
        </w:tc>
        <w:tc>
          <w:tcPr>
            <w:tcW w:w="1982" w:type="dxa"/>
            <w:gridSpan w:val="2"/>
          </w:tcPr>
          <w:p>
            <w:pPr>
              <w:pStyle w:val="TableParagraph"/>
              <w:spacing w:line="246" w:lineRule="exact" w:before="5"/>
              <w:ind w:left="17"/>
              <w:jc w:val="center"/>
              <w:rPr>
                <w:sz w:val="22"/>
              </w:rPr>
            </w:pPr>
            <w:r>
              <w:rPr>
                <w:spacing w:val="-4"/>
                <w:sz w:val="22"/>
              </w:rPr>
              <w:t>Date</w:t>
            </w:r>
          </w:p>
        </w:tc>
        <w:tc>
          <w:tcPr>
            <w:tcW w:w="1369" w:type="dxa"/>
          </w:tcPr>
          <w:p>
            <w:pPr>
              <w:pStyle w:val="TableParagraph"/>
              <w:spacing w:line="246" w:lineRule="exact" w:before="5"/>
              <w:ind w:left="30"/>
              <w:jc w:val="center"/>
              <w:rPr>
                <w:sz w:val="22"/>
              </w:rPr>
            </w:pPr>
            <w:r>
              <w:rPr>
                <w:spacing w:val="-4"/>
                <w:sz w:val="22"/>
              </w:rPr>
              <w:t>Time</w:t>
            </w:r>
          </w:p>
        </w:tc>
        <w:tc>
          <w:tcPr>
            <w:tcW w:w="2457" w:type="dxa"/>
          </w:tcPr>
          <w:p>
            <w:pPr>
              <w:pStyle w:val="TableParagraph"/>
              <w:spacing w:line="246" w:lineRule="exact" w:before="5"/>
              <w:ind w:left="33"/>
              <w:jc w:val="center"/>
              <w:rPr>
                <w:sz w:val="22"/>
              </w:rPr>
            </w:pPr>
            <w:r>
              <w:rPr>
                <w:spacing w:val="-4"/>
                <w:sz w:val="22"/>
              </w:rPr>
              <w:t>Room</w:t>
            </w:r>
          </w:p>
        </w:tc>
      </w:tr>
      <w:tr>
        <w:trPr>
          <w:trHeight w:val="1077" w:hRule="atLeast"/>
        </w:trPr>
        <w:tc>
          <w:tcPr>
            <w:tcW w:w="2312" w:type="dxa"/>
            <w:gridSpan w:val="3"/>
            <w:vMerge/>
            <w:tcBorders>
              <w:top w:val="nil"/>
            </w:tcBorders>
          </w:tcPr>
          <w:p>
            <w:pPr>
              <w:rPr>
                <w:sz w:val="2"/>
                <w:szCs w:val="2"/>
              </w:rPr>
            </w:pPr>
          </w:p>
        </w:tc>
        <w:tc>
          <w:tcPr>
            <w:tcW w:w="1513" w:type="dxa"/>
          </w:tcPr>
          <w:p>
            <w:pPr>
              <w:pStyle w:val="TableParagraph"/>
              <w:spacing w:line="266" w:lineRule="exact"/>
              <w:ind w:left="118" w:right="89"/>
              <w:rPr>
                <w:sz w:val="22"/>
              </w:rPr>
            </w:pPr>
            <w:r>
              <w:rPr>
                <w:sz w:val="22"/>
              </w:rPr>
              <w:t>Assessment</w:t>
            </w:r>
            <w:r>
              <w:rPr>
                <w:spacing w:val="-13"/>
                <w:sz w:val="22"/>
              </w:rPr>
              <w:t> </w:t>
            </w:r>
            <w:r>
              <w:rPr>
                <w:sz w:val="22"/>
              </w:rPr>
              <w:t>of </w:t>
            </w:r>
            <w:r>
              <w:rPr>
                <w:spacing w:val="-2"/>
                <w:sz w:val="22"/>
              </w:rPr>
              <w:t>documents </w:t>
            </w:r>
            <w:r>
              <w:rPr>
                <w:spacing w:val="-4"/>
                <w:sz w:val="22"/>
              </w:rPr>
              <w:t>and </w:t>
            </w:r>
            <w:r>
              <w:rPr>
                <w:spacing w:val="-2"/>
                <w:sz w:val="22"/>
              </w:rPr>
              <w:t>publications</w:t>
            </w:r>
          </w:p>
        </w:tc>
        <w:tc>
          <w:tcPr>
            <w:tcW w:w="1982" w:type="dxa"/>
            <w:gridSpan w:val="2"/>
          </w:tcPr>
          <w:p>
            <w:pPr>
              <w:pStyle w:val="TableParagraph"/>
              <w:spacing w:before="149"/>
              <w:rPr>
                <w:rFonts w:ascii="Liberation Sans Narrow"/>
                <w:b/>
                <w:sz w:val="22"/>
              </w:rPr>
            </w:pPr>
          </w:p>
          <w:p>
            <w:pPr>
              <w:pStyle w:val="TableParagraph"/>
              <w:ind w:left="240"/>
              <w:rPr>
                <w:sz w:val="22"/>
              </w:rPr>
            </w:pPr>
            <w:r>
              <w:rPr>
                <w:sz w:val="22"/>
              </w:rPr>
              <w:t>February</w:t>
            </w:r>
            <w:r>
              <w:rPr>
                <w:spacing w:val="-6"/>
                <w:sz w:val="22"/>
              </w:rPr>
              <w:t> </w:t>
            </w:r>
            <w:r>
              <w:rPr>
                <w:sz w:val="22"/>
              </w:rPr>
              <w:t>2,</w:t>
            </w:r>
            <w:r>
              <w:rPr>
                <w:spacing w:val="2"/>
                <w:sz w:val="22"/>
              </w:rPr>
              <w:t> </w:t>
            </w:r>
            <w:r>
              <w:rPr>
                <w:spacing w:val="-4"/>
                <w:sz w:val="22"/>
              </w:rPr>
              <w:t>2024</w:t>
            </w:r>
          </w:p>
        </w:tc>
        <w:tc>
          <w:tcPr>
            <w:tcW w:w="1369" w:type="dxa"/>
          </w:tcPr>
          <w:p>
            <w:pPr>
              <w:pStyle w:val="TableParagraph"/>
              <w:rPr>
                <w:rFonts w:ascii="Times New Roman"/>
                <w:sz w:val="20"/>
              </w:rPr>
            </w:pPr>
          </w:p>
        </w:tc>
        <w:tc>
          <w:tcPr>
            <w:tcW w:w="2457" w:type="dxa"/>
          </w:tcPr>
          <w:p>
            <w:pPr>
              <w:pStyle w:val="TableParagraph"/>
              <w:rPr>
                <w:rFonts w:ascii="Times New Roman"/>
                <w:sz w:val="20"/>
              </w:rPr>
            </w:pPr>
          </w:p>
        </w:tc>
      </w:tr>
      <w:tr>
        <w:trPr>
          <w:trHeight w:val="1610" w:hRule="atLeast"/>
        </w:trPr>
        <w:tc>
          <w:tcPr>
            <w:tcW w:w="2312" w:type="dxa"/>
            <w:gridSpan w:val="3"/>
            <w:vMerge/>
            <w:tcBorders>
              <w:top w:val="nil"/>
            </w:tcBorders>
          </w:tcPr>
          <w:p>
            <w:pPr>
              <w:rPr>
                <w:sz w:val="2"/>
                <w:szCs w:val="2"/>
              </w:rPr>
            </w:pPr>
          </w:p>
        </w:tc>
        <w:tc>
          <w:tcPr>
            <w:tcW w:w="1513" w:type="dxa"/>
          </w:tcPr>
          <w:p>
            <w:pPr>
              <w:pStyle w:val="TableParagraph"/>
              <w:rPr>
                <w:rFonts w:ascii="Liberation Sans Narrow"/>
                <w:b/>
                <w:sz w:val="22"/>
              </w:rPr>
            </w:pPr>
          </w:p>
          <w:p>
            <w:pPr>
              <w:pStyle w:val="TableParagraph"/>
              <w:spacing w:before="35"/>
              <w:rPr>
                <w:rFonts w:ascii="Liberation Sans Narrow"/>
                <w:b/>
                <w:sz w:val="22"/>
              </w:rPr>
            </w:pPr>
          </w:p>
          <w:p>
            <w:pPr>
              <w:pStyle w:val="TableParagraph"/>
              <w:spacing w:line="237" w:lineRule="auto"/>
              <w:ind w:left="118"/>
              <w:rPr>
                <w:sz w:val="22"/>
              </w:rPr>
            </w:pPr>
            <w:r>
              <w:rPr>
                <w:spacing w:val="-4"/>
                <w:sz w:val="22"/>
              </w:rPr>
              <w:t>Oral </w:t>
            </w:r>
            <w:r>
              <w:rPr>
                <w:spacing w:val="-2"/>
                <w:sz w:val="22"/>
              </w:rPr>
              <w:t>examination</w:t>
            </w:r>
          </w:p>
        </w:tc>
        <w:tc>
          <w:tcPr>
            <w:tcW w:w="1982" w:type="dxa"/>
            <w:gridSpan w:val="2"/>
          </w:tcPr>
          <w:p>
            <w:pPr>
              <w:pStyle w:val="TableParagraph"/>
              <w:rPr>
                <w:rFonts w:ascii="Liberation Sans Narrow"/>
                <w:b/>
                <w:sz w:val="22"/>
              </w:rPr>
            </w:pPr>
          </w:p>
          <w:p>
            <w:pPr>
              <w:pStyle w:val="TableParagraph"/>
              <w:spacing w:before="163"/>
              <w:rPr>
                <w:rFonts w:ascii="Liberation Sans Narrow"/>
                <w:b/>
                <w:sz w:val="22"/>
              </w:rPr>
            </w:pPr>
          </w:p>
          <w:p>
            <w:pPr>
              <w:pStyle w:val="TableParagraph"/>
              <w:ind w:left="240"/>
              <w:rPr>
                <w:sz w:val="22"/>
              </w:rPr>
            </w:pPr>
            <w:r>
              <w:rPr>
                <w:sz w:val="22"/>
              </w:rPr>
              <w:t>February</w:t>
            </w:r>
            <w:r>
              <w:rPr>
                <w:spacing w:val="-6"/>
                <w:sz w:val="22"/>
              </w:rPr>
              <w:t> </w:t>
            </w:r>
            <w:r>
              <w:rPr>
                <w:sz w:val="22"/>
              </w:rPr>
              <w:t>8,</w:t>
            </w:r>
            <w:r>
              <w:rPr>
                <w:spacing w:val="3"/>
                <w:sz w:val="22"/>
              </w:rPr>
              <w:t> </w:t>
            </w:r>
            <w:r>
              <w:rPr>
                <w:spacing w:val="-4"/>
                <w:sz w:val="22"/>
              </w:rPr>
              <w:t>2024</w:t>
            </w:r>
          </w:p>
        </w:tc>
        <w:tc>
          <w:tcPr>
            <w:tcW w:w="1369" w:type="dxa"/>
          </w:tcPr>
          <w:p>
            <w:pPr>
              <w:pStyle w:val="TableParagraph"/>
              <w:rPr>
                <w:rFonts w:ascii="Liberation Sans Narrow"/>
                <w:b/>
                <w:sz w:val="22"/>
              </w:rPr>
            </w:pPr>
          </w:p>
          <w:p>
            <w:pPr>
              <w:pStyle w:val="TableParagraph"/>
              <w:spacing w:before="163"/>
              <w:rPr>
                <w:rFonts w:ascii="Liberation Sans Narrow"/>
                <w:b/>
                <w:sz w:val="22"/>
              </w:rPr>
            </w:pPr>
          </w:p>
          <w:p>
            <w:pPr>
              <w:pStyle w:val="TableParagraph"/>
              <w:ind w:left="30" w:right="5"/>
              <w:jc w:val="center"/>
              <w:rPr>
                <w:sz w:val="22"/>
              </w:rPr>
            </w:pPr>
            <w:r>
              <w:rPr>
                <w:sz w:val="22"/>
              </w:rPr>
              <w:t>09:00 </w:t>
            </w:r>
            <w:r>
              <w:rPr>
                <w:spacing w:val="-4"/>
                <w:sz w:val="22"/>
              </w:rPr>
              <w:t>a.m.</w:t>
            </w:r>
          </w:p>
        </w:tc>
        <w:tc>
          <w:tcPr>
            <w:tcW w:w="2457" w:type="dxa"/>
          </w:tcPr>
          <w:p>
            <w:pPr>
              <w:pStyle w:val="TableParagraph"/>
              <w:ind w:left="131" w:right="101" w:hanging="10"/>
              <w:jc w:val="center"/>
              <w:rPr>
                <w:sz w:val="22"/>
              </w:rPr>
            </w:pPr>
            <w:r>
              <w:rPr>
                <w:sz w:val="22"/>
              </w:rPr>
              <w:t>Building 45A </w:t>
            </w:r>
            <w:r>
              <w:rPr>
                <w:b/>
                <w:sz w:val="22"/>
              </w:rPr>
              <w:t>- </w:t>
            </w:r>
            <w:r>
              <w:rPr>
                <w:sz w:val="22"/>
              </w:rPr>
              <w:t>Seminar room</w:t>
            </w:r>
            <w:r>
              <w:rPr>
                <w:spacing w:val="-8"/>
                <w:sz w:val="22"/>
              </w:rPr>
              <w:t> </w:t>
            </w:r>
            <w:r>
              <w:rPr>
                <w:sz w:val="22"/>
              </w:rPr>
              <w:t>of</w:t>
            </w:r>
            <w:r>
              <w:rPr>
                <w:spacing w:val="-12"/>
                <w:sz w:val="22"/>
              </w:rPr>
              <w:t> </w:t>
            </w:r>
            <w:r>
              <w:rPr>
                <w:sz w:val="22"/>
              </w:rPr>
              <w:t>the</w:t>
            </w:r>
            <w:r>
              <w:rPr>
                <w:spacing w:val="-12"/>
                <w:sz w:val="22"/>
              </w:rPr>
              <w:t> </w:t>
            </w:r>
            <w:r>
              <w:rPr>
                <w:sz w:val="22"/>
              </w:rPr>
              <w:t>Department of Environmental Engineering (DIAM) University of Calabria</w:t>
            </w:r>
          </w:p>
          <w:p>
            <w:pPr>
              <w:pStyle w:val="TableParagraph"/>
              <w:spacing w:line="246" w:lineRule="exact" w:before="2"/>
              <w:ind w:left="33" w:right="3"/>
              <w:jc w:val="center"/>
              <w:rPr>
                <w:sz w:val="22"/>
              </w:rPr>
            </w:pPr>
            <w:r>
              <w:rPr>
                <w:spacing w:val="-4"/>
                <w:sz w:val="22"/>
              </w:rPr>
              <w:t>(CS)</w:t>
            </w:r>
          </w:p>
        </w:tc>
      </w:tr>
      <w:tr>
        <w:trPr>
          <w:trHeight w:val="804" w:hRule="atLeast"/>
        </w:trPr>
        <w:tc>
          <w:tcPr>
            <w:tcW w:w="2312" w:type="dxa"/>
            <w:gridSpan w:val="3"/>
            <w:vMerge/>
            <w:tcBorders>
              <w:top w:val="nil"/>
            </w:tcBorders>
          </w:tcPr>
          <w:p>
            <w:pPr>
              <w:rPr>
                <w:sz w:val="2"/>
                <w:szCs w:val="2"/>
              </w:rPr>
            </w:pPr>
          </w:p>
        </w:tc>
        <w:tc>
          <w:tcPr>
            <w:tcW w:w="7321" w:type="dxa"/>
            <w:gridSpan w:val="5"/>
          </w:tcPr>
          <w:p>
            <w:pPr>
              <w:pStyle w:val="TableParagraph"/>
              <w:spacing w:line="266" w:lineRule="exact"/>
              <w:ind w:left="118"/>
              <w:rPr>
                <w:sz w:val="22"/>
              </w:rPr>
            </w:pPr>
            <w:r>
              <w:rPr>
                <w:sz w:val="22"/>
              </w:rPr>
              <w:t>The</w:t>
            </w:r>
            <w:r>
              <w:rPr>
                <w:spacing w:val="-6"/>
                <w:sz w:val="22"/>
              </w:rPr>
              <w:t> </w:t>
            </w:r>
            <w:r>
              <w:rPr>
                <w:sz w:val="22"/>
              </w:rPr>
              <w:t>test</w:t>
            </w:r>
            <w:r>
              <w:rPr>
                <w:spacing w:val="-4"/>
                <w:sz w:val="22"/>
              </w:rPr>
              <w:t> </w:t>
            </w:r>
            <w:r>
              <w:rPr>
                <w:sz w:val="22"/>
              </w:rPr>
              <w:t>results</w:t>
            </w:r>
            <w:r>
              <w:rPr>
                <w:spacing w:val="-3"/>
                <w:sz w:val="22"/>
              </w:rPr>
              <w:t> </w:t>
            </w:r>
            <w:r>
              <w:rPr>
                <w:sz w:val="22"/>
              </w:rPr>
              <w:t>will</w:t>
            </w:r>
            <w:r>
              <w:rPr>
                <w:spacing w:val="-3"/>
                <w:sz w:val="22"/>
              </w:rPr>
              <w:t> </w:t>
            </w:r>
            <w:r>
              <w:rPr>
                <w:sz w:val="22"/>
              </w:rPr>
              <w:t>be</w:t>
            </w:r>
            <w:r>
              <w:rPr>
                <w:spacing w:val="-5"/>
                <w:sz w:val="22"/>
              </w:rPr>
              <w:t> </w:t>
            </w:r>
            <w:r>
              <w:rPr>
                <w:sz w:val="22"/>
              </w:rPr>
              <w:t>posted</w:t>
            </w:r>
            <w:r>
              <w:rPr>
                <w:spacing w:val="-4"/>
                <w:sz w:val="22"/>
              </w:rPr>
              <w:t> </w:t>
            </w:r>
            <w:r>
              <w:rPr>
                <w:sz w:val="22"/>
              </w:rPr>
              <w:t>on</w:t>
            </w:r>
            <w:r>
              <w:rPr>
                <w:spacing w:val="-4"/>
                <w:sz w:val="22"/>
              </w:rPr>
              <w:t> </w:t>
            </w:r>
            <w:r>
              <w:rPr>
                <w:sz w:val="22"/>
              </w:rPr>
              <w:t>the</w:t>
            </w:r>
            <w:r>
              <w:rPr>
                <w:spacing w:val="-5"/>
                <w:sz w:val="22"/>
              </w:rPr>
              <w:t> </w:t>
            </w:r>
            <w:r>
              <w:rPr>
                <w:spacing w:val="-2"/>
                <w:sz w:val="22"/>
              </w:rPr>
              <w:t>website</w:t>
            </w:r>
          </w:p>
          <w:p>
            <w:pPr>
              <w:pStyle w:val="TableParagraph"/>
              <w:spacing w:line="268" w:lineRule="exact"/>
              <w:ind w:left="118" w:firstLine="50"/>
              <w:rPr>
                <w:sz w:val="22"/>
              </w:rPr>
            </w:pPr>
            <w:hyperlink r:id="rId25">
              <w:r>
                <w:rPr>
                  <w:color w:val="0000FF"/>
                  <w:spacing w:val="-2"/>
                  <w:sz w:val="22"/>
                  <w:u w:val="single" w:color="0000FF"/>
                </w:rPr>
                <w:t>https://diam.unical.it/didattica/formazione-post-laurea/dottorato-di-</w:t>
              </w:r>
            </w:hyperlink>
            <w:r>
              <w:rPr>
                <w:color w:val="0000FF"/>
                <w:spacing w:val="-2"/>
                <w:sz w:val="22"/>
                <w:u w:val="none"/>
              </w:rPr>
              <w:t> </w:t>
            </w:r>
            <w:hyperlink r:id="rId25">
              <w:r>
                <w:rPr>
                  <w:color w:val="0000FF"/>
                  <w:spacing w:val="-2"/>
                  <w:sz w:val="22"/>
                  <w:u w:val="single" w:color="0000FF"/>
                </w:rPr>
                <w:t>ricerca_siace/</w:t>
              </w:r>
            </w:hyperlink>
          </w:p>
        </w:tc>
      </w:tr>
      <w:tr>
        <w:trPr>
          <w:trHeight w:val="537" w:hRule="atLeast"/>
        </w:trPr>
        <w:tc>
          <w:tcPr>
            <w:tcW w:w="2312" w:type="dxa"/>
            <w:gridSpan w:val="3"/>
          </w:tcPr>
          <w:p>
            <w:pPr>
              <w:pStyle w:val="TableParagraph"/>
              <w:spacing w:line="266" w:lineRule="exact"/>
              <w:ind w:left="110" w:right="45"/>
              <w:rPr>
                <w:b/>
                <w:sz w:val="22"/>
              </w:rPr>
            </w:pPr>
            <w:r>
              <w:rPr>
                <w:b/>
                <w:sz w:val="22"/>
              </w:rPr>
              <w:t>Contacts</w:t>
            </w:r>
            <w:r>
              <w:rPr>
                <w:b/>
                <w:spacing w:val="-13"/>
                <w:sz w:val="22"/>
              </w:rPr>
              <w:t> </w:t>
            </w:r>
            <w:r>
              <w:rPr>
                <w:b/>
                <w:sz w:val="22"/>
              </w:rPr>
              <w:t>for </w:t>
            </w:r>
            <w:r>
              <w:rPr>
                <w:b/>
                <w:spacing w:val="-2"/>
                <w:sz w:val="22"/>
              </w:rPr>
              <w:t>information</w:t>
            </w:r>
          </w:p>
        </w:tc>
        <w:tc>
          <w:tcPr>
            <w:tcW w:w="7321" w:type="dxa"/>
            <w:gridSpan w:val="5"/>
          </w:tcPr>
          <w:p>
            <w:pPr>
              <w:pStyle w:val="TableParagraph"/>
              <w:spacing w:line="267" w:lineRule="exact" w:before="5"/>
              <w:ind w:left="118"/>
              <w:rPr>
                <w:sz w:val="22"/>
              </w:rPr>
            </w:pPr>
            <w:hyperlink r:id="rId26">
              <w:r>
                <w:rPr>
                  <w:color w:val="0000FF"/>
                  <w:sz w:val="22"/>
                  <w:u w:val="single" w:color="0000FF"/>
                </w:rPr>
                <w:t>salvatore.critelli@unical.it</w:t>
              </w:r>
            </w:hyperlink>
            <w:r>
              <w:rPr>
                <w:sz w:val="22"/>
                <w:u w:val="none"/>
              </w:rPr>
              <w:t>;</w:t>
            </w:r>
            <w:r>
              <w:rPr>
                <w:spacing w:val="-10"/>
                <w:sz w:val="22"/>
                <w:u w:val="none"/>
              </w:rPr>
              <w:t> </w:t>
            </w:r>
            <w:r>
              <w:rPr>
                <w:sz w:val="22"/>
                <w:u w:val="none"/>
              </w:rPr>
              <w:t>tel.:</w:t>
            </w:r>
            <w:r>
              <w:rPr>
                <w:spacing w:val="-10"/>
                <w:sz w:val="22"/>
                <w:u w:val="none"/>
              </w:rPr>
              <w:t> </w:t>
            </w:r>
            <w:r>
              <w:rPr>
                <w:sz w:val="22"/>
                <w:u w:val="none"/>
              </w:rPr>
              <w:t>+39</w:t>
            </w:r>
            <w:r>
              <w:rPr>
                <w:spacing w:val="-6"/>
                <w:sz w:val="22"/>
                <w:u w:val="none"/>
              </w:rPr>
              <w:t> </w:t>
            </w:r>
            <w:r>
              <w:rPr>
                <w:spacing w:val="-2"/>
                <w:sz w:val="22"/>
                <w:u w:val="none"/>
              </w:rPr>
              <w:t>0984.496760;</w:t>
            </w:r>
          </w:p>
          <w:p>
            <w:pPr>
              <w:pStyle w:val="TableParagraph"/>
              <w:spacing w:line="245" w:lineRule="exact"/>
              <w:ind w:left="118"/>
              <w:rPr>
                <w:sz w:val="22"/>
              </w:rPr>
            </w:pPr>
            <w:hyperlink r:id="rId27">
              <w:r>
                <w:rPr>
                  <w:color w:val="0000FF"/>
                  <w:sz w:val="22"/>
                  <w:u w:val="single" w:color="0000FF"/>
                </w:rPr>
                <w:t>marinella.tedeschi@unical.it</w:t>
              </w:r>
            </w:hyperlink>
            <w:r>
              <w:rPr>
                <w:sz w:val="22"/>
                <w:u w:val="none"/>
              </w:rPr>
              <w:t>;</w:t>
            </w:r>
            <w:r>
              <w:rPr>
                <w:spacing w:val="-11"/>
                <w:sz w:val="22"/>
                <w:u w:val="none"/>
              </w:rPr>
              <w:t> </w:t>
            </w:r>
            <w:r>
              <w:rPr>
                <w:sz w:val="22"/>
                <w:u w:val="none"/>
              </w:rPr>
              <w:t>tel.:</w:t>
            </w:r>
            <w:r>
              <w:rPr>
                <w:spacing w:val="-10"/>
                <w:sz w:val="22"/>
                <w:u w:val="none"/>
              </w:rPr>
              <w:t> </w:t>
            </w:r>
            <w:r>
              <w:rPr>
                <w:sz w:val="22"/>
                <w:u w:val="none"/>
              </w:rPr>
              <w:t>+39</w:t>
            </w:r>
            <w:r>
              <w:rPr>
                <w:spacing w:val="-8"/>
                <w:sz w:val="22"/>
                <w:u w:val="none"/>
              </w:rPr>
              <w:t> </w:t>
            </w:r>
            <w:r>
              <w:rPr>
                <w:spacing w:val="-2"/>
                <w:sz w:val="22"/>
                <w:u w:val="none"/>
              </w:rPr>
              <w:t>0984.496650.</w:t>
            </w:r>
          </w:p>
        </w:tc>
      </w:tr>
      <w:tr>
        <w:trPr>
          <w:trHeight w:val="544" w:hRule="atLeast"/>
        </w:trPr>
        <w:tc>
          <w:tcPr>
            <w:tcW w:w="2312" w:type="dxa"/>
            <w:gridSpan w:val="3"/>
          </w:tcPr>
          <w:p>
            <w:pPr>
              <w:pStyle w:val="TableParagraph"/>
              <w:spacing w:before="5"/>
              <w:ind w:left="110"/>
              <w:rPr>
                <w:b/>
                <w:sz w:val="22"/>
              </w:rPr>
            </w:pPr>
            <w:r>
              <w:rPr>
                <w:b/>
                <w:sz w:val="22"/>
              </w:rPr>
              <w:t>PhD</w:t>
            </w:r>
            <w:r>
              <w:rPr>
                <w:b/>
                <w:spacing w:val="5"/>
                <w:sz w:val="22"/>
              </w:rPr>
              <w:t> </w:t>
            </w:r>
            <w:r>
              <w:rPr>
                <w:b/>
                <w:spacing w:val="-2"/>
                <w:sz w:val="22"/>
              </w:rPr>
              <w:t>website</w:t>
            </w:r>
          </w:p>
        </w:tc>
        <w:tc>
          <w:tcPr>
            <w:tcW w:w="7321" w:type="dxa"/>
            <w:gridSpan w:val="5"/>
          </w:tcPr>
          <w:p>
            <w:pPr>
              <w:pStyle w:val="TableParagraph"/>
              <w:spacing w:line="266" w:lineRule="exact"/>
              <w:ind w:left="118"/>
              <w:rPr>
                <w:sz w:val="22"/>
              </w:rPr>
            </w:pPr>
            <w:hyperlink r:id="rId25">
              <w:r>
                <w:rPr>
                  <w:color w:val="0000FF"/>
                  <w:spacing w:val="-2"/>
                  <w:sz w:val="22"/>
                  <w:u w:val="single" w:color="0000FF"/>
                </w:rPr>
                <w:t>https://diam.unical.it/didattica/formazione-post-laurea/dottorato-di-</w:t>
              </w:r>
            </w:hyperlink>
            <w:r>
              <w:rPr>
                <w:color w:val="0000FF"/>
                <w:spacing w:val="-2"/>
                <w:sz w:val="22"/>
                <w:u w:val="none"/>
              </w:rPr>
              <w:t> </w:t>
            </w:r>
            <w:hyperlink r:id="rId25">
              <w:r>
                <w:rPr>
                  <w:color w:val="0000FF"/>
                  <w:spacing w:val="-2"/>
                  <w:sz w:val="22"/>
                  <w:u w:val="single" w:color="0000FF"/>
                </w:rPr>
                <w:t>ricerca_siace/</w:t>
              </w:r>
            </w:hyperlink>
          </w:p>
        </w:tc>
      </w:tr>
    </w:tbl>
    <w:p>
      <w:pPr>
        <w:spacing w:after="0" w:line="266" w:lineRule="exact"/>
        <w:rPr>
          <w:sz w:val="22"/>
        </w:rPr>
        <w:sectPr>
          <w:pgSz w:w="11910" w:h="16850"/>
          <w:pgMar w:header="1205" w:footer="1712" w:top="2300" w:bottom="1900" w:left="900" w:right="920"/>
        </w:sectPr>
      </w:pPr>
    </w:p>
    <w:p>
      <w:pPr>
        <w:pStyle w:val="BodyText"/>
        <w:spacing w:before="133"/>
        <w:ind w:left="0"/>
        <w:jc w:val="left"/>
        <w:rPr>
          <w:rFonts w:ascii="Liberation Sans Narrow"/>
          <w:b/>
        </w:rPr>
      </w:pPr>
    </w:p>
    <w:p>
      <w:pPr>
        <w:spacing w:before="0"/>
        <w:ind w:left="230" w:right="0" w:firstLine="0"/>
        <w:jc w:val="left"/>
        <w:rPr>
          <w:rFonts w:ascii="Liberation Sans Narrow" w:hAnsi="Liberation Sans Narrow"/>
          <w:b/>
          <w:sz w:val="22"/>
        </w:rPr>
      </w:pPr>
      <w:r>
        <w:rPr>
          <w:b/>
          <w:spacing w:val="-2"/>
          <w:w w:val="105"/>
          <w:sz w:val="22"/>
        </w:rPr>
        <w:t>PhD Course in</w:t>
      </w:r>
      <w:r>
        <w:rPr>
          <w:b/>
          <w:w w:val="105"/>
          <w:sz w:val="22"/>
        </w:rPr>
        <w:t> </w:t>
      </w:r>
      <w:r>
        <w:rPr>
          <w:rFonts w:ascii="Liberation Sans Narrow" w:hAnsi="Liberation Sans Narrow"/>
          <w:b/>
          <w:spacing w:val="-2"/>
          <w:w w:val="105"/>
          <w:sz w:val="22"/>
        </w:rPr>
        <w:t>“Physical,</w:t>
      </w:r>
      <w:r>
        <w:rPr>
          <w:rFonts w:ascii="Liberation Sans Narrow" w:hAnsi="Liberation Sans Narrow"/>
          <w:b/>
          <w:spacing w:val="-5"/>
          <w:w w:val="105"/>
          <w:sz w:val="22"/>
        </w:rPr>
        <w:t> </w:t>
      </w:r>
      <w:r>
        <w:rPr>
          <w:rFonts w:ascii="Liberation Sans Narrow" w:hAnsi="Liberation Sans Narrow"/>
          <w:b/>
          <w:spacing w:val="-2"/>
          <w:w w:val="105"/>
          <w:sz w:val="22"/>
        </w:rPr>
        <w:t>Chemical</w:t>
      </w:r>
      <w:r>
        <w:rPr>
          <w:rFonts w:ascii="Liberation Sans Narrow" w:hAnsi="Liberation Sans Narrow"/>
          <w:b/>
          <w:spacing w:val="-3"/>
          <w:w w:val="105"/>
          <w:sz w:val="22"/>
        </w:rPr>
        <w:t> </w:t>
      </w:r>
      <w:r>
        <w:rPr>
          <w:rFonts w:ascii="Liberation Sans Narrow" w:hAnsi="Liberation Sans Narrow"/>
          <w:b/>
          <w:spacing w:val="-2"/>
          <w:w w:val="105"/>
          <w:sz w:val="22"/>
        </w:rPr>
        <w:t>and</w:t>
      </w:r>
      <w:r>
        <w:rPr>
          <w:rFonts w:ascii="Liberation Sans Narrow" w:hAnsi="Liberation Sans Narrow"/>
          <w:b/>
          <w:spacing w:val="-9"/>
          <w:w w:val="105"/>
          <w:sz w:val="22"/>
        </w:rPr>
        <w:t> </w:t>
      </w:r>
      <w:r>
        <w:rPr>
          <w:rFonts w:ascii="Liberation Sans Narrow" w:hAnsi="Liberation Sans Narrow"/>
          <w:b/>
          <w:spacing w:val="-2"/>
          <w:w w:val="105"/>
          <w:sz w:val="22"/>
        </w:rPr>
        <w:t>Material</w:t>
      </w:r>
      <w:r>
        <w:rPr>
          <w:rFonts w:ascii="Liberation Sans Narrow" w:hAnsi="Liberation Sans Narrow"/>
          <w:b/>
          <w:spacing w:val="-3"/>
          <w:w w:val="105"/>
          <w:sz w:val="22"/>
        </w:rPr>
        <w:t> </w:t>
      </w:r>
      <w:r>
        <w:rPr>
          <w:rFonts w:ascii="Liberation Sans Narrow" w:hAnsi="Liberation Sans Narrow"/>
          <w:b/>
          <w:spacing w:val="-2"/>
          <w:w w:val="105"/>
          <w:sz w:val="22"/>
        </w:rPr>
        <w:t>Sciences</w:t>
      </w:r>
      <w:r>
        <w:rPr>
          <w:rFonts w:ascii="Liberation Sans Narrow" w:hAnsi="Liberation Sans Narrow"/>
          <w:b/>
          <w:spacing w:val="-8"/>
          <w:w w:val="105"/>
          <w:sz w:val="22"/>
        </w:rPr>
        <w:t> </w:t>
      </w:r>
      <w:r>
        <w:rPr>
          <w:rFonts w:ascii="Liberation Sans Narrow" w:hAnsi="Liberation Sans Narrow"/>
          <w:b/>
          <w:spacing w:val="-2"/>
          <w:w w:val="105"/>
          <w:sz w:val="22"/>
        </w:rPr>
        <w:t>and</w:t>
      </w:r>
      <w:r>
        <w:rPr>
          <w:rFonts w:ascii="Liberation Sans Narrow" w:hAnsi="Liberation Sans Narrow"/>
          <w:b/>
          <w:spacing w:val="-3"/>
          <w:w w:val="105"/>
          <w:sz w:val="22"/>
        </w:rPr>
        <w:t> </w:t>
      </w:r>
      <w:r>
        <w:rPr>
          <w:rFonts w:ascii="Liberation Sans Narrow" w:hAnsi="Liberation Sans Narrow"/>
          <w:b/>
          <w:spacing w:val="-2"/>
          <w:w w:val="105"/>
          <w:sz w:val="22"/>
        </w:rPr>
        <w:t>Technologies”</w:t>
      </w:r>
    </w:p>
    <w:p>
      <w:pPr>
        <w:pStyle w:val="BodyText"/>
        <w:spacing w:before="35"/>
        <w:ind w:left="0"/>
        <w:jc w:val="left"/>
        <w:rPr>
          <w:rFonts w:ascii="Liberation Sans Narrow"/>
          <w:b/>
          <w:sz w:val="20"/>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643"/>
        <w:gridCol w:w="596"/>
        <w:gridCol w:w="3024"/>
        <w:gridCol w:w="455"/>
        <w:gridCol w:w="361"/>
        <w:gridCol w:w="762"/>
        <w:gridCol w:w="2038"/>
      </w:tblGrid>
      <w:tr>
        <w:trPr>
          <w:trHeight w:val="804" w:hRule="atLeast"/>
        </w:trPr>
        <w:tc>
          <w:tcPr>
            <w:tcW w:w="2579" w:type="dxa"/>
            <w:gridSpan w:val="3"/>
          </w:tcPr>
          <w:p>
            <w:pPr>
              <w:pStyle w:val="TableParagraph"/>
              <w:spacing w:before="5"/>
              <w:ind w:left="110"/>
              <w:rPr>
                <w:b/>
                <w:sz w:val="22"/>
              </w:rPr>
            </w:pPr>
            <w:r>
              <w:rPr>
                <w:b/>
                <w:spacing w:val="-2"/>
                <w:sz w:val="22"/>
              </w:rPr>
              <w:t>Coordinator</w:t>
            </w:r>
          </w:p>
        </w:tc>
        <w:tc>
          <w:tcPr>
            <w:tcW w:w="6640" w:type="dxa"/>
            <w:gridSpan w:val="5"/>
          </w:tcPr>
          <w:p>
            <w:pPr>
              <w:pStyle w:val="TableParagraph"/>
              <w:spacing w:line="267" w:lineRule="exact" w:before="5"/>
              <w:ind w:left="110"/>
              <w:rPr>
                <w:sz w:val="22"/>
              </w:rPr>
            </w:pPr>
            <w:r>
              <w:rPr>
                <w:sz w:val="22"/>
              </w:rPr>
              <w:t>Prof.ssa</w:t>
            </w:r>
            <w:r>
              <w:rPr>
                <w:spacing w:val="-9"/>
                <w:sz w:val="22"/>
              </w:rPr>
              <w:t> </w:t>
            </w:r>
            <w:r>
              <w:rPr>
                <w:sz w:val="22"/>
              </w:rPr>
              <w:t>Gabriella</w:t>
            </w:r>
            <w:r>
              <w:rPr>
                <w:spacing w:val="-8"/>
                <w:sz w:val="22"/>
              </w:rPr>
              <w:t> </w:t>
            </w:r>
            <w:r>
              <w:rPr>
                <w:sz w:val="22"/>
              </w:rPr>
              <w:t>CIPPARRONE</w:t>
            </w:r>
            <w:r>
              <w:rPr>
                <w:spacing w:val="1"/>
                <w:sz w:val="22"/>
              </w:rPr>
              <w:t> </w:t>
            </w:r>
            <w:r>
              <w:rPr>
                <w:sz w:val="22"/>
              </w:rPr>
              <w:t>-</w:t>
            </w:r>
            <w:r>
              <w:rPr>
                <w:spacing w:val="-12"/>
                <w:sz w:val="22"/>
              </w:rPr>
              <w:t> </w:t>
            </w:r>
            <w:r>
              <w:rPr>
                <w:sz w:val="22"/>
              </w:rPr>
              <w:t>Dipartimento</w:t>
            </w:r>
            <w:r>
              <w:rPr>
                <w:spacing w:val="-5"/>
                <w:sz w:val="22"/>
              </w:rPr>
              <w:t> </w:t>
            </w:r>
            <w:r>
              <w:rPr>
                <w:sz w:val="22"/>
              </w:rPr>
              <w:t>di</w:t>
            </w:r>
            <w:r>
              <w:rPr>
                <w:spacing w:val="-3"/>
                <w:sz w:val="22"/>
              </w:rPr>
              <w:t> </w:t>
            </w:r>
            <w:r>
              <w:rPr>
                <w:sz w:val="22"/>
              </w:rPr>
              <w:t>Fisica</w:t>
            </w:r>
            <w:r>
              <w:rPr>
                <w:spacing w:val="-7"/>
                <w:sz w:val="22"/>
              </w:rPr>
              <w:t> </w:t>
            </w:r>
            <w:r>
              <w:rPr>
                <w:sz w:val="22"/>
              </w:rPr>
              <w:t>-</w:t>
            </w:r>
            <w:r>
              <w:rPr>
                <w:spacing w:val="-12"/>
                <w:sz w:val="22"/>
              </w:rPr>
              <w:t> </w:t>
            </w:r>
            <w:r>
              <w:rPr>
                <w:sz w:val="22"/>
              </w:rPr>
              <w:t>Via</w:t>
            </w:r>
            <w:r>
              <w:rPr>
                <w:spacing w:val="-8"/>
                <w:sz w:val="22"/>
              </w:rPr>
              <w:t> </w:t>
            </w:r>
            <w:r>
              <w:rPr>
                <w:sz w:val="22"/>
              </w:rPr>
              <w:t>Pietro</w:t>
            </w:r>
            <w:r>
              <w:rPr>
                <w:spacing w:val="-5"/>
                <w:sz w:val="22"/>
              </w:rPr>
              <w:t> </w:t>
            </w:r>
            <w:r>
              <w:rPr>
                <w:spacing w:val="-2"/>
                <w:sz w:val="22"/>
              </w:rPr>
              <w:t>Bucci</w:t>
            </w:r>
          </w:p>
          <w:p>
            <w:pPr>
              <w:pStyle w:val="TableParagraph"/>
              <w:spacing w:line="267" w:lineRule="exact"/>
              <w:ind w:left="110"/>
              <w:rPr>
                <w:sz w:val="22"/>
              </w:rPr>
            </w:pPr>
            <w:r>
              <w:rPr>
                <w:sz w:val="22"/>
              </w:rPr>
              <w:t>-</w:t>
            </w:r>
            <w:r>
              <w:rPr>
                <w:spacing w:val="13"/>
                <w:sz w:val="22"/>
              </w:rPr>
              <w:t> </w:t>
            </w:r>
            <w:r>
              <w:rPr>
                <w:sz w:val="22"/>
              </w:rPr>
              <w:t>Cubo</w:t>
            </w:r>
            <w:r>
              <w:rPr>
                <w:spacing w:val="15"/>
                <w:sz w:val="22"/>
              </w:rPr>
              <w:t> </w:t>
            </w:r>
            <w:r>
              <w:rPr>
                <w:sz w:val="22"/>
              </w:rPr>
              <w:t>33/B,</w:t>
            </w:r>
            <w:r>
              <w:rPr>
                <w:spacing w:val="18"/>
                <w:sz w:val="22"/>
              </w:rPr>
              <w:t> </w:t>
            </w:r>
            <w:r>
              <w:rPr>
                <w:sz w:val="22"/>
              </w:rPr>
              <w:t>Arcavacata</w:t>
            </w:r>
            <w:r>
              <w:rPr>
                <w:spacing w:val="12"/>
                <w:sz w:val="22"/>
              </w:rPr>
              <w:t> </w:t>
            </w:r>
            <w:r>
              <w:rPr>
                <w:sz w:val="22"/>
              </w:rPr>
              <w:t>di</w:t>
            </w:r>
            <w:r>
              <w:rPr>
                <w:spacing w:val="16"/>
                <w:sz w:val="22"/>
              </w:rPr>
              <w:t> </w:t>
            </w:r>
            <w:r>
              <w:rPr>
                <w:sz w:val="22"/>
              </w:rPr>
              <w:t>Rende</w:t>
            </w:r>
            <w:r>
              <w:rPr>
                <w:spacing w:val="15"/>
                <w:sz w:val="22"/>
              </w:rPr>
              <w:t> </w:t>
            </w:r>
            <w:r>
              <w:rPr>
                <w:sz w:val="22"/>
              </w:rPr>
              <w:t>(CS)</w:t>
            </w:r>
            <w:r>
              <w:rPr>
                <w:spacing w:val="14"/>
                <w:sz w:val="22"/>
              </w:rPr>
              <w:t> </w:t>
            </w:r>
            <w:r>
              <w:rPr>
                <w:sz w:val="22"/>
              </w:rPr>
              <w:t>Tel.:</w:t>
            </w:r>
            <w:r>
              <w:rPr>
                <w:spacing w:val="16"/>
                <w:sz w:val="22"/>
              </w:rPr>
              <w:t> </w:t>
            </w:r>
            <w:r>
              <w:rPr>
                <w:sz w:val="22"/>
              </w:rPr>
              <w:t>+39</w:t>
            </w:r>
            <w:r>
              <w:rPr>
                <w:spacing w:val="11"/>
                <w:sz w:val="22"/>
              </w:rPr>
              <w:t> </w:t>
            </w:r>
            <w:r>
              <w:rPr>
                <w:sz w:val="22"/>
              </w:rPr>
              <w:t>0984.496115</w:t>
            </w:r>
            <w:r>
              <w:rPr>
                <w:spacing w:val="27"/>
                <w:sz w:val="22"/>
              </w:rPr>
              <w:t> </w:t>
            </w:r>
            <w:r>
              <w:rPr>
                <w:sz w:val="22"/>
              </w:rPr>
              <w:t>-</w:t>
            </w:r>
            <w:r>
              <w:rPr>
                <w:spacing w:val="14"/>
                <w:sz w:val="22"/>
              </w:rPr>
              <w:t> </w:t>
            </w:r>
            <w:r>
              <w:rPr>
                <w:sz w:val="22"/>
              </w:rPr>
              <w:t>E-</w:t>
            </w:r>
            <w:r>
              <w:rPr>
                <w:spacing w:val="-2"/>
                <w:sz w:val="22"/>
              </w:rPr>
              <w:t>mail:</w:t>
            </w:r>
          </w:p>
          <w:p>
            <w:pPr>
              <w:pStyle w:val="TableParagraph"/>
              <w:spacing w:line="245" w:lineRule="exact"/>
              <w:ind w:left="110"/>
              <w:rPr>
                <w:sz w:val="22"/>
              </w:rPr>
            </w:pPr>
            <w:hyperlink r:id="rId28">
              <w:r>
                <w:rPr>
                  <w:color w:val="0000FF"/>
                  <w:sz w:val="22"/>
                  <w:u w:val="single" w:color="0000FF"/>
                </w:rPr>
                <w:t>gabriella.cipparrone@fis.unical.it</w:t>
              </w:r>
            </w:hyperlink>
            <w:r>
              <w:rPr>
                <w:color w:val="0000FF"/>
                <w:spacing w:val="-8"/>
                <w:sz w:val="22"/>
                <w:u w:val="none"/>
              </w:rPr>
              <w:t> </w:t>
            </w:r>
            <w:r>
              <w:rPr>
                <w:sz w:val="22"/>
                <w:u w:val="none"/>
              </w:rPr>
              <w:t>-</w:t>
            </w:r>
            <w:r>
              <w:rPr>
                <w:spacing w:val="-12"/>
                <w:sz w:val="22"/>
                <w:u w:val="none"/>
              </w:rPr>
              <w:t> </w:t>
            </w:r>
            <w:r>
              <w:rPr>
                <w:sz w:val="22"/>
                <w:u w:val="none"/>
              </w:rPr>
              <w:t>SSD:</w:t>
            </w:r>
            <w:r>
              <w:rPr>
                <w:spacing w:val="-10"/>
                <w:sz w:val="22"/>
                <w:u w:val="none"/>
              </w:rPr>
              <w:t> </w:t>
            </w:r>
            <w:r>
              <w:rPr>
                <w:spacing w:val="-2"/>
                <w:sz w:val="22"/>
                <w:u w:val="none"/>
              </w:rPr>
              <w:t>FIS/03.</w:t>
            </w:r>
          </w:p>
        </w:tc>
      </w:tr>
      <w:tr>
        <w:trPr>
          <w:trHeight w:val="450" w:hRule="atLeast"/>
        </w:trPr>
        <w:tc>
          <w:tcPr>
            <w:tcW w:w="2579" w:type="dxa"/>
            <w:gridSpan w:val="3"/>
          </w:tcPr>
          <w:p>
            <w:pPr>
              <w:pStyle w:val="TableParagraph"/>
              <w:spacing w:before="5"/>
              <w:ind w:left="110"/>
              <w:rPr>
                <w:b/>
                <w:sz w:val="22"/>
              </w:rPr>
            </w:pPr>
            <w:r>
              <w:rPr>
                <w:b/>
                <w:spacing w:val="-2"/>
                <w:sz w:val="22"/>
              </w:rPr>
              <w:t>Duration</w:t>
            </w:r>
          </w:p>
        </w:tc>
        <w:tc>
          <w:tcPr>
            <w:tcW w:w="6640" w:type="dxa"/>
            <w:gridSpan w:val="5"/>
          </w:tcPr>
          <w:p>
            <w:pPr>
              <w:pStyle w:val="TableParagraph"/>
              <w:spacing w:before="5"/>
              <w:ind w:left="110"/>
              <w:rPr>
                <w:sz w:val="22"/>
              </w:rPr>
            </w:pPr>
            <w:r>
              <w:rPr>
                <w:sz w:val="22"/>
              </w:rPr>
              <w:t>3</w:t>
            </w:r>
            <w:r>
              <w:rPr>
                <w:spacing w:val="3"/>
                <w:sz w:val="22"/>
              </w:rPr>
              <w:t> </w:t>
            </w:r>
            <w:r>
              <w:rPr>
                <w:spacing w:val="-2"/>
                <w:sz w:val="22"/>
              </w:rPr>
              <w:t>years</w:t>
            </w:r>
          </w:p>
        </w:tc>
      </w:tr>
      <w:tr>
        <w:trPr>
          <w:trHeight w:val="263" w:hRule="atLeast"/>
        </w:trPr>
        <w:tc>
          <w:tcPr>
            <w:tcW w:w="2579" w:type="dxa"/>
            <w:gridSpan w:val="3"/>
          </w:tcPr>
          <w:p>
            <w:pPr>
              <w:pStyle w:val="TableParagraph"/>
              <w:spacing w:line="244" w:lineRule="exact"/>
              <w:ind w:left="110"/>
              <w:rPr>
                <w:b/>
                <w:sz w:val="22"/>
              </w:rPr>
            </w:pPr>
            <w:r>
              <w:rPr>
                <w:b/>
                <w:sz w:val="22"/>
              </w:rPr>
              <w:t>Main</w:t>
            </w:r>
            <w:r>
              <w:rPr>
                <w:b/>
                <w:spacing w:val="-3"/>
                <w:sz w:val="22"/>
              </w:rPr>
              <w:t> </w:t>
            </w:r>
            <w:r>
              <w:rPr>
                <w:b/>
                <w:spacing w:val="-2"/>
                <w:sz w:val="22"/>
              </w:rPr>
              <w:t>Department</w:t>
            </w:r>
          </w:p>
        </w:tc>
        <w:tc>
          <w:tcPr>
            <w:tcW w:w="6640" w:type="dxa"/>
            <w:gridSpan w:val="5"/>
          </w:tcPr>
          <w:p>
            <w:pPr>
              <w:pStyle w:val="TableParagraph"/>
              <w:spacing w:line="244" w:lineRule="exact"/>
              <w:ind w:left="110"/>
              <w:rPr>
                <w:sz w:val="22"/>
              </w:rPr>
            </w:pPr>
            <w:r>
              <w:rPr>
                <w:sz w:val="22"/>
              </w:rPr>
              <w:t>Department</w:t>
            </w:r>
            <w:r>
              <w:rPr>
                <w:spacing w:val="-5"/>
                <w:sz w:val="22"/>
              </w:rPr>
              <w:t> </w:t>
            </w:r>
            <w:r>
              <w:rPr>
                <w:sz w:val="22"/>
              </w:rPr>
              <w:t>of</w:t>
            </w:r>
            <w:r>
              <w:rPr>
                <w:spacing w:val="-6"/>
                <w:sz w:val="22"/>
              </w:rPr>
              <w:t> </w:t>
            </w:r>
            <w:r>
              <w:rPr>
                <w:spacing w:val="-2"/>
                <w:sz w:val="22"/>
              </w:rPr>
              <w:t>Physics</w:t>
            </w:r>
          </w:p>
        </w:tc>
      </w:tr>
      <w:tr>
        <w:trPr>
          <w:trHeight w:val="537" w:hRule="atLeast"/>
        </w:trPr>
        <w:tc>
          <w:tcPr>
            <w:tcW w:w="2579" w:type="dxa"/>
            <w:gridSpan w:val="3"/>
          </w:tcPr>
          <w:p>
            <w:pPr>
              <w:pStyle w:val="TableParagraph"/>
              <w:spacing w:before="5"/>
              <w:ind w:left="110"/>
              <w:rPr>
                <w:b/>
                <w:sz w:val="22"/>
              </w:rPr>
            </w:pPr>
            <w:r>
              <w:rPr>
                <w:b/>
                <w:sz w:val="22"/>
              </w:rPr>
              <w:t>Subject</w:t>
            </w:r>
            <w:r>
              <w:rPr>
                <w:b/>
                <w:spacing w:val="-5"/>
                <w:sz w:val="22"/>
              </w:rPr>
              <w:t> </w:t>
            </w:r>
            <w:r>
              <w:rPr>
                <w:b/>
                <w:spacing w:val="-2"/>
                <w:sz w:val="22"/>
              </w:rPr>
              <w:t>Areas</w:t>
            </w:r>
          </w:p>
        </w:tc>
        <w:tc>
          <w:tcPr>
            <w:tcW w:w="3024" w:type="dxa"/>
            <w:tcBorders>
              <w:right w:val="nil"/>
            </w:tcBorders>
          </w:tcPr>
          <w:p>
            <w:pPr>
              <w:pStyle w:val="TableParagraph"/>
              <w:spacing w:line="266" w:lineRule="exact"/>
              <w:ind w:left="110" w:right="1"/>
              <w:rPr>
                <w:sz w:val="22"/>
              </w:rPr>
            </w:pPr>
            <w:r>
              <w:rPr>
                <w:sz w:val="22"/>
              </w:rPr>
              <w:t>FIS/01,</w:t>
            </w:r>
            <w:r>
              <w:rPr>
                <w:spacing w:val="40"/>
                <w:sz w:val="22"/>
              </w:rPr>
              <w:t> </w:t>
            </w:r>
            <w:r>
              <w:rPr>
                <w:sz w:val="22"/>
              </w:rPr>
              <w:t>FIS/02,</w:t>
            </w:r>
            <w:r>
              <w:rPr>
                <w:spacing w:val="40"/>
                <w:sz w:val="22"/>
              </w:rPr>
              <w:t> </w:t>
            </w:r>
            <w:r>
              <w:rPr>
                <w:sz w:val="22"/>
              </w:rPr>
              <w:t>FIS/03,</w:t>
            </w:r>
            <w:r>
              <w:rPr>
                <w:spacing w:val="40"/>
                <w:sz w:val="22"/>
              </w:rPr>
              <w:t> </w:t>
            </w:r>
            <w:r>
              <w:rPr>
                <w:sz w:val="22"/>
              </w:rPr>
              <w:t>FIS/05, CHIM/03,</w:t>
            </w:r>
            <w:r>
              <w:rPr>
                <w:spacing w:val="-1"/>
                <w:sz w:val="22"/>
              </w:rPr>
              <w:t> </w:t>
            </w:r>
            <w:r>
              <w:rPr>
                <w:sz w:val="22"/>
              </w:rPr>
              <w:t>ICAR/08</w:t>
            </w:r>
          </w:p>
        </w:tc>
        <w:tc>
          <w:tcPr>
            <w:tcW w:w="816" w:type="dxa"/>
            <w:gridSpan w:val="2"/>
            <w:tcBorders>
              <w:left w:val="nil"/>
              <w:right w:val="nil"/>
            </w:tcBorders>
          </w:tcPr>
          <w:p>
            <w:pPr>
              <w:pStyle w:val="TableParagraph"/>
              <w:spacing w:before="5"/>
              <w:ind w:left="134"/>
              <w:rPr>
                <w:sz w:val="22"/>
              </w:rPr>
            </w:pPr>
            <w:r>
              <w:rPr>
                <w:spacing w:val="-2"/>
                <w:sz w:val="22"/>
              </w:rPr>
              <w:t>FIS/06,</w:t>
            </w:r>
          </w:p>
        </w:tc>
        <w:tc>
          <w:tcPr>
            <w:tcW w:w="762" w:type="dxa"/>
            <w:tcBorders>
              <w:left w:val="nil"/>
              <w:right w:val="nil"/>
            </w:tcBorders>
          </w:tcPr>
          <w:p>
            <w:pPr>
              <w:pStyle w:val="TableParagraph"/>
              <w:spacing w:before="5"/>
              <w:ind w:left="73"/>
              <w:rPr>
                <w:sz w:val="22"/>
              </w:rPr>
            </w:pPr>
            <w:r>
              <w:rPr>
                <w:spacing w:val="-2"/>
                <w:sz w:val="22"/>
              </w:rPr>
              <w:t>FIS/07,</w:t>
            </w:r>
          </w:p>
        </w:tc>
        <w:tc>
          <w:tcPr>
            <w:tcW w:w="2038" w:type="dxa"/>
            <w:tcBorders>
              <w:left w:val="nil"/>
            </w:tcBorders>
          </w:tcPr>
          <w:p>
            <w:pPr>
              <w:pStyle w:val="TableParagraph"/>
              <w:spacing w:before="5"/>
              <w:ind w:left="74"/>
              <w:rPr>
                <w:sz w:val="22"/>
              </w:rPr>
            </w:pPr>
            <w:r>
              <w:rPr>
                <w:sz w:val="22"/>
              </w:rPr>
              <w:t>CHIM/01,</w:t>
            </w:r>
            <w:r>
              <w:rPr>
                <w:spacing w:val="74"/>
                <w:sz w:val="22"/>
              </w:rPr>
              <w:t> </w:t>
            </w:r>
            <w:r>
              <w:rPr>
                <w:spacing w:val="-2"/>
                <w:sz w:val="22"/>
              </w:rPr>
              <w:t>CHIM/02,</w:t>
            </w:r>
          </w:p>
        </w:tc>
      </w:tr>
      <w:tr>
        <w:trPr>
          <w:trHeight w:val="4304" w:hRule="atLeast"/>
        </w:trPr>
        <w:tc>
          <w:tcPr>
            <w:tcW w:w="2579" w:type="dxa"/>
            <w:gridSpan w:val="3"/>
          </w:tcPr>
          <w:p>
            <w:pPr>
              <w:pStyle w:val="TableParagraph"/>
              <w:spacing w:before="5"/>
              <w:ind w:left="110"/>
              <w:rPr>
                <w:b/>
                <w:sz w:val="22"/>
              </w:rPr>
            </w:pPr>
            <w:r>
              <w:rPr>
                <w:b/>
                <w:sz w:val="22"/>
              </w:rPr>
              <w:t>Research</w:t>
            </w:r>
            <w:r>
              <w:rPr>
                <w:b/>
                <w:spacing w:val="-3"/>
                <w:sz w:val="22"/>
              </w:rPr>
              <w:t> </w:t>
            </w:r>
            <w:r>
              <w:rPr>
                <w:b/>
                <w:spacing w:val="-2"/>
                <w:sz w:val="22"/>
              </w:rPr>
              <w:t>Topics</w:t>
            </w:r>
          </w:p>
        </w:tc>
        <w:tc>
          <w:tcPr>
            <w:tcW w:w="6640" w:type="dxa"/>
            <w:gridSpan w:val="5"/>
          </w:tcPr>
          <w:p>
            <w:pPr>
              <w:pStyle w:val="TableParagraph"/>
              <w:spacing w:line="267" w:lineRule="exact" w:before="5"/>
              <w:ind w:left="110"/>
              <w:jc w:val="both"/>
              <w:rPr>
                <w:sz w:val="22"/>
              </w:rPr>
            </w:pPr>
            <w:r>
              <w:rPr>
                <w:sz w:val="22"/>
              </w:rPr>
              <w:t>The</w:t>
            </w:r>
            <w:r>
              <w:rPr>
                <w:spacing w:val="-7"/>
                <w:sz w:val="22"/>
              </w:rPr>
              <w:t> </w:t>
            </w:r>
            <w:r>
              <w:rPr>
                <w:sz w:val="22"/>
              </w:rPr>
              <w:t>doctorate</w:t>
            </w:r>
            <w:r>
              <w:rPr>
                <w:spacing w:val="-7"/>
                <w:sz w:val="22"/>
              </w:rPr>
              <w:t> </w:t>
            </w:r>
            <w:r>
              <w:rPr>
                <w:sz w:val="22"/>
              </w:rPr>
              <w:t>course</w:t>
            </w:r>
            <w:r>
              <w:rPr>
                <w:spacing w:val="-6"/>
                <w:sz w:val="22"/>
              </w:rPr>
              <w:t> </w:t>
            </w:r>
            <w:r>
              <w:rPr>
                <w:sz w:val="22"/>
              </w:rPr>
              <w:t>includes</w:t>
            </w:r>
            <w:r>
              <w:rPr>
                <w:spacing w:val="-5"/>
                <w:sz w:val="22"/>
              </w:rPr>
              <w:t> </w:t>
            </w:r>
            <w:r>
              <w:rPr>
                <w:sz w:val="22"/>
              </w:rPr>
              <w:t>two</w:t>
            </w:r>
            <w:r>
              <w:rPr>
                <w:spacing w:val="-6"/>
                <w:sz w:val="22"/>
              </w:rPr>
              <w:t> </w:t>
            </w:r>
            <w:r>
              <w:rPr>
                <w:sz w:val="22"/>
              </w:rPr>
              <w:t>curricula</w:t>
            </w:r>
            <w:r>
              <w:rPr>
                <w:spacing w:val="-2"/>
                <w:sz w:val="22"/>
              </w:rPr>
              <w:t> </w:t>
            </w:r>
            <w:r>
              <w:rPr>
                <w:sz w:val="22"/>
              </w:rPr>
              <w:t>with</w:t>
            </w:r>
            <w:r>
              <w:rPr>
                <w:spacing w:val="-6"/>
                <w:sz w:val="22"/>
              </w:rPr>
              <w:t> </w:t>
            </w:r>
            <w:r>
              <w:rPr>
                <w:sz w:val="22"/>
              </w:rPr>
              <w:t>the</w:t>
            </w:r>
            <w:r>
              <w:rPr>
                <w:spacing w:val="-7"/>
                <w:sz w:val="22"/>
              </w:rPr>
              <w:t> </w:t>
            </w:r>
            <w:r>
              <w:rPr>
                <w:sz w:val="22"/>
              </w:rPr>
              <w:t>following</w:t>
            </w:r>
            <w:r>
              <w:rPr>
                <w:spacing w:val="-1"/>
                <w:sz w:val="22"/>
              </w:rPr>
              <w:t> </w:t>
            </w:r>
            <w:r>
              <w:rPr>
                <w:spacing w:val="-2"/>
                <w:sz w:val="22"/>
              </w:rPr>
              <w:t>topics.</w:t>
            </w:r>
          </w:p>
          <w:p>
            <w:pPr>
              <w:pStyle w:val="TableParagraph"/>
              <w:numPr>
                <w:ilvl w:val="0"/>
                <w:numId w:val="26"/>
              </w:numPr>
              <w:tabs>
                <w:tab w:pos="331" w:val="left" w:leader="none"/>
              </w:tabs>
              <w:spacing w:line="240" w:lineRule="auto" w:before="0" w:after="0"/>
              <w:ind w:left="110" w:right="86" w:firstLine="0"/>
              <w:jc w:val="both"/>
              <w:rPr>
                <w:sz w:val="22"/>
              </w:rPr>
            </w:pPr>
            <w:r>
              <w:rPr>
                <w:sz w:val="22"/>
              </w:rPr>
              <w:t>"Physical</w:t>
            </w:r>
            <w:r>
              <w:rPr>
                <w:spacing w:val="-7"/>
                <w:sz w:val="22"/>
              </w:rPr>
              <w:t> </w:t>
            </w:r>
            <w:r>
              <w:rPr>
                <w:sz w:val="22"/>
              </w:rPr>
              <w:t>sciences</w:t>
            </w:r>
            <w:r>
              <w:rPr>
                <w:spacing w:val="-8"/>
                <w:sz w:val="22"/>
              </w:rPr>
              <w:t> </w:t>
            </w:r>
            <w:r>
              <w:rPr>
                <w:sz w:val="22"/>
              </w:rPr>
              <w:t>and</w:t>
            </w:r>
            <w:r>
              <w:rPr>
                <w:spacing w:val="-9"/>
                <w:sz w:val="22"/>
              </w:rPr>
              <w:t> </w:t>
            </w:r>
            <w:r>
              <w:rPr>
                <w:sz w:val="22"/>
              </w:rPr>
              <w:t>technologies".</w:t>
            </w:r>
            <w:r>
              <w:rPr>
                <w:spacing w:val="-6"/>
                <w:sz w:val="22"/>
              </w:rPr>
              <w:t> </w:t>
            </w:r>
            <w:r>
              <w:rPr>
                <w:sz w:val="22"/>
              </w:rPr>
              <w:t>The</w:t>
            </w:r>
            <w:r>
              <w:rPr>
                <w:spacing w:val="-10"/>
                <w:sz w:val="22"/>
              </w:rPr>
              <w:t> </w:t>
            </w:r>
            <w:r>
              <w:rPr>
                <w:sz w:val="22"/>
              </w:rPr>
              <w:t>activities</w:t>
            </w:r>
            <w:r>
              <w:rPr>
                <w:spacing w:val="-8"/>
                <w:sz w:val="22"/>
              </w:rPr>
              <w:t> </w:t>
            </w:r>
            <w:r>
              <w:rPr>
                <w:sz w:val="22"/>
              </w:rPr>
              <w:t>of</w:t>
            </w:r>
            <w:r>
              <w:rPr>
                <w:spacing w:val="-10"/>
                <w:sz w:val="22"/>
              </w:rPr>
              <w:t> </w:t>
            </w:r>
            <w:r>
              <w:rPr>
                <w:sz w:val="22"/>
              </w:rPr>
              <w:t>this</w:t>
            </w:r>
            <w:r>
              <w:rPr>
                <w:spacing w:val="-8"/>
                <w:sz w:val="22"/>
              </w:rPr>
              <w:t> </w:t>
            </w:r>
            <w:r>
              <w:rPr>
                <w:sz w:val="22"/>
              </w:rPr>
              <w:t>area</w:t>
            </w:r>
            <w:r>
              <w:rPr>
                <w:spacing w:val="-6"/>
                <w:sz w:val="22"/>
              </w:rPr>
              <w:t> </w:t>
            </w:r>
            <w:r>
              <w:rPr>
                <w:sz w:val="22"/>
              </w:rPr>
              <w:t>mainly concern the following research topics: astrophysics and plasmas, geophysics, condensed matter physics and quantum physics, physics of complex systems, and of the continuous, physics of biological systems, high energy physics, in their experimental, theoretical and computational aspects.</w:t>
            </w:r>
          </w:p>
          <w:p>
            <w:pPr>
              <w:pStyle w:val="TableParagraph"/>
              <w:numPr>
                <w:ilvl w:val="0"/>
                <w:numId w:val="26"/>
              </w:numPr>
              <w:tabs>
                <w:tab w:pos="360" w:val="left" w:leader="none"/>
              </w:tabs>
              <w:spacing w:line="240" w:lineRule="auto" w:before="1" w:after="0"/>
              <w:ind w:left="110" w:right="89" w:firstLine="0"/>
              <w:jc w:val="both"/>
              <w:rPr>
                <w:sz w:val="22"/>
              </w:rPr>
            </w:pPr>
            <w:r>
              <w:rPr>
                <w:sz w:val="22"/>
              </w:rPr>
              <w:t>"Advanced materials: chemistry and technologies". The activities of this area mainly concern the following research topics: science and technology</w:t>
            </w:r>
            <w:r>
              <w:rPr>
                <w:spacing w:val="-2"/>
                <w:sz w:val="22"/>
              </w:rPr>
              <w:t> </w:t>
            </w:r>
            <w:r>
              <w:rPr>
                <w:sz w:val="22"/>
              </w:rPr>
              <w:t>of</w:t>
            </w:r>
            <w:r>
              <w:rPr>
                <w:spacing w:val="-5"/>
                <w:sz w:val="22"/>
              </w:rPr>
              <w:t> </w:t>
            </w:r>
            <w:r>
              <w:rPr>
                <w:sz w:val="22"/>
              </w:rPr>
              <w:t>advanced</w:t>
            </w:r>
            <w:r>
              <w:rPr>
                <w:spacing w:val="-2"/>
                <w:sz w:val="22"/>
              </w:rPr>
              <w:t> </w:t>
            </w:r>
            <w:r>
              <w:rPr>
                <w:sz w:val="22"/>
              </w:rPr>
              <w:t>materials</w:t>
            </w:r>
            <w:r>
              <w:rPr>
                <w:spacing w:val="-3"/>
                <w:sz w:val="22"/>
              </w:rPr>
              <w:t> </w:t>
            </w:r>
            <w:r>
              <w:rPr>
                <w:sz w:val="22"/>
              </w:rPr>
              <w:t>and</w:t>
            </w:r>
            <w:r>
              <w:rPr>
                <w:spacing w:val="-4"/>
                <w:sz w:val="22"/>
              </w:rPr>
              <w:t> </w:t>
            </w:r>
            <w:r>
              <w:rPr>
                <w:sz w:val="22"/>
              </w:rPr>
              <w:t>systems</w:t>
            </w:r>
            <w:r>
              <w:rPr>
                <w:spacing w:val="-3"/>
                <w:sz w:val="22"/>
              </w:rPr>
              <w:t> </w:t>
            </w:r>
            <w:r>
              <w:rPr>
                <w:sz w:val="22"/>
              </w:rPr>
              <w:t>(membranes, interfaces, etc),</w:t>
            </w:r>
            <w:r>
              <w:rPr>
                <w:spacing w:val="-2"/>
                <w:sz w:val="22"/>
              </w:rPr>
              <w:t> </w:t>
            </w:r>
            <w:r>
              <w:rPr>
                <w:sz w:val="22"/>
              </w:rPr>
              <w:t>polymeric,</w:t>
            </w:r>
            <w:r>
              <w:rPr>
                <w:spacing w:val="-2"/>
                <w:sz w:val="22"/>
              </w:rPr>
              <w:t> </w:t>
            </w:r>
            <w:r>
              <w:rPr>
                <w:sz w:val="22"/>
              </w:rPr>
              <w:t>composite,</w:t>
            </w:r>
            <w:r>
              <w:rPr>
                <w:spacing w:val="-2"/>
                <w:sz w:val="22"/>
              </w:rPr>
              <w:t> </w:t>
            </w:r>
            <w:r>
              <w:rPr>
                <w:sz w:val="22"/>
              </w:rPr>
              <w:t>multifunctional,</w:t>
            </w:r>
            <w:r>
              <w:rPr>
                <w:spacing w:val="-2"/>
                <w:sz w:val="22"/>
              </w:rPr>
              <w:t> </w:t>
            </w:r>
            <w:r>
              <w:rPr>
                <w:sz w:val="22"/>
              </w:rPr>
              <w:t>hybrid</w:t>
            </w:r>
            <w:r>
              <w:rPr>
                <w:spacing w:val="-6"/>
                <w:sz w:val="22"/>
              </w:rPr>
              <w:t> </w:t>
            </w:r>
            <w:r>
              <w:rPr>
                <w:sz w:val="22"/>
              </w:rPr>
              <w:t>and</w:t>
            </w:r>
            <w:r>
              <w:rPr>
                <w:spacing w:val="-6"/>
                <w:sz w:val="22"/>
              </w:rPr>
              <w:t> </w:t>
            </w:r>
            <w:r>
              <w:rPr>
                <w:sz w:val="22"/>
              </w:rPr>
              <w:t>nanostructured, etc. Conceiving the study of materials in terms of structure and properties,</w:t>
            </w:r>
            <w:r>
              <w:rPr>
                <w:spacing w:val="-2"/>
                <w:sz w:val="22"/>
              </w:rPr>
              <w:t> </w:t>
            </w:r>
            <w:r>
              <w:rPr>
                <w:sz w:val="22"/>
              </w:rPr>
              <w:t>design,</w:t>
            </w:r>
            <w:r>
              <w:rPr>
                <w:spacing w:val="-8"/>
                <w:sz w:val="22"/>
              </w:rPr>
              <w:t> </w:t>
            </w:r>
            <w:r>
              <w:rPr>
                <w:sz w:val="22"/>
              </w:rPr>
              <w:t>production</w:t>
            </w:r>
            <w:r>
              <w:rPr>
                <w:spacing w:val="-5"/>
                <w:sz w:val="22"/>
              </w:rPr>
              <w:t> </w:t>
            </w:r>
            <w:r>
              <w:rPr>
                <w:sz w:val="22"/>
              </w:rPr>
              <w:t>processes,</w:t>
            </w:r>
            <w:r>
              <w:rPr>
                <w:spacing w:val="-8"/>
                <w:sz w:val="22"/>
              </w:rPr>
              <w:t> </w:t>
            </w:r>
            <w:r>
              <w:rPr>
                <w:sz w:val="22"/>
              </w:rPr>
              <w:t>characterization</w:t>
            </w:r>
            <w:r>
              <w:rPr>
                <w:spacing w:val="-12"/>
                <w:sz w:val="22"/>
              </w:rPr>
              <w:t> </w:t>
            </w:r>
            <w:r>
              <w:rPr>
                <w:sz w:val="22"/>
              </w:rPr>
              <w:t>and</w:t>
            </w:r>
            <w:r>
              <w:rPr>
                <w:spacing w:val="-5"/>
                <w:sz w:val="22"/>
              </w:rPr>
              <w:t> </w:t>
            </w:r>
            <w:r>
              <w:rPr>
                <w:sz w:val="22"/>
              </w:rPr>
              <w:t>use,</w:t>
            </w:r>
            <w:r>
              <w:rPr>
                <w:spacing w:val="-8"/>
                <w:sz w:val="22"/>
              </w:rPr>
              <w:t> </w:t>
            </w:r>
            <w:r>
              <w:rPr>
                <w:sz w:val="22"/>
              </w:rPr>
              <w:t>with the aim of developing materials and methods for the conversion and accumulation of energy, technologies for cultural heritage protection ,</w:t>
            </w:r>
          </w:p>
          <w:p>
            <w:pPr>
              <w:pStyle w:val="TableParagraph"/>
              <w:spacing w:line="251" w:lineRule="exact"/>
              <w:ind w:left="110"/>
              <w:jc w:val="both"/>
              <w:rPr>
                <w:sz w:val="22"/>
              </w:rPr>
            </w:pPr>
            <w:r>
              <w:rPr>
                <w:sz w:val="22"/>
              </w:rPr>
              <w:t>photonics,</w:t>
            </w:r>
            <w:r>
              <w:rPr>
                <w:spacing w:val="-8"/>
                <w:sz w:val="22"/>
              </w:rPr>
              <w:t> </w:t>
            </w:r>
            <w:r>
              <w:rPr>
                <w:sz w:val="22"/>
              </w:rPr>
              <w:t>sensors,</w:t>
            </w:r>
            <w:r>
              <w:rPr>
                <w:spacing w:val="-8"/>
                <w:sz w:val="22"/>
              </w:rPr>
              <w:t> </w:t>
            </w:r>
            <w:r>
              <w:rPr>
                <w:sz w:val="22"/>
              </w:rPr>
              <w:t>health,</w:t>
            </w:r>
            <w:r>
              <w:rPr>
                <w:spacing w:val="-8"/>
                <w:sz w:val="22"/>
              </w:rPr>
              <w:t> </w:t>
            </w:r>
            <w:r>
              <w:rPr>
                <w:sz w:val="22"/>
              </w:rPr>
              <w:t>anti-counterfeiting</w:t>
            </w:r>
            <w:r>
              <w:rPr>
                <w:spacing w:val="-6"/>
                <w:sz w:val="22"/>
              </w:rPr>
              <w:t> </w:t>
            </w:r>
            <w:r>
              <w:rPr>
                <w:sz w:val="22"/>
              </w:rPr>
              <w:t>and</w:t>
            </w:r>
            <w:r>
              <w:rPr>
                <w:spacing w:val="-11"/>
                <w:sz w:val="22"/>
              </w:rPr>
              <w:t> </w:t>
            </w:r>
            <w:r>
              <w:rPr>
                <w:spacing w:val="-2"/>
                <w:sz w:val="22"/>
              </w:rPr>
              <w:t>security.</w:t>
            </w:r>
          </w:p>
        </w:tc>
      </w:tr>
      <w:tr>
        <w:trPr>
          <w:trHeight w:val="803" w:hRule="atLeast"/>
        </w:trPr>
        <w:tc>
          <w:tcPr>
            <w:tcW w:w="2579" w:type="dxa"/>
            <w:gridSpan w:val="3"/>
          </w:tcPr>
          <w:p>
            <w:pPr>
              <w:pStyle w:val="TableParagraph"/>
              <w:spacing w:line="237" w:lineRule="auto"/>
              <w:ind w:left="110" w:right="69"/>
              <w:rPr>
                <w:b/>
                <w:sz w:val="22"/>
              </w:rPr>
            </w:pPr>
            <w:r>
              <w:rPr>
                <w:b/>
                <w:spacing w:val="-2"/>
                <w:sz w:val="22"/>
              </w:rPr>
              <w:t>Participation Requirements</w:t>
            </w:r>
          </w:p>
        </w:tc>
        <w:tc>
          <w:tcPr>
            <w:tcW w:w="6640" w:type="dxa"/>
            <w:gridSpan w:val="5"/>
          </w:tcPr>
          <w:p>
            <w:pPr>
              <w:pStyle w:val="TableParagraph"/>
              <w:spacing w:line="265" w:lineRule="exact"/>
              <w:ind w:left="110"/>
              <w:rPr>
                <w:sz w:val="22"/>
              </w:rPr>
            </w:pPr>
            <w:r>
              <w:rPr>
                <w:spacing w:val="-2"/>
                <w:sz w:val="22"/>
              </w:rPr>
              <w:t>Italian University</w:t>
            </w:r>
            <w:r>
              <w:rPr>
                <w:spacing w:val="1"/>
                <w:sz w:val="22"/>
              </w:rPr>
              <w:t> </w:t>
            </w:r>
            <w:r>
              <w:rPr>
                <w:spacing w:val="-2"/>
                <w:sz w:val="22"/>
              </w:rPr>
              <w:t>Degree</w:t>
            </w:r>
            <w:r>
              <w:rPr>
                <w:sz w:val="22"/>
              </w:rPr>
              <w:t> </w:t>
            </w:r>
            <w:r>
              <w:rPr>
                <w:spacing w:val="-2"/>
                <w:sz w:val="22"/>
              </w:rPr>
              <w:t>(ante</w:t>
            </w:r>
            <w:r>
              <w:rPr>
                <w:spacing w:val="-3"/>
                <w:sz w:val="22"/>
              </w:rPr>
              <w:t> </w:t>
            </w:r>
            <w:r>
              <w:rPr>
                <w:spacing w:val="-2"/>
                <w:sz w:val="22"/>
              </w:rPr>
              <w:t>DM</w:t>
            </w:r>
            <w:r>
              <w:rPr>
                <w:spacing w:val="5"/>
                <w:sz w:val="22"/>
              </w:rPr>
              <w:t> </w:t>
            </w:r>
            <w:r>
              <w:rPr>
                <w:spacing w:val="-2"/>
                <w:sz w:val="22"/>
              </w:rPr>
              <w:t>509/1999)</w:t>
            </w:r>
            <w:r>
              <w:rPr>
                <w:spacing w:val="-3"/>
                <w:sz w:val="22"/>
              </w:rPr>
              <w:t> </w:t>
            </w:r>
            <w:r>
              <w:rPr>
                <w:spacing w:val="-2"/>
                <w:sz w:val="22"/>
              </w:rPr>
              <w:t>or</w:t>
            </w:r>
            <w:r>
              <w:rPr>
                <w:spacing w:val="2"/>
                <w:sz w:val="22"/>
              </w:rPr>
              <w:t> </w:t>
            </w:r>
            <w:r>
              <w:rPr>
                <w:spacing w:val="-2"/>
                <w:sz w:val="22"/>
              </w:rPr>
              <w:t>Italian/Master’s</w:t>
            </w:r>
            <w:r>
              <w:rPr>
                <w:sz w:val="22"/>
              </w:rPr>
              <w:t> </w:t>
            </w:r>
            <w:r>
              <w:rPr>
                <w:spacing w:val="-2"/>
                <w:sz w:val="22"/>
              </w:rPr>
              <w:t>Degree</w:t>
            </w:r>
          </w:p>
          <w:p>
            <w:pPr>
              <w:pStyle w:val="TableParagraph"/>
              <w:spacing w:line="267" w:lineRule="exact"/>
              <w:ind w:left="110"/>
              <w:rPr>
                <w:sz w:val="22"/>
              </w:rPr>
            </w:pPr>
            <w:r>
              <w:rPr>
                <w:sz w:val="22"/>
              </w:rPr>
              <w:t>(ante</w:t>
            </w:r>
            <w:r>
              <w:rPr>
                <w:spacing w:val="7"/>
                <w:sz w:val="22"/>
              </w:rPr>
              <w:t> </w:t>
            </w:r>
            <w:r>
              <w:rPr>
                <w:sz w:val="22"/>
              </w:rPr>
              <w:t>DM</w:t>
            </w:r>
            <w:r>
              <w:rPr>
                <w:spacing w:val="13"/>
                <w:sz w:val="22"/>
              </w:rPr>
              <w:t> </w:t>
            </w:r>
            <w:r>
              <w:rPr>
                <w:sz w:val="22"/>
              </w:rPr>
              <w:t>509/1999</w:t>
            </w:r>
            <w:r>
              <w:rPr>
                <w:spacing w:val="6"/>
                <w:sz w:val="22"/>
              </w:rPr>
              <w:t> </w:t>
            </w:r>
            <w:r>
              <w:rPr>
                <w:sz w:val="22"/>
              </w:rPr>
              <w:t>and</w:t>
            </w:r>
            <w:r>
              <w:rPr>
                <w:spacing w:val="8"/>
                <w:sz w:val="22"/>
              </w:rPr>
              <w:t> </w:t>
            </w:r>
            <w:r>
              <w:rPr>
                <w:sz w:val="22"/>
              </w:rPr>
              <w:t>DM</w:t>
            </w:r>
            <w:r>
              <w:rPr>
                <w:spacing w:val="14"/>
                <w:sz w:val="22"/>
              </w:rPr>
              <w:t> </w:t>
            </w:r>
            <w:r>
              <w:rPr>
                <w:sz w:val="22"/>
              </w:rPr>
              <w:t>270/2004)</w:t>
            </w:r>
            <w:r>
              <w:rPr>
                <w:spacing w:val="8"/>
                <w:sz w:val="22"/>
              </w:rPr>
              <w:t> </w:t>
            </w:r>
            <w:r>
              <w:rPr>
                <w:sz w:val="22"/>
              </w:rPr>
              <w:t>or</w:t>
            </w:r>
            <w:r>
              <w:rPr>
                <w:spacing w:val="11"/>
                <w:sz w:val="22"/>
              </w:rPr>
              <w:t> </w:t>
            </w:r>
            <w:r>
              <w:rPr>
                <w:sz w:val="22"/>
              </w:rPr>
              <w:t>equivalent</w:t>
            </w:r>
            <w:r>
              <w:rPr>
                <w:spacing w:val="8"/>
                <w:sz w:val="22"/>
              </w:rPr>
              <w:t> </w:t>
            </w:r>
            <w:r>
              <w:rPr>
                <w:sz w:val="22"/>
              </w:rPr>
              <w:t>Degree</w:t>
            </w:r>
            <w:r>
              <w:rPr>
                <w:spacing w:val="8"/>
                <w:sz w:val="22"/>
              </w:rPr>
              <w:t> </w:t>
            </w:r>
            <w:r>
              <w:rPr>
                <w:spacing w:val="-2"/>
                <w:sz w:val="22"/>
              </w:rPr>
              <w:t>obtained</w:t>
            </w:r>
          </w:p>
          <w:p>
            <w:pPr>
              <w:pStyle w:val="TableParagraph"/>
              <w:spacing w:line="246" w:lineRule="exact" w:before="5"/>
              <w:ind w:left="110"/>
              <w:rPr>
                <w:sz w:val="22"/>
              </w:rPr>
            </w:pPr>
            <w:r>
              <w:rPr>
                <w:spacing w:val="-2"/>
                <w:sz w:val="22"/>
              </w:rPr>
              <w:t>abroad.</w:t>
            </w:r>
          </w:p>
        </w:tc>
      </w:tr>
      <w:tr>
        <w:trPr>
          <w:trHeight w:val="537" w:hRule="atLeast"/>
        </w:trPr>
        <w:tc>
          <w:tcPr>
            <w:tcW w:w="1340" w:type="dxa"/>
            <w:tcBorders>
              <w:right w:val="nil"/>
            </w:tcBorders>
          </w:tcPr>
          <w:p>
            <w:pPr>
              <w:pStyle w:val="TableParagraph"/>
              <w:spacing w:line="266" w:lineRule="exact"/>
              <w:ind w:left="110"/>
              <w:rPr>
                <w:b/>
                <w:sz w:val="22"/>
              </w:rPr>
            </w:pPr>
            <w:r>
              <w:rPr>
                <w:b/>
                <w:spacing w:val="-2"/>
                <w:sz w:val="22"/>
              </w:rPr>
              <w:t>Procedures</w:t>
            </w:r>
          </w:p>
          <w:p>
            <w:pPr>
              <w:pStyle w:val="TableParagraph"/>
              <w:spacing w:line="246" w:lineRule="exact" w:before="5"/>
              <w:ind w:left="110"/>
              <w:rPr>
                <w:b/>
                <w:sz w:val="22"/>
              </w:rPr>
            </w:pPr>
            <w:r>
              <w:rPr>
                <w:b/>
                <w:spacing w:val="-2"/>
                <w:sz w:val="22"/>
              </w:rPr>
              <w:t>admission</w:t>
            </w:r>
          </w:p>
        </w:tc>
        <w:tc>
          <w:tcPr>
            <w:tcW w:w="643" w:type="dxa"/>
            <w:tcBorders>
              <w:left w:val="nil"/>
              <w:right w:val="nil"/>
            </w:tcBorders>
          </w:tcPr>
          <w:p>
            <w:pPr>
              <w:pStyle w:val="TableParagraph"/>
              <w:spacing w:line="266" w:lineRule="exact"/>
              <w:ind w:left="193"/>
              <w:rPr>
                <w:b/>
                <w:sz w:val="22"/>
              </w:rPr>
            </w:pPr>
            <w:r>
              <w:rPr>
                <w:b/>
                <w:spacing w:val="-5"/>
                <w:sz w:val="22"/>
              </w:rPr>
              <w:t>for</w:t>
            </w:r>
          </w:p>
        </w:tc>
        <w:tc>
          <w:tcPr>
            <w:tcW w:w="596" w:type="dxa"/>
            <w:tcBorders>
              <w:left w:val="nil"/>
            </w:tcBorders>
          </w:tcPr>
          <w:p>
            <w:pPr>
              <w:pStyle w:val="TableParagraph"/>
              <w:spacing w:line="266" w:lineRule="exact"/>
              <w:ind w:left="191"/>
              <w:rPr>
                <w:b/>
                <w:sz w:val="22"/>
              </w:rPr>
            </w:pPr>
            <w:r>
              <w:rPr>
                <w:b/>
                <w:spacing w:val="-5"/>
                <w:sz w:val="22"/>
              </w:rPr>
              <w:t>the</w:t>
            </w:r>
          </w:p>
        </w:tc>
        <w:tc>
          <w:tcPr>
            <w:tcW w:w="6640" w:type="dxa"/>
            <w:gridSpan w:val="5"/>
          </w:tcPr>
          <w:p>
            <w:pPr>
              <w:pStyle w:val="TableParagraph"/>
              <w:spacing w:line="266" w:lineRule="exact"/>
              <w:ind w:left="110"/>
              <w:rPr>
                <w:sz w:val="22"/>
              </w:rPr>
            </w:pPr>
            <w:r>
              <w:rPr>
                <w:sz w:val="22"/>
              </w:rPr>
              <w:t>Evaluation</w:t>
            </w:r>
            <w:r>
              <w:rPr>
                <w:spacing w:val="-6"/>
                <w:sz w:val="22"/>
              </w:rPr>
              <w:t> </w:t>
            </w:r>
            <w:r>
              <w:rPr>
                <w:sz w:val="22"/>
              </w:rPr>
              <w:t>of</w:t>
            </w:r>
            <w:r>
              <w:rPr>
                <w:spacing w:val="-6"/>
                <w:sz w:val="22"/>
              </w:rPr>
              <w:t> </w:t>
            </w:r>
            <w:r>
              <w:rPr>
                <w:sz w:val="22"/>
              </w:rPr>
              <w:t>Qualifications</w:t>
            </w:r>
            <w:r>
              <w:rPr>
                <w:spacing w:val="-5"/>
                <w:sz w:val="22"/>
              </w:rPr>
              <w:t> </w:t>
            </w:r>
            <w:r>
              <w:rPr>
                <w:sz w:val="22"/>
              </w:rPr>
              <w:t>and</w:t>
            </w:r>
            <w:r>
              <w:rPr>
                <w:spacing w:val="-6"/>
                <w:sz w:val="22"/>
              </w:rPr>
              <w:t> </w:t>
            </w:r>
            <w:r>
              <w:rPr>
                <w:sz w:val="22"/>
              </w:rPr>
              <w:t>oral</w:t>
            </w:r>
            <w:r>
              <w:rPr>
                <w:spacing w:val="-4"/>
                <w:sz w:val="22"/>
              </w:rPr>
              <w:t> </w:t>
            </w:r>
            <w:r>
              <w:rPr>
                <w:spacing w:val="-2"/>
                <w:sz w:val="22"/>
              </w:rPr>
              <w:t>examination.</w:t>
            </w:r>
          </w:p>
          <w:p>
            <w:pPr>
              <w:pStyle w:val="TableParagraph"/>
              <w:spacing w:line="246" w:lineRule="exact" w:before="5"/>
              <w:ind w:left="110"/>
              <w:rPr>
                <w:sz w:val="22"/>
              </w:rPr>
            </w:pPr>
            <w:r>
              <w:rPr>
                <w:sz w:val="22"/>
              </w:rPr>
              <w:t>The</w:t>
            </w:r>
            <w:r>
              <w:rPr>
                <w:spacing w:val="-6"/>
                <w:sz w:val="22"/>
              </w:rPr>
              <w:t> </w:t>
            </w:r>
            <w:r>
              <w:rPr>
                <w:sz w:val="22"/>
              </w:rPr>
              <w:t>knowledge</w:t>
            </w:r>
            <w:r>
              <w:rPr>
                <w:spacing w:val="-5"/>
                <w:sz w:val="22"/>
              </w:rPr>
              <w:t> </w:t>
            </w:r>
            <w:r>
              <w:rPr>
                <w:sz w:val="22"/>
              </w:rPr>
              <w:t>of</w:t>
            </w:r>
            <w:r>
              <w:rPr>
                <w:spacing w:val="-6"/>
                <w:sz w:val="22"/>
              </w:rPr>
              <w:t> </w:t>
            </w:r>
            <w:r>
              <w:rPr>
                <w:spacing w:val="-2"/>
                <w:sz w:val="22"/>
              </w:rPr>
              <w:t>English.</w:t>
            </w:r>
          </w:p>
        </w:tc>
      </w:tr>
      <w:tr>
        <w:trPr>
          <w:trHeight w:val="1070" w:hRule="atLeast"/>
        </w:trPr>
        <w:tc>
          <w:tcPr>
            <w:tcW w:w="2579" w:type="dxa"/>
            <w:gridSpan w:val="3"/>
          </w:tcPr>
          <w:p>
            <w:pPr>
              <w:pStyle w:val="TableParagraph"/>
              <w:spacing w:line="266" w:lineRule="exact"/>
              <w:ind w:left="110"/>
              <w:rPr>
                <w:b/>
                <w:sz w:val="22"/>
              </w:rPr>
            </w:pPr>
            <w:r>
              <w:rPr>
                <w:b/>
                <w:sz w:val="22"/>
              </w:rPr>
              <w:t>Assessable</w:t>
            </w:r>
            <w:r>
              <w:rPr>
                <w:b/>
                <w:spacing w:val="-10"/>
                <w:sz w:val="22"/>
              </w:rPr>
              <w:t> </w:t>
            </w:r>
            <w:r>
              <w:rPr>
                <w:b/>
                <w:spacing w:val="-2"/>
                <w:sz w:val="22"/>
              </w:rPr>
              <w:t>qualification</w:t>
            </w:r>
          </w:p>
        </w:tc>
        <w:tc>
          <w:tcPr>
            <w:tcW w:w="6640" w:type="dxa"/>
            <w:gridSpan w:val="5"/>
          </w:tcPr>
          <w:p>
            <w:pPr>
              <w:pStyle w:val="TableParagraph"/>
              <w:numPr>
                <w:ilvl w:val="0"/>
                <w:numId w:val="27"/>
              </w:numPr>
              <w:tabs>
                <w:tab w:pos="225" w:val="left" w:leader="none"/>
              </w:tabs>
              <w:spacing w:line="266" w:lineRule="exact" w:before="0" w:after="0"/>
              <w:ind w:left="225" w:right="0" w:hanging="115"/>
              <w:jc w:val="left"/>
              <w:rPr>
                <w:sz w:val="22"/>
              </w:rPr>
            </w:pPr>
            <w:r>
              <w:rPr>
                <w:sz w:val="22"/>
              </w:rPr>
              <w:t>Curriculum</w:t>
            </w:r>
            <w:r>
              <w:rPr>
                <w:spacing w:val="-1"/>
                <w:sz w:val="22"/>
              </w:rPr>
              <w:t> </w:t>
            </w:r>
            <w:r>
              <w:rPr>
                <w:sz w:val="22"/>
              </w:rPr>
              <w:t>vitae</w:t>
            </w:r>
            <w:r>
              <w:rPr>
                <w:spacing w:val="-5"/>
                <w:sz w:val="22"/>
              </w:rPr>
              <w:t> </w:t>
            </w:r>
            <w:r>
              <w:rPr>
                <w:sz w:val="22"/>
              </w:rPr>
              <w:t>with</w:t>
            </w:r>
            <w:r>
              <w:rPr>
                <w:spacing w:val="-5"/>
                <w:sz w:val="22"/>
              </w:rPr>
              <w:t> </w:t>
            </w:r>
            <w:r>
              <w:rPr>
                <w:sz w:val="22"/>
              </w:rPr>
              <w:t>details</w:t>
            </w:r>
            <w:r>
              <w:rPr>
                <w:spacing w:val="-3"/>
                <w:sz w:val="22"/>
              </w:rPr>
              <w:t> </w:t>
            </w:r>
            <w:r>
              <w:rPr>
                <w:sz w:val="22"/>
              </w:rPr>
              <w:t>of</w:t>
            </w:r>
            <w:r>
              <w:rPr>
                <w:spacing w:val="-5"/>
                <w:sz w:val="22"/>
              </w:rPr>
              <w:t> </w:t>
            </w:r>
            <w:r>
              <w:rPr>
                <w:sz w:val="22"/>
              </w:rPr>
              <w:t>any</w:t>
            </w:r>
            <w:r>
              <w:rPr>
                <w:spacing w:val="-3"/>
                <w:sz w:val="22"/>
              </w:rPr>
              <w:t> </w:t>
            </w:r>
            <w:r>
              <w:rPr>
                <w:sz w:val="22"/>
              </w:rPr>
              <w:t>previous</w:t>
            </w:r>
            <w:r>
              <w:rPr>
                <w:spacing w:val="-10"/>
                <w:sz w:val="22"/>
              </w:rPr>
              <w:t> </w:t>
            </w:r>
            <w:r>
              <w:rPr>
                <w:sz w:val="22"/>
              </w:rPr>
              <w:t>research</w:t>
            </w:r>
            <w:r>
              <w:rPr>
                <w:spacing w:val="-4"/>
                <w:sz w:val="22"/>
              </w:rPr>
              <w:t> </w:t>
            </w:r>
            <w:r>
              <w:rPr>
                <w:spacing w:val="-2"/>
                <w:sz w:val="22"/>
              </w:rPr>
              <w:t>experience;</w:t>
            </w:r>
          </w:p>
          <w:p>
            <w:pPr>
              <w:pStyle w:val="TableParagraph"/>
              <w:numPr>
                <w:ilvl w:val="0"/>
                <w:numId w:val="27"/>
              </w:numPr>
              <w:tabs>
                <w:tab w:pos="225" w:val="left" w:leader="none"/>
              </w:tabs>
              <w:spacing w:line="267" w:lineRule="exact" w:before="5" w:after="0"/>
              <w:ind w:left="225" w:right="0" w:hanging="115"/>
              <w:jc w:val="left"/>
              <w:rPr>
                <w:sz w:val="22"/>
              </w:rPr>
            </w:pPr>
            <w:r>
              <w:rPr>
                <w:sz w:val="22"/>
              </w:rPr>
              <w:t>Master</w:t>
            </w:r>
            <w:r>
              <w:rPr>
                <w:spacing w:val="-2"/>
                <w:sz w:val="22"/>
              </w:rPr>
              <w:t> </w:t>
            </w:r>
            <w:r>
              <w:rPr>
                <w:sz w:val="22"/>
              </w:rPr>
              <w:t>Degree</w:t>
            </w:r>
            <w:r>
              <w:rPr>
                <w:spacing w:val="-5"/>
                <w:sz w:val="22"/>
              </w:rPr>
              <w:t> </w:t>
            </w:r>
            <w:r>
              <w:rPr>
                <w:sz w:val="22"/>
              </w:rPr>
              <w:t>with</w:t>
            </w:r>
            <w:r>
              <w:rPr>
                <w:spacing w:val="-5"/>
                <w:sz w:val="22"/>
              </w:rPr>
              <w:t> </w:t>
            </w:r>
            <w:r>
              <w:rPr>
                <w:sz w:val="22"/>
              </w:rPr>
              <w:t>the</w:t>
            </w:r>
            <w:r>
              <w:rPr>
                <w:spacing w:val="-5"/>
                <w:sz w:val="22"/>
              </w:rPr>
              <w:t> </w:t>
            </w:r>
            <w:r>
              <w:rPr>
                <w:sz w:val="22"/>
              </w:rPr>
              <w:t>details</w:t>
            </w:r>
            <w:r>
              <w:rPr>
                <w:spacing w:val="-3"/>
                <w:sz w:val="22"/>
              </w:rPr>
              <w:t> </w:t>
            </w:r>
            <w:r>
              <w:rPr>
                <w:sz w:val="22"/>
              </w:rPr>
              <w:t>of</w:t>
            </w:r>
            <w:r>
              <w:rPr>
                <w:spacing w:val="-6"/>
                <w:sz w:val="22"/>
              </w:rPr>
              <w:t> </w:t>
            </w:r>
            <w:r>
              <w:rPr>
                <w:sz w:val="22"/>
              </w:rPr>
              <w:t>mark, duration</w:t>
            </w:r>
            <w:r>
              <w:rPr>
                <w:spacing w:val="-4"/>
                <w:sz w:val="22"/>
              </w:rPr>
              <w:t> </w:t>
            </w:r>
            <w:r>
              <w:rPr>
                <w:sz w:val="22"/>
              </w:rPr>
              <w:t>and</w:t>
            </w:r>
            <w:r>
              <w:rPr>
                <w:spacing w:val="-5"/>
                <w:sz w:val="22"/>
              </w:rPr>
              <w:t> </w:t>
            </w:r>
            <w:r>
              <w:rPr>
                <w:spacing w:val="-2"/>
                <w:sz w:val="22"/>
              </w:rPr>
              <w:t>exams;</w:t>
            </w:r>
          </w:p>
          <w:p>
            <w:pPr>
              <w:pStyle w:val="TableParagraph"/>
              <w:numPr>
                <w:ilvl w:val="0"/>
                <w:numId w:val="27"/>
              </w:numPr>
              <w:tabs>
                <w:tab w:pos="225" w:val="left" w:leader="none"/>
              </w:tabs>
              <w:spacing w:line="266" w:lineRule="exact" w:before="0" w:after="0"/>
              <w:ind w:left="225" w:right="0" w:hanging="115"/>
              <w:jc w:val="left"/>
              <w:rPr>
                <w:sz w:val="22"/>
              </w:rPr>
            </w:pPr>
            <w:r>
              <w:rPr>
                <w:sz w:val="22"/>
              </w:rPr>
              <w:t>Research</w:t>
            </w:r>
            <w:r>
              <w:rPr>
                <w:spacing w:val="-3"/>
                <w:sz w:val="22"/>
              </w:rPr>
              <w:t> </w:t>
            </w:r>
            <w:r>
              <w:rPr>
                <w:spacing w:val="-2"/>
                <w:sz w:val="22"/>
              </w:rPr>
              <w:t>project;</w:t>
            </w:r>
          </w:p>
          <w:p>
            <w:pPr>
              <w:pStyle w:val="TableParagraph"/>
              <w:numPr>
                <w:ilvl w:val="0"/>
                <w:numId w:val="27"/>
              </w:numPr>
              <w:tabs>
                <w:tab w:pos="225" w:val="left" w:leader="none"/>
              </w:tabs>
              <w:spacing w:line="245" w:lineRule="exact" w:before="0" w:after="0"/>
              <w:ind w:left="225" w:right="0" w:hanging="115"/>
              <w:jc w:val="left"/>
              <w:rPr>
                <w:sz w:val="22"/>
              </w:rPr>
            </w:pPr>
            <w:r>
              <w:rPr>
                <w:sz w:val="22"/>
              </w:rPr>
              <w:t>List</w:t>
            </w:r>
            <w:r>
              <w:rPr>
                <w:spacing w:val="-6"/>
                <w:sz w:val="22"/>
              </w:rPr>
              <w:t> </w:t>
            </w:r>
            <w:r>
              <w:rPr>
                <w:sz w:val="22"/>
              </w:rPr>
              <w:t>of</w:t>
            </w:r>
            <w:r>
              <w:rPr>
                <w:spacing w:val="-6"/>
                <w:sz w:val="22"/>
              </w:rPr>
              <w:t> </w:t>
            </w:r>
            <w:r>
              <w:rPr>
                <w:sz w:val="22"/>
              </w:rPr>
              <w:t>published</w:t>
            </w:r>
            <w:r>
              <w:rPr>
                <w:spacing w:val="-6"/>
                <w:sz w:val="22"/>
              </w:rPr>
              <w:t> </w:t>
            </w:r>
            <w:r>
              <w:rPr>
                <w:sz w:val="22"/>
              </w:rPr>
              <w:t>scientific</w:t>
            </w:r>
            <w:r>
              <w:rPr>
                <w:spacing w:val="-4"/>
                <w:sz w:val="22"/>
              </w:rPr>
              <w:t> </w:t>
            </w:r>
            <w:r>
              <w:rPr>
                <w:sz w:val="22"/>
              </w:rPr>
              <w:t>articles</w:t>
            </w:r>
            <w:r>
              <w:rPr>
                <w:spacing w:val="-5"/>
                <w:sz w:val="22"/>
              </w:rPr>
              <w:t> </w:t>
            </w:r>
            <w:r>
              <w:rPr>
                <w:spacing w:val="-2"/>
                <w:sz w:val="22"/>
              </w:rPr>
              <w:t>(eventual).</w:t>
            </w:r>
          </w:p>
        </w:tc>
      </w:tr>
      <w:tr>
        <w:trPr>
          <w:trHeight w:val="270" w:hRule="atLeast"/>
        </w:trPr>
        <w:tc>
          <w:tcPr>
            <w:tcW w:w="2579" w:type="dxa"/>
            <w:gridSpan w:val="3"/>
            <w:vMerge w:val="restart"/>
          </w:tcPr>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spacing w:before="97"/>
              <w:rPr>
                <w:rFonts w:ascii="Liberation Sans Narrow"/>
                <w:b/>
                <w:sz w:val="22"/>
              </w:rPr>
            </w:pPr>
          </w:p>
          <w:p>
            <w:pPr>
              <w:pStyle w:val="TableParagraph"/>
              <w:ind w:left="110"/>
              <w:rPr>
                <w:b/>
                <w:sz w:val="22"/>
              </w:rPr>
            </w:pPr>
            <w:r>
              <w:rPr>
                <w:b/>
                <w:sz w:val="22"/>
              </w:rPr>
              <w:t>Assessment</w:t>
            </w:r>
            <w:r>
              <w:rPr>
                <w:b/>
                <w:spacing w:val="-2"/>
                <w:sz w:val="22"/>
              </w:rPr>
              <w:t> criteria</w:t>
            </w:r>
          </w:p>
        </w:tc>
        <w:tc>
          <w:tcPr>
            <w:tcW w:w="6640" w:type="dxa"/>
            <w:gridSpan w:val="5"/>
          </w:tcPr>
          <w:p>
            <w:pPr>
              <w:pStyle w:val="TableParagraph"/>
              <w:spacing w:line="246" w:lineRule="exact" w:before="5"/>
              <w:ind w:left="24"/>
              <w:jc w:val="center"/>
              <w:rPr>
                <w:b/>
                <w:sz w:val="22"/>
              </w:rPr>
            </w:pPr>
            <w:r>
              <w:rPr>
                <w:b/>
                <w:sz w:val="22"/>
              </w:rPr>
              <w:t>Maximum</w:t>
            </w:r>
            <w:r>
              <w:rPr>
                <w:b/>
                <w:spacing w:val="-2"/>
                <w:sz w:val="22"/>
              </w:rPr>
              <w:t> </w:t>
            </w:r>
            <w:r>
              <w:rPr>
                <w:b/>
                <w:sz w:val="22"/>
              </w:rPr>
              <w:t>score</w:t>
            </w:r>
            <w:r>
              <w:rPr>
                <w:b/>
                <w:spacing w:val="-5"/>
                <w:sz w:val="22"/>
              </w:rPr>
              <w:t> </w:t>
            </w:r>
            <w:r>
              <w:rPr>
                <w:b/>
                <w:sz w:val="22"/>
              </w:rPr>
              <w:t>60</w:t>
            </w:r>
            <w:r>
              <w:rPr>
                <w:b/>
                <w:spacing w:val="-6"/>
                <w:sz w:val="22"/>
              </w:rPr>
              <w:t> </w:t>
            </w:r>
            <w:r>
              <w:rPr>
                <w:b/>
                <w:spacing w:val="-2"/>
                <w:sz w:val="22"/>
              </w:rPr>
              <w:t>points</w:t>
            </w:r>
          </w:p>
        </w:tc>
      </w:tr>
      <w:tr>
        <w:trPr>
          <w:trHeight w:val="271" w:hRule="atLeast"/>
        </w:trPr>
        <w:tc>
          <w:tcPr>
            <w:tcW w:w="2579" w:type="dxa"/>
            <w:gridSpan w:val="3"/>
            <w:vMerge/>
            <w:tcBorders>
              <w:top w:val="nil"/>
            </w:tcBorders>
          </w:tcPr>
          <w:p>
            <w:pPr>
              <w:rPr>
                <w:sz w:val="2"/>
                <w:szCs w:val="2"/>
              </w:rPr>
            </w:pPr>
          </w:p>
        </w:tc>
        <w:tc>
          <w:tcPr>
            <w:tcW w:w="3479" w:type="dxa"/>
            <w:gridSpan w:val="2"/>
          </w:tcPr>
          <w:p>
            <w:pPr>
              <w:pStyle w:val="TableParagraph"/>
              <w:spacing w:line="251" w:lineRule="exact"/>
              <w:ind w:left="1155"/>
              <w:rPr>
                <w:b/>
                <w:sz w:val="22"/>
              </w:rPr>
            </w:pPr>
            <w:r>
              <w:rPr>
                <w:b/>
                <w:spacing w:val="-2"/>
                <w:sz w:val="22"/>
              </w:rPr>
              <w:t>Qualification</w:t>
            </w:r>
          </w:p>
        </w:tc>
        <w:tc>
          <w:tcPr>
            <w:tcW w:w="3161" w:type="dxa"/>
            <w:gridSpan w:val="3"/>
            <w:vMerge w:val="restart"/>
          </w:tcPr>
          <w:p>
            <w:pPr>
              <w:pStyle w:val="TableParagraph"/>
              <w:rPr>
                <w:rFonts w:ascii="Liberation Sans Narrow"/>
                <w:b/>
                <w:sz w:val="22"/>
              </w:rPr>
            </w:pPr>
          </w:p>
          <w:p>
            <w:pPr>
              <w:pStyle w:val="TableParagraph"/>
              <w:spacing w:before="48"/>
              <w:rPr>
                <w:rFonts w:ascii="Liberation Sans Narrow"/>
                <w:b/>
                <w:sz w:val="22"/>
              </w:rPr>
            </w:pPr>
          </w:p>
          <w:p>
            <w:pPr>
              <w:pStyle w:val="TableParagraph"/>
              <w:ind w:left="399"/>
              <w:rPr>
                <w:b/>
                <w:sz w:val="22"/>
              </w:rPr>
            </w:pPr>
            <w:r>
              <w:rPr>
                <w:b/>
                <w:sz w:val="22"/>
              </w:rPr>
              <w:t>Maximum</w:t>
            </w:r>
            <w:r>
              <w:rPr>
                <w:b/>
                <w:spacing w:val="-2"/>
                <w:sz w:val="22"/>
              </w:rPr>
              <w:t> </w:t>
            </w:r>
            <w:r>
              <w:rPr>
                <w:b/>
                <w:sz w:val="22"/>
              </w:rPr>
              <w:t>score</w:t>
            </w:r>
            <w:r>
              <w:rPr>
                <w:b/>
                <w:spacing w:val="-5"/>
                <w:sz w:val="22"/>
              </w:rPr>
              <w:t> </w:t>
            </w:r>
            <w:r>
              <w:rPr>
                <w:b/>
                <w:sz w:val="22"/>
              </w:rPr>
              <w:t>30</w:t>
            </w:r>
            <w:r>
              <w:rPr>
                <w:b/>
                <w:spacing w:val="-6"/>
                <w:sz w:val="22"/>
              </w:rPr>
              <w:t> </w:t>
            </w:r>
            <w:r>
              <w:rPr>
                <w:b/>
                <w:spacing w:val="-2"/>
                <w:sz w:val="22"/>
              </w:rPr>
              <w:t>points</w:t>
            </w:r>
          </w:p>
        </w:tc>
      </w:tr>
      <w:tr>
        <w:trPr>
          <w:trHeight w:val="270" w:hRule="atLeast"/>
        </w:trPr>
        <w:tc>
          <w:tcPr>
            <w:tcW w:w="2579" w:type="dxa"/>
            <w:gridSpan w:val="3"/>
            <w:vMerge/>
            <w:tcBorders>
              <w:top w:val="nil"/>
            </w:tcBorders>
          </w:tcPr>
          <w:p>
            <w:pPr>
              <w:rPr>
                <w:sz w:val="2"/>
                <w:szCs w:val="2"/>
              </w:rPr>
            </w:pPr>
          </w:p>
        </w:tc>
        <w:tc>
          <w:tcPr>
            <w:tcW w:w="3479" w:type="dxa"/>
            <w:gridSpan w:val="2"/>
          </w:tcPr>
          <w:p>
            <w:pPr>
              <w:pStyle w:val="TableParagraph"/>
              <w:spacing w:line="251" w:lineRule="exact"/>
              <w:ind w:left="110"/>
              <w:rPr>
                <w:sz w:val="22"/>
              </w:rPr>
            </w:pPr>
            <w:r>
              <w:rPr>
                <w:sz w:val="22"/>
              </w:rPr>
              <w:t>Research</w:t>
            </w:r>
            <w:r>
              <w:rPr>
                <w:spacing w:val="-3"/>
                <w:sz w:val="22"/>
              </w:rPr>
              <w:t> </w:t>
            </w:r>
            <w:r>
              <w:rPr>
                <w:spacing w:val="-2"/>
                <w:sz w:val="22"/>
              </w:rPr>
              <w:t>project</w:t>
            </w:r>
          </w:p>
        </w:tc>
        <w:tc>
          <w:tcPr>
            <w:tcW w:w="3161" w:type="dxa"/>
            <w:gridSpan w:val="3"/>
            <w:vMerge/>
            <w:tcBorders>
              <w:top w:val="nil"/>
            </w:tcBorders>
          </w:tcPr>
          <w:p>
            <w:pPr>
              <w:rPr>
                <w:sz w:val="2"/>
                <w:szCs w:val="2"/>
              </w:rPr>
            </w:pPr>
          </w:p>
        </w:tc>
      </w:tr>
      <w:tr>
        <w:trPr>
          <w:trHeight w:val="537" w:hRule="atLeast"/>
        </w:trPr>
        <w:tc>
          <w:tcPr>
            <w:tcW w:w="2579" w:type="dxa"/>
            <w:gridSpan w:val="3"/>
            <w:vMerge/>
            <w:tcBorders>
              <w:top w:val="nil"/>
            </w:tcBorders>
          </w:tcPr>
          <w:p>
            <w:pPr>
              <w:rPr>
                <w:sz w:val="2"/>
                <w:szCs w:val="2"/>
              </w:rPr>
            </w:pPr>
          </w:p>
        </w:tc>
        <w:tc>
          <w:tcPr>
            <w:tcW w:w="3479" w:type="dxa"/>
            <w:gridSpan w:val="2"/>
          </w:tcPr>
          <w:p>
            <w:pPr>
              <w:pStyle w:val="TableParagraph"/>
              <w:tabs>
                <w:tab w:pos="563" w:val="left" w:leader="none"/>
                <w:tab w:pos="1627" w:val="left" w:leader="none"/>
                <w:tab w:pos="2599" w:val="left" w:leader="none"/>
              </w:tabs>
              <w:spacing w:line="266" w:lineRule="exact"/>
              <w:ind w:left="110"/>
              <w:rPr>
                <w:sz w:val="22"/>
              </w:rPr>
            </w:pPr>
            <w:r>
              <w:rPr>
                <w:spacing w:val="-5"/>
                <w:sz w:val="22"/>
              </w:rPr>
              <w:t>CV</w:t>
            </w:r>
            <w:r>
              <w:rPr>
                <w:sz w:val="22"/>
              </w:rPr>
              <w:tab/>
              <w:t>and</w:t>
            </w:r>
            <w:r>
              <w:rPr>
                <w:spacing w:val="49"/>
                <w:sz w:val="22"/>
              </w:rPr>
              <w:t>  </w:t>
            </w:r>
            <w:r>
              <w:rPr>
                <w:spacing w:val="-5"/>
                <w:sz w:val="22"/>
              </w:rPr>
              <w:t>any</w:t>
            </w:r>
            <w:r>
              <w:rPr>
                <w:sz w:val="22"/>
              </w:rPr>
              <w:tab/>
            </w:r>
            <w:r>
              <w:rPr>
                <w:spacing w:val="-2"/>
                <w:sz w:val="22"/>
              </w:rPr>
              <w:t>previous</w:t>
            </w:r>
            <w:r>
              <w:rPr>
                <w:sz w:val="22"/>
              </w:rPr>
              <w:tab/>
            </w:r>
            <w:r>
              <w:rPr>
                <w:spacing w:val="-2"/>
                <w:sz w:val="22"/>
              </w:rPr>
              <w:t>research</w:t>
            </w:r>
          </w:p>
          <w:p>
            <w:pPr>
              <w:pStyle w:val="TableParagraph"/>
              <w:spacing w:line="246" w:lineRule="exact" w:before="5"/>
              <w:ind w:left="110"/>
              <w:rPr>
                <w:sz w:val="22"/>
              </w:rPr>
            </w:pPr>
            <w:r>
              <w:rPr>
                <w:spacing w:val="-2"/>
                <w:sz w:val="22"/>
              </w:rPr>
              <w:t>experience</w:t>
            </w:r>
          </w:p>
        </w:tc>
        <w:tc>
          <w:tcPr>
            <w:tcW w:w="3161" w:type="dxa"/>
            <w:gridSpan w:val="3"/>
            <w:vMerge/>
            <w:tcBorders>
              <w:top w:val="nil"/>
            </w:tcBorders>
          </w:tcPr>
          <w:p>
            <w:pPr>
              <w:rPr>
                <w:sz w:val="2"/>
                <w:szCs w:val="2"/>
              </w:rPr>
            </w:pPr>
          </w:p>
        </w:tc>
      </w:tr>
      <w:tr>
        <w:trPr>
          <w:trHeight w:val="271" w:hRule="atLeast"/>
        </w:trPr>
        <w:tc>
          <w:tcPr>
            <w:tcW w:w="2579" w:type="dxa"/>
            <w:gridSpan w:val="3"/>
            <w:vMerge/>
            <w:tcBorders>
              <w:top w:val="nil"/>
            </w:tcBorders>
          </w:tcPr>
          <w:p>
            <w:pPr>
              <w:rPr>
                <w:sz w:val="2"/>
                <w:szCs w:val="2"/>
              </w:rPr>
            </w:pPr>
          </w:p>
        </w:tc>
        <w:tc>
          <w:tcPr>
            <w:tcW w:w="3479" w:type="dxa"/>
            <w:gridSpan w:val="2"/>
          </w:tcPr>
          <w:p>
            <w:pPr>
              <w:pStyle w:val="TableParagraph"/>
              <w:spacing w:line="251" w:lineRule="exact"/>
              <w:ind w:left="110"/>
              <w:rPr>
                <w:sz w:val="22"/>
              </w:rPr>
            </w:pPr>
            <w:r>
              <w:rPr>
                <w:sz w:val="22"/>
              </w:rPr>
              <w:t>Eventual</w:t>
            </w:r>
            <w:r>
              <w:rPr>
                <w:spacing w:val="-10"/>
                <w:sz w:val="22"/>
              </w:rPr>
              <w:t> </w:t>
            </w:r>
            <w:r>
              <w:rPr>
                <w:sz w:val="22"/>
              </w:rPr>
              <w:t>published</w:t>
            </w:r>
            <w:r>
              <w:rPr>
                <w:spacing w:val="-10"/>
                <w:sz w:val="22"/>
              </w:rPr>
              <w:t> </w:t>
            </w:r>
            <w:r>
              <w:rPr>
                <w:spacing w:val="-2"/>
                <w:sz w:val="22"/>
              </w:rPr>
              <w:t>articles</w:t>
            </w:r>
          </w:p>
        </w:tc>
        <w:tc>
          <w:tcPr>
            <w:tcW w:w="3161" w:type="dxa"/>
            <w:gridSpan w:val="3"/>
            <w:vMerge/>
            <w:tcBorders>
              <w:top w:val="nil"/>
            </w:tcBorders>
          </w:tcPr>
          <w:p>
            <w:pPr>
              <w:rPr>
                <w:sz w:val="2"/>
                <w:szCs w:val="2"/>
              </w:rPr>
            </w:pPr>
          </w:p>
        </w:tc>
      </w:tr>
      <w:tr>
        <w:trPr>
          <w:trHeight w:val="803" w:hRule="atLeast"/>
        </w:trPr>
        <w:tc>
          <w:tcPr>
            <w:tcW w:w="2579" w:type="dxa"/>
            <w:gridSpan w:val="3"/>
            <w:vMerge/>
            <w:tcBorders>
              <w:top w:val="nil"/>
            </w:tcBorders>
          </w:tcPr>
          <w:p>
            <w:pPr>
              <w:rPr>
                <w:sz w:val="2"/>
                <w:szCs w:val="2"/>
              </w:rPr>
            </w:pPr>
          </w:p>
        </w:tc>
        <w:tc>
          <w:tcPr>
            <w:tcW w:w="3479" w:type="dxa"/>
            <w:gridSpan w:val="2"/>
          </w:tcPr>
          <w:p>
            <w:pPr>
              <w:pStyle w:val="TableParagraph"/>
              <w:spacing w:line="265" w:lineRule="exact"/>
              <w:ind w:left="110"/>
              <w:rPr>
                <w:b/>
                <w:sz w:val="22"/>
              </w:rPr>
            </w:pPr>
            <w:r>
              <w:rPr>
                <w:b/>
                <w:sz w:val="22"/>
              </w:rPr>
              <w:t>Oral</w:t>
            </w:r>
            <w:r>
              <w:rPr>
                <w:b/>
                <w:spacing w:val="-3"/>
                <w:sz w:val="22"/>
              </w:rPr>
              <w:t> </w:t>
            </w:r>
            <w:r>
              <w:rPr>
                <w:b/>
                <w:spacing w:val="-2"/>
                <w:sz w:val="22"/>
              </w:rPr>
              <w:t>examination</w:t>
            </w:r>
          </w:p>
          <w:p>
            <w:pPr>
              <w:pStyle w:val="TableParagraph"/>
              <w:tabs>
                <w:tab w:pos="1082" w:val="left" w:leader="none"/>
                <w:tab w:pos="2564" w:val="left" w:leader="none"/>
                <w:tab w:pos="3075" w:val="left" w:leader="none"/>
              </w:tabs>
              <w:spacing w:line="267" w:lineRule="exact"/>
              <w:ind w:left="110"/>
              <w:rPr>
                <w:sz w:val="22"/>
              </w:rPr>
            </w:pPr>
            <w:r>
              <w:rPr>
                <w:spacing w:val="-2"/>
                <w:sz w:val="22"/>
              </w:rPr>
              <w:t>English</w:t>
            </w:r>
            <w:r>
              <w:rPr>
                <w:sz w:val="22"/>
              </w:rPr>
              <w:tab/>
            </w:r>
            <w:r>
              <w:rPr>
                <w:spacing w:val="-2"/>
                <w:sz w:val="22"/>
              </w:rPr>
              <w:t>presentation</w:t>
            </w:r>
            <w:r>
              <w:rPr>
                <w:sz w:val="22"/>
              </w:rPr>
              <w:tab/>
            </w:r>
            <w:r>
              <w:rPr>
                <w:spacing w:val="-5"/>
                <w:sz w:val="22"/>
              </w:rPr>
              <w:t>of</w:t>
            </w:r>
            <w:r>
              <w:rPr>
                <w:sz w:val="22"/>
              </w:rPr>
              <w:tab/>
            </w:r>
            <w:r>
              <w:rPr>
                <w:spacing w:val="-5"/>
                <w:sz w:val="22"/>
              </w:rPr>
              <w:t>the</w:t>
            </w:r>
          </w:p>
          <w:p>
            <w:pPr>
              <w:pStyle w:val="TableParagraph"/>
              <w:tabs>
                <w:tab w:pos="1204" w:val="left" w:leader="none"/>
                <w:tab w:pos="2189" w:val="left" w:leader="none"/>
                <w:tab w:pos="3031" w:val="left" w:leader="none"/>
              </w:tabs>
              <w:spacing w:line="246" w:lineRule="exact" w:before="5"/>
              <w:ind w:left="110"/>
              <w:rPr>
                <w:sz w:val="22"/>
              </w:rPr>
            </w:pPr>
            <w:r>
              <w:rPr>
                <w:spacing w:val="-2"/>
                <w:sz w:val="22"/>
              </w:rPr>
              <w:t>candidate</w:t>
            </w:r>
            <w:r>
              <w:rPr>
                <w:sz w:val="22"/>
              </w:rPr>
              <w:tab/>
            </w:r>
            <w:r>
              <w:rPr>
                <w:spacing w:val="-2"/>
                <w:sz w:val="22"/>
              </w:rPr>
              <w:t>research</w:t>
            </w:r>
            <w:r>
              <w:rPr>
                <w:sz w:val="22"/>
              </w:rPr>
              <w:tab/>
            </w:r>
            <w:r>
              <w:rPr>
                <w:spacing w:val="-2"/>
                <w:sz w:val="22"/>
              </w:rPr>
              <w:t>project</w:t>
            </w:r>
            <w:r>
              <w:rPr>
                <w:sz w:val="22"/>
              </w:rPr>
              <w:tab/>
            </w:r>
            <w:r>
              <w:rPr>
                <w:spacing w:val="-5"/>
                <w:sz w:val="22"/>
              </w:rPr>
              <w:t>and</w:t>
            </w:r>
          </w:p>
        </w:tc>
        <w:tc>
          <w:tcPr>
            <w:tcW w:w="3161" w:type="dxa"/>
            <w:gridSpan w:val="3"/>
          </w:tcPr>
          <w:p>
            <w:pPr>
              <w:pStyle w:val="TableParagraph"/>
              <w:spacing w:before="11"/>
              <w:rPr>
                <w:rFonts w:ascii="Liberation Sans Narrow"/>
                <w:b/>
                <w:sz w:val="22"/>
              </w:rPr>
            </w:pPr>
          </w:p>
          <w:p>
            <w:pPr>
              <w:pStyle w:val="TableParagraph"/>
              <w:spacing w:before="1"/>
              <w:ind w:left="399"/>
              <w:rPr>
                <w:b/>
                <w:sz w:val="22"/>
              </w:rPr>
            </w:pPr>
            <w:r>
              <w:rPr>
                <w:b/>
                <w:sz w:val="22"/>
              </w:rPr>
              <w:t>Maximum</w:t>
            </w:r>
            <w:r>
              <w:rPr>
                <w:b/>
                <w:spacing w:val="-2"/>
                <w:sz w:val="22"/>
              </w:rPr>
              <w:t> </w:t>
            </w:r>
            <w:r>
              <w:rPr>
                <w:b/>
                <w:sz w:val="22"/>
              </w:rPr>
              <w:t>score</w:t>
            </w:r>
            <w:r>
              <w:rPr>
                <w:b/>
                <w:spacing w:val="-5"/>
                <w:sz w:val="22"/>
              </w:rPr>
              <w:t> </w:t>
            </w:r>
            <w:r>
              <w:rPr>
                <w:b/>
                <w:sz w:val="22"/>
              </w:rPr>
              <w:t>30</w:t>
            </w:r>
            <w:r>
              <w:rPr>
                <w:b/>
                <w:spacing w:val="-6"/>
                <w:sz w:val="22"/>
              </w:rPr>
              <w:t> </w:t>
            </w:r>
            <w:r>
              <w:rPr>
                <w:b/>
                <w:spacing w:val="-2"/>
                <w:sz w:val="22"/>
              </w:rPr>
              <w:t>points</w:t>
            </w:r>
          </w:p>
        </w:tc>
      </w:tr>
    </w:tbl>
    <w:p>
      <w:pPr>
        <w:spacing w:after="0"/>
        <w:rPr>
          <w:sz w:val="22"/>
        </w:rPr>
        <w:sectPr>
          <w:pgSz w:w="11910" w:h="16850"/>
          <w:pgMar w:header="1205" w:footer="1712" w:top="2300" w:bottom="1900" w:left="900" w:right="920"/>
        </w:sectPr>
      </w:pPr>
    </w:p>
    <w:p>
      <w:pPr>
        <w:pStyle w:val="BodyText"/>
        <w:spacing w:before="156"/>
        <w:ind w:left="0"/>
        <w:jc w:val="left"/>
        <w:rPr>
          <w:rFonts w:ascii="Liberation Sans Narrow"/>
          <w:b/>
          <w:sz w:val="20"/>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0"/>
        <w:gridCol w:w="1492"/>
        <w:gridCol w:w="1989"/>
        <w:gridCol w:w="995"/>
        <w:gridCol w:w="2170"/>
      </w:tblGrid>
      <w:tr>
        <w:trPr>
          <w:trHeight w:val="580" w:hRule="atLeast"/>
        </w:trPr>
        <w:tc>
          <w:tcPr>
            <w:tcW w:w="2580" w:type="dxa"/>
            <w:vMerge w:val="restart"/>
          </w:tcPr>
          <w:p>
            <w:pPr>
              <w:pStyle w:val="TableParagraph"/>
              <w:rPr>
                <w:rFonts w:ascii="Times New Roman"/>
                <w:sz w:val="20"/>
              </w:rPr>
            </w:pPr>
          </w:p>
        </w:tc>
        <w:tc>
          <w:tcPr>
            <w:tcW w:w="3481" w:type="dxa"/>
            <w:gridSpan w:val="2"/>
          </w:tcPr>
          <w:p>
            <w:pPr>
              <w:pStyle w:val="TableParagraph"/>
              <w:tabs>
                <w:tab w:pos="1131" w:val="left" w:leader="none"/>
                <w:tab w:pos="2290" w:val="left" w:leader="none"/>
                <w:tab w:pos="2765" w:val="left" w:leader="none"/>
              </w:tabs>
              <w:spacing w:line="237" w:lineRule="auto"/>
              <w:ind w:left="109" w:right="90"/>
              <w:rPr>
                <w:sz w:val="22"/>
              </w:rPr>
            </w:pPr>
            <w:r>
              <w:rPr>
                <w:spacing w:val="-2"/>
                <w:sz w:val="22"/>
              </w:rPr>
              <w:t>eventual</w:t>
            </w:r>
            <w:r>
              <w:rPr>
                <w:sz w:val="22"/>
              </w:rPr>
              <w:tab/>
            </w:r>
            <w:r>
              <w:rPr>
                <w:spacing w:val="-2"/>
                <w:sz w:val="22"/>
              </w:rPr>
              <w:t>discussion</w:t>
            </w:r>
            <w:r>
              <w:rPr>
                <w:sz w:val="22"/>
              </w:rPr>
              <w:tab/>
            </w:r>
            <w:r>
              <w:rPr>
                <w:spacing w:val="-6"/>
                <w:sz w:val="22"/>
              </w:rPr>
              <w:t>on</w:t>
            </w:r>
            <w:r>
              <w:rPr>
                <w:sz w:val="22"/>
              </w:rPr>
              <w:tab/>
            </w:r>
            <w:r>
              <w:rPr>
                <w:spacing w:val="-2"/>
                <w:sz w:val="22"/>
              </w:rPr>
              <w:t>papers </w:t>
            </w:r>
            <w:r>
              <w:rPr>
                <w:sz w:val="22"/>
              </w:rPr>
              <w:t>published by the candidate.</w:t>
            </w:r>
          </w:p>
        </w:tc>
        <w:tc>
          <w:tcPr>
            <w:tcW w:w="3165" w:type="dxa"/>
            <w:gridSpan w:val="2"/>
          </w:tcPr>
          <w:p>
            <w:pPr>
              <w:pStyle w:val="TableParagraph"/>
              <w:rPr>
                <w:rFonts w:ascii="Times New Roman"/>
                <w:sz w:val="20"/>
              </w:rPr>
            </w:pPr>
          </w:p>
        </w:tc>
      </w:tr>
      <w:tr>
        <w:trPr>
          <w:trHeight w:val="357" w:hRule="atLeast"/>
        </w:trPr>
        <w:tc>
          <w:tcPr>
            <w:tcW w:w="2580" w:type="dxa"/>
            <w:vMerge/>
            <w:tcBorders>
              <w:top w:val="nil"/>
            </w:tcBorders>
          </w:tcPr>
          <w:p>
            <w:pPr>
              <w:rPr>
                <w:sz w:val="2"/>
                <w:szCs w:val="2"/>
              </w:rPr>
            </w:pPr>
          </w:p>
        </w:tc>
        <w:tc>
          <w:tcPr>
            <w:tcW w:w="6646" w:type="dxa"/>
            <w:gridSpan w:val="4"/>
          </w:tcPr>
          <w:p>
            <w:pPr>
              <w:pStyle w:val="TableParagraph"/>
              <w:spacing w:before="41"/>
              <w:ind w:left="109"/>
              <w:rPr>
                <w:sz w:val="22"/>
              </w:rPr>
            </w:pPr>
            <w:r>
              <w:rPr>
                <w:sz w:val="22"/>
              </w:rPr>
              <w:t>Minimum</w:t>
            </w:r>
            <w:r>
              <w:rPr>
                <w:spacing w:val="-1"/>
                <w:sz w:val="22"/>
              </w:rPr>
              <w:t> </w:t>
            </w:r>
            <w:r>
              <w:rPr>
                <w:sz w:val="22"/>
              </w:rPr>
              <w:t>score</w:t>
            </w:r>
            <w:r>
              <w:rPr>
                <w:spacing w:val="-6"/>
                <w:sz w:val="22"/>
              </w:rPr>
              <w:t> </w:t>
            </w:r>
            <w:r>
              <w:rPr>
                <w:sz w:val="22"/>
              </w:rPr>
              <w:t>to</w:t>
            </w:r>
            <w:r>
              <w:rPr>
                <w:spacing w:val="-4"/>
                <w:sz w:val="22"/>
              </w:rPr>
              <w:t> </w:t>
            </w:r>
            <w:r>
              <w:rPr>
                <w:sz w:val="22"/>
              </w:rPr>
              <w:t>reach</w:t>
            </w:r>
            <w:r>
              <w:rPr>
                <w:spacing w:val="-5"/>
                <w:sz w:val="22"/>
              </w:rPr>
              <w:t> </w:t>
            </w:r>
            <w:r>
              <w:rPr>
                <w:sz w:val="22"/>
              </w:rPr>
              <w:t>the</w:t>
            </w:r>
            <w:r>
              <w:rPr>
                <w:spacing w:val="-6"/>
                <w:sz w:val="22"/>
              </w:rPr>
              <w:t> </w:t>
            </w:r>
            <w:r>
              <w:rPr>
                <w:sz w:val="22"/>
              </w:rPr>
              <w:t>position:</w:t>
            </w:r>
            <w:r>
              <w:rPr>
                <w:spacing w:val="-4"/>
                <w:sz w:val="22"/>
              </w:rPr>
              <w:t> </w:t>
            </w:r>
            <w:r>
              <w:rPr>
                <w:sz w:val="22"/>
              </w:rPr>
              <w:t>21</w:t>
            </w:r>
            <w:r>
              <w:rPr>
                <w:spacing w:val="-1"/>
                <w:sz w:val="22"/>
              </w:rPr>
              <w:t> </w:t>
            </w:r>
            <w:r>
              <w:rPr>
                <w:spacing w:val="-5"/>
                <w:sz w:val="22"/>
              </w:rPr>
              <w:t>pt</w:t>
            </w:r>
          </w:p>
        </w:tc>
      </w:tr>
      <w:tr>
        <w:trPr>
          <w:trHeight w:val="1877" w:hRule="atLeast"/>
        </w:trPr>
        <w:tc>
          <w:tcPr>
            <w:tcW w:w="2580" w:type="dxa"/>
          </w:tcPr>
          <w:p>
            <w:pPr>
              <w:pStyle w:val="TableParagraph"/>
              <w:tabs>
                <w:tab w:pos="1355" w:val="left" w:leader="none"/>
                <w:tab w:pos="2098" w:val="left" w:leader="none"/>
              </w:tabs>
              <w:spacing w:line="237" w:lineRule="auto"/>
              <w:ind w:left="110" w:right="91"/>
              <w:rPr>
                <w:b/>
                <w:sz w:val="22"/>
              </w:rPr>
            </w:pPr>
            <w:r>
              <w:rPr>
                <w:b/>
                <w:spacing w:val="-2"/>
                <w:sz w:val="22"/>
              </w:rPr>
              <w:t>Positions</w:t>
            </w:r>
            <w:r>
              <w:rPr>
                <w:b/>
                <w:sz w:val="22"/>
              </w:rPr>
              <w:tab/>
            </w:r>
            <w:r>
              <w:rPr>
                <w:b/>
                <w:spacing w:val="-4"/>
                <w:sz w:val="22"/>
              </w:rPr>
              <w:t>and</w:t>
            </w:r>
            <w:r>
              <w:rPr>
                <w:b/>
                <w:sz w:val="22"/>
              </w:rPr>
              <w:tab/>
            </w:r>
            <w:r>
              <w:rPr>
                <w:b/>
                <w:spacing w:val="-4"/>
                <w:sz w:val="22"/>
              </w:rPr>
              <w:t>PhD </w:t>
            </w:r>
            <w:r>
              <w:rPr>
                <w:b/>
                <w:spacing w:val="-2"/>
                <w:sz w:val="22"/>
              </w:rPr>
              <w:t>fellowship</w:t>
            </w:r>
          </w:p>
        </w:tc>
        <w:tc>
          <w:tcPr>
            <w:tcW w:w="6646" w:type="dxa"/>
            <w:gridSpan w:val="4"/>
          </w:tcPr>
          <w:p>
            <w:pPr>
              <w:pStyle w:val="TableParagraph"/>
              <w:ind w:left="109" w:right="93"/>
              <w:jc w:val="both"/>
              <w:rPr>
                <w:b/>
                <w:sz w:val="22"/>
              </w:rPr>
            </w:pPr>
            <w:r>
              <w:rPr>
                <w:b/>
                <w:sz w:val="22"/>
              </w:rPr>
              <w:t>1</w:t>
            </w:r>
            <w:r>
              <w:rPr>
                <w:b/>
                <w:spacing w:val="-7"/>
                <w:sz w:val="22"/>
              </w:rPr>
              <w:t> </w:t>
            </w:r>
            <w:r>
              <w:rPr>
                <w:b/>
                <w:sz w:val="22"/>
              </w:rPr>
              <w:t>(one)</w:t>
            </w:r>
            <w:r>
              <w:rPr>
                <w:b/>
                <w:spacing w:val="-13"/>
                <w:sz w:val="22"/>
              </w:rPr>
              <w:t> </w:t>
            </w:r>
            <w:r>
              <w:rPr>
                <w:b/>
                <w:sz w:val="22"/>
              </w:rPr>
              <w:t>positions</w:t>
            </w:r>
            <w:r>
              <w:rPr>
                <w:b/>
                <w:spacing w:val="-9"/>
                <w:sz w:val="22"/>
              </w:rPr>
              <w:t> </w:t>
            </w:r>
            <w:r>
              <w:rPr>
                <w:sz w:val="22"/>
              </w:rPr>
              <w:t>with</w:t>
            </w:r>
            <w:r>
              <w:rPr>
                <w:spacing w:val="-11"/>
                <w:sz w:val="22"/>
              </w:rPr>
              <w:t> </w:t>
            </w:r>
            <w:r>
              <w:rPr>
                <w:sz w:val="22"/>
              </w:rPr>
              <w:t>PhD</w:t>
            </w:r>
            <w:r>
              <w:rPr>
                <w:spacing w:val="-10"/>
                <w:sz w:val="22"/>
              </w:rPr>
              <w:t> </w:t>
            </w:r>
            <w:r>
              <w:rPr>
                <w:sz w:val="22"/>
              </w:rPr>
              <w:t>fellowship</w:t>
            </w:r>
            <w:r>
              <w:rPr>
                <w:spacing w:val="-10"/>
                <w:sz w:val="22"/>
              </w:rPr>
              <w:t> </w:t>
            </w:r>
            <w:r>
              <w:rPr>
                <w:sz w:val="22"/>
              </w:rPr>
              <w:t>granted</w:t>
            </w:r>
            <w:r>
              <w:rPr>
                <w:spacing w:val="-11"/>
                <w:sz w:val="22"/>
              </w:rPr>
              <w:t> </w:t>
            </w:r>
            <w:r>
              <w:rPr>
                <w:sz w:val="22"/>
              </w:rPr>
              <w:t>by</w:t>
            </w:r>
            <w:r>
              <w:rPr>
                <w:spacing w:val="-9"/>
                <w:sz w:val="22"/>
              </w:rPr>
              <w:t> </w:t>
            </w:r>
            <w:r>
              <w:rPr>
                <w:sz w:val="22"/>
              </w:rPr>
              <w:t>Physics</w:t>
            </w:r>
            <w:r>
              <w:rPr>
                <w:spacing w:val="-10"/>
                <w:sz w:val="22"/>
              </w:rPr>
              <w:t> </w:t>
            </w:r>
            <w:r>
              <w:rPr>
                <w:sz w:val="22"/>
              </w:rPr>
              <w:t>Department</w:t>
            </w:r>
            <w:r>
              <w:rPr>
                <w:spacing w:val="-10"/>
                <w:sz w:val="22"/>
              </w:rPr>
              <w:t> </w:t>
            </w:r>
            <w:r>
              <w:rPr>
                <w:sz w:val="22"/>
              </w:rPr>
              <w:t>on funds of the projects "ELIOTROPE - Materials and solutions for new concept photovoltaic panels", Training Project Code PON03PE_00092_2/F1 and of PNRR project “Integrated Infrastructure Initiative in Photonic and Quantum Sciences – I-PHOQS on the topic: “</w:t>
            </w:r>
            <w:r>
              <w:rPr>
                <w:b/>
                <w:i/>
                <w:sz w:val="22"/>
              </w:rPr>
              <w:t>Implementation</w:t>
            </w:r>
            <w:r>
              <w:rPr>
                <w:b/>
                <w:i/>
                <w:spacing w:val="14"/>
                <w:sz w:val="22"/>
              </w:rPr>
              <w:t> </w:t>
            </w:r>
            <w:r>
              <w:rPr>
                <w:b/>
                <w:i/>
                <w:sz w:val="22"/>
              </w:rPr>
              <w:t>of</w:t>
            </w:r>
            <w:r>
              <w:rPr>
                <w:b/>
                <w:i/>
                <w:spacing w:val="17"/>
                <w:sz w:val="22"/>
              </w:rPr>
              <w:t> </w:t>
            </w:r>
            <w:r>
              <w:rPr>
                <w:b/>
                <w:i/>
                <w:sz w:val="22"/>
              </w:rPr>
              <w:t>the</w:t>
            </w:r>
            <w:r>
              <w:rPr>
                <w:b/>
                <w:i/>
                <w:spacing w:val="21"/>
                <w:sz w:val="22"/>
              </w:rPr>
              <w:t> </w:t>
            </w:r>
            <w:r>
              <w:rPr>
                <w:b/>
                <w:i/>
                <w:sz w:val="22"/>
              </w:rPr>
              <w:t>procedures</w:t>
            </w:r>
            <w:r>
              <w:rPr>
                <w:b/>
                <w:i/>
                <w:spacing w:val="21"/>
                <w:sz w:val="22"/>
              </w:rPr>
              <w:t> </w:t>
            </w:r>
            <w:r>
              <w:rPr>
                <w:b/>
                <w:i/>
                <w:sz w:val="22"/>
              </w:rPr>
              <w:t>and</w:t>
            </w:r>
            <w:r>
              <w:rPr>
                <w:b/>
                <w:i/>
                <w:spacing w:val="19"/>
                <w:sz w:val="22"/>
              </w:rPr>
              <w:t> </w:t>
            </w:r>
            <w:r>
              <w:rPr>
                <w:b/>
                <w:i/>
                <w:sz w:val="22"/>
              </w:rPr>
              <w:t>protocols</w:t>
            </w:r>
            <w:r>
              <w:rPr>
                <w:b/>
                <w:i/>
                <w:spacing w:val="21"/>
                <w:sz w:val="22"/>
              </w:rPr>
              <w:t> </w:t>
            </w:r>
            <w:r>
              <w:rPr>
                <w:b/>
                <w:i/>
                <w:sz w:val="22"/>
              </w:rPr>
              <w:t>for</w:t>
            </w:r>
            <w:r>
              <w:rPr>
                <w:b/>
                <w:i/>
                <w:spacing w:val="23"/>
                <w:sz w:val="22"/>
              </w:rPr>
              <w:t> </w:t>
            </w:r>
            <w:r>
              <w:rPr>
                <w:b/>
                <w:i/>
                <w:sz w:val="22"/>
              </w:rPr>
              <w:t>phase</w:t>
            </w:r>
            <w:r>
              <w:rPr>
                <w:b/>
                <w:i/>
                <w:spacing w:val="28"/>
                <w:sz w:val="22"/>
              </w:rPr>
              <w:t> </w:t>
            </w:r>
            <w:r>
              <w:rPr>
                <w:b/>
                <w:spacing w:val="-2"/>
                <w:sz w:val="22"/>
              </w:rPr>
              <w:t>contrast</w:t>
            </w:r>
          </w:p>
          <w:p>
            <w:pPr>
              <w:pStyle w:val="TableParagraph"/>
              <w:spacing w:line="246" w:lineRule="exact"/>
              <w:ind w:left="109"/>
              <w:jc w:val="both"/>
              <w:rPr>
                <w:b/>
                <w:i/>
                <w:sz w:val="22"/>
              </w:rPr>
            </w:pPr>
            <w:r>
              <w:rPr>
                <w:b/>
                <w:sz w:val="22"/>
              </w:rPr>
              <w:t>imaging</w:t>
            </w:r>
            <w:r>
              <w:rPr>
                <w:b/>
                <w:spacing w:val="-2"/>
                <w:sz w:val="22"/>
              </w:rPr>
              <w:t> </w:t>
            </w:r>
            <w:r>
              <w:rPr>
                <w:b/>
                <w:sz w:val="22"/>
              </w:rPr>
              <w:t>on</w:t>
            </w:r>
            <w:r>
              <w:rPr>
                <w:b/>
                <w:spacing w:val="-7"/>
                <w:sz w:val="22"/>
              </w:rPr>
              <w:t> </w:t>
            </w:r>
            <w:r>
              <w:rPr>
                <w:b/>
                <w:sz w:val="22"/>
              </w:rPr>
              <w:t>biomedical</w:t>
            </w:r>
            <w:r>
              <w:rPr>
                <w:b/>
                <w:spacing w:val="-1"/>
                <w:sz w:val="22"/>
              </w:rPr>
              <w:t> </w:t>
            </w:r>
            <w:r>
              <w:rPr>
                <w:b/>
                <w:sz w:val="22"/>
              </w:rPr>
              <w:t>and</w:t>
            </w:r>
            <w:r>
              <w:rPr>
                <w:b/>
                <w:spacing w:val="-7"/>
                <w:sz w:val="22"/>
              </w:rPr>
              <w:t> </w:t>
            </w:r>
            <w:r>
              <w:rPr>
                <w:b/>
                <w:sz w:val="22"/>
              </w:rPr>
              <w:t>softmatter</w:t>
            </w:r>
            <w:r>
              <w:rPr>
                <w:b/>
                <w:spacing w:val="-4"/>
                <w:sz w:val="22"/>
              </w:rPr>
              <w:t> </w:t>
            </w:r>
            <w:r>
              <w:rPr>
                <w:b/>
                <w:spacing w:val="-2"/>
                <w:sz w:val="22"/>
              </w:rPr>
              <w:t>samples</w:t>
            </w:r>
            <w:r>
              <w:rPr>
                <w:b/>
                <w:i/>
                <w:spacing w:val="-2"/>
                <w:sz w:val="22"/>
              </w:rPr>
              <w:t>”.</w:t>
            </w:r>
          </w:p>
        </w:tc>
      </w:tr>
      <w:tr>
        <w:trPr>
          <w:trHeight w:val="270" w:hRule="atLeast"/>
        </w:trPr>
        <w:tc>
          <w:tcPr>
            <w:tcW w:w="2580" w:type="dxa"/>
            <w:vMerge w:val="restart"/>
          </w:tcPr>
          <w:p>
            <w:pPr>
              <w:pStyle w:val="TableParagraph"/>
              <w:rPr>
                <w:rFonts w:ascii="Liberation Sans Narrow"/>
                <w:b/>
                <w:sz w:val="22"/>
              </w:rPr>
            </w:pPr>
          </w:p>
          <w:p>
            <w:pPr>
              <w:pStyle w:val="TableParagraph"/>
              <w:rPr>
                <w:rFonts w:ascii="Liberation Sans Narrow"/>
                <w:b/>
                <w:sz w:val="22"/>
              </w:rPr>
            </w:pPr>
          </w:p>
          <w:p>
            <w:pPr>
              <w:pStyle w:val="TableParagraph"/>
              <w:rPr>
                <w:rFonts w:ascii="Liberation Sans Narrow"/>
                <w:b/>
                <w:sz w:val="22"/>
              </w:rPr>
            </w:pPr>
          </w:p>
          <w:p>
            <w:pPr>
              <w:pStyle w:val="TableParagraph"/>
              <w:spacing w:before="212"/>
              <w:rPr>
                <w:rFonts w:ascii="Liberation Sans Narrow"/>
                <w:b/>
                <w:sz w:val="22"/>
              </w:rPr>
            </w:pPr>
          </w:p>
          <w:p>
            <w:pPr>
              <w:pStyle w:val="TableParagraph"/>
              <w:ind w:left="110"/>
              <w:rPr>
                <w:b/>
                <w:sz w:val="22"/>
              </w:rPr>
            </w:pPr>
            <w:r>
              <w:rPr>
                <w:b/>
                <w:spacing w:val="-2"/>
                <w:sz w:val="22"/>
              </w:rPr>
              <w:t>Agenda</w:t>
            </w:r>
          </w:p>
        </w:tc>
        <w:tc>
          <w:tcPr>
            <w:tcW w:w="1492" w:type="dxa"/>
          </w:tcPr>
          <w:p>
            <w:pPr>
              <w:pStyle w:val="TableParagraph"/>
              <w:spacing w:line="251" w:lineRule="exact"/>
              <w:ind w:left="109"/>
              <w:rPr>
                <w:b/>
                <w:sz w:val="22"/>
              </w:rPr>
            </w:pPr>
            <w:r>
              <w:rPr>
                <w:b/>
                <w:spacing w:val="-2"/>
                <w:sz w:val="22"/>
              </w:rPr>
              <w:t>Description</w:t>
            </w:r>
          </w:p>
        </w:tc>
        <w:tc>
          <w:tcPr>
            <w:tcW w:w="1989" w:type="dxa"/>
          </w:tcPr>
          <w:p>
            <w:pPr>
              <w:pStyle w:val="TableParagraph"/>
              <w:spacing w:line="251" w:lineRule="exact"/>
              <w:ind w:left="109"/>
              <w:rPr>
                <w:b/>
                <w:sz w:val="22"/>
              </w:rPr>
            </w:pPr>
            <w:r>
              <w:rPr>
                <w:b/>
                <w:spacing w:val="-4"/>
                <w:sz w:val="22"/>
              </w:rPr>
              <w:t>Date</w:t>
            </w:r>
          </w:p>
        </w:tc>
        <w:tc>
          <w:tcPr>
            <w:tcW w:w="995" w:type="dxa"/>
          </w:tcPr>
          <w:p>
            <w:pPr>
              <w:pStyle w:val="TableParagraph"/>
              <w:spacing w:line="251" w:lineRule="exact"/>
              <w:ind w:left="108"/>
              <w:rPr>
                <w:b/>
                <w:sz w:val="22"/>
              </w:rPr>
            </w:pPr>
            <w:r>
              <w:rPr>
                <w:b/>
                <w:spacing w:val="-4"/>
                <w:sz w:val="22"/>
              </w:rPr>
              <w:t>Time</w:t>
            </w:r>
          </w:p>
        </w:tc>
        <w:tc>
          <w:tcPr>
            <w:tcW w:w="2170" w:type="dxa"/>
          </w:tcPr>
          <w:p>
            <w:pPr>
              <w:pStyle w:val="TableParagraph"/>
              <w:spacing w:line="251" w:lineRule="exact"/>
              <w:ind w:left="107"/>
              <w:rPr>
                <w:b/>
                <w:sz w:val="22"/>
              </w:rPr>
            </w:pPr>
            <w:r>
              <w:rPr>
                <w:b/>
                <w:spacing w:val="-4"/>
                <w:sz w:val="22"/>
              </w:rPr>
              <w:t>Room</w:t>
            </w:r>
          </w:p>
        </w:tc>
      </w:tr>
      <w:tr>
        <w:trPr>
          <w:trHeight w:val="537" w:hRule="atLeast"/>
        </w:trPr>
        <w:tc>
          <w:tcPr>
            <w:tcW w:w="2580" w:type="dxa"/>
            <w:vMerge/>
            <w:tcBorders>
              <w:top w:val="nil"/>
            </w:tcBorders>
          </w:tcPr>
          <w:p>
            <w:pPr>
              <w:rPr>
                <w:sz w:val="2"/>
                <w:szCs w:val="2"/>
              </w:rPr>
            </w:pPr>
          </w:p>
        </w:tc>
        <w:tc>
          <w:tcPr>
            <w:tcW w:w="1492" w:type="dxa"/>
          </w:tcPr>
          <w:p>
            <w:pPr>
              <w:pStyle w:val="TableParagraph"/>
              <w:spacing w:line="266" w:lineRule="exact"/>
              <w:ind w:left="109"/>
              <w:rPr>
                <w:sz w:val="22"/>
              </w:rPr>
            </w:pPr>
            <w:r>
              <w:rPr>
                <w:spacing w:val="-2"/>
                <w:sz w:val="22"/>
              </w:rPr>
              <w:t>Qualification</w:t>
            </w:r>
          </w:p>
          <w:p>
            <w:pPr>
              <w:pStyle w:val="TableParagraph"/>
              <w:spacing w:line="252" w:lineRule="exact"/>
              <w:ind w:left="109"/>
              <w:rPr>
                <w:sz w:val="22"/>
              </w:rPr>
            </w:pPr>
            <w:r>
              <w:rPr>
                <w:spacing w:val="-2"/>
                <w:sz w:val="22"/>
              </w:rPr>
              <w:t>assessment</w:t>
            </w:r>
          </w:p>
        </w:tc>
        <w:tc>
          <w:tcPr>
            <w:tcW w:w="1989" w:type="dxa"/>
          </w:tcPr>
          <w:p>
            <w:pPr>
              <w:pStyle w:val="TableParagraph"/>
              <w:spacing w:before="135"/>
              <w:ind w:right="220"/>
              <w:jc w:val="right"/>
              <w:rPr>
                <w:sz w:val="22"/>
              </w:rPr>
            </w:pPr>
            <w:r>
              <w:rPr>
                <w:sz w:val="22"/>
              </w:rPr>
              <w:t>February</w:t>
            </w:r>
            <w:r>
              <w:rPr>
                <w:spacing w:val="-6"/>
                <w:sz w:val="22"/>
              </w:rPr>
              <w:t> </w:t>
            </w:r>
            <w:r>
              <w:rPr>
                <w:sz w:val="22"/>
              </w:rPr>
              <w:t>5,</w:t>
            </w:r>
            <w:r>
              <w:rPr>
                <w:spacing w:val="3"/>
                <w:sz w:val="22"/>
              </w:rPr>
              <w:t> </w:t>
            </w:r>
            <w:r>
              <w:rPr>
                <w:spacing w:val="-4"/>
                <w:sz w:val="22"/>
              </w:rPr>
              <w:t>2024</w:t>
            </w:r>
          </w:p>
        </w:tc>
        <w:tc>
          <w:tcPr>
            <w:tcW w:w="995" w:type="dxa"/>
          </w:tcPr>
          <w:p>
            <w:pPr>
              <w:pStyle w:val="TableParagraph"/>
              <w:rPr>
                <w:rFonts w:ascii="Times New Roman"/>
                <w:sz w:val="20"/>
              </w:rPr>
            </w:pPr>
          </w:p>
        </w:tc>
        <w:tc>
          <w:tcPr>
            <w:tcW w:w="2170" w:type="dxa"/>
          </w:tcPr>
          <w:p>
            <w:pPr>
              <w:pStyle w:val="TableParagraph"/>
              <w:rPr>
                <w:rFonts w:ascii="Times New Roman"/>
                <w:sz w:val="20"/>
              </w:rPr>
            </w:pPr>
          </w:p>
        </w:tc>
      </w:tr>
      <w:tr>
        <w:trPr>
          <w:trHeight w:val="1344" w:hRule="atLeast"/>
        </w:trPr>
        <w:tc>
          <w:tcPr>
            <w:tcW w:w="2580" w:type="dxa"/>
            <w:vMerge/>
            <w:tcBorders>
              <w:top w:val="nil"/>
            </w:tcBorders>
          </w:tcPr>
          <w:p>
            <w:pPr>
              <w:rPr>
                <w:sz w:val="2"/>
                <w:szCs w:val="2"/>
              </w:rPr>
            </w:pPr>
          </w:p>
        </w:tc>
        <w:tc>
          <w:tcPr>
            <w:tcW w:w="1492" w:type="dxa"/>
          </w:tcPr>
          <w:p>
            <w:pPr>
              <w:pStyle w:val="TableParagraph"/>
              <w:spacing w:before="148"/>
              <w:rPr>
                <w:rFonts w:ascii="Liberation Sans Narrow"/>
                <w:b/>
                <w:sz w:val="22"/>
              </w:rPr>
            </w:pPr>
          </w:p>
          <w:p>
            <w:pPr>
              <w:pStyle w:val="TableParagraph"/>
              <w:ind w:left="109"/>
              <w:rPr>
                <w:sz w:val="22"/>
              </w:rPr>
            </w:pPr>
            <w:r>
              <w:rPr>
                <w:spacing w:val="-4"/>
                <w:sz w:val="22"/>
              </w:rPr>
              <w:t>Oral </w:t>
            </w:r>
            <w:r>
              <w:rPr>
                <w:spacing w:val="-2"/>
                <w:sz w:val="22"/>
              </w:rPr>
              <w:t>examination</w:t>
            </w:r>
          </w:p>
        </w:tc>
        <w:tc>
          <w:tcPr>
            <w:tcW w:w="1989" w:type="dxa"/>
          </w:tcPr>
          <w:p>
            <w:pPr>
              <w:pStyle w:val="TableParagraph"/>
              <w:rPr>
                <w:rFonts w:ascii="Liberation Sans Narrow"/>
                <w:b/>
                <w:sz w:val="22"/>
              </w:rPr>
            </w:pPr>
          </w:p>
          <w:p>
            <w:pPr>
              <w:pStyle w:val="TableParagraph"/>
              <w:spacing w:before="33"/>
              <w:rPr>
                <w:rFonts w:ascii="Liberation Sans Narrow"/>
                <w:b/>
                <w:sz w:val="22"/>
              </w:rPr>
            </w:pPr>
          </w:p>
          <w:p>
            <w:pPr>
              <w:pStyle w:val="TableParagraph"/>
              <w:ind w:right="220"/>
              <w:jc w:val="right"/>
              <w:rPr>
                <w:sz w:val="22"/>
              </w:rPr>
            </w:pPr>
            <w:r>
              <w:rPr>
                <w:sz w:val="22"/>
              </w:rPr>
              <w:t>February</w:t>
            </w:r>
            <w:r>
              <w:rPr>
                <w:spacing w:val="-6"/>
                <w:sz w:val="22"/>
              </w:rPr>
              <w:t> </w:t>
            </w:r>
            <w:r>
              <w:rPr>
                <w:sz w:val="22"/>
              </w:rPr>
              <w:t>8,</w:t>
            </w:r>
            <w:r>
              <w:rPr>
                <w:spacing w:val="3"/>
                <w:sz w:val="22"/>
              </w:rPr>
              <w:t> </w:t>
            </w:r>
            <w:r>
              <w:rPr>
                <w:spacing w:val="-4"/>
                <w:sz w:val="22"/>
              </w:rPr>
              <w:t>2024</w:t>
            </w:r>
          </w:p>
        </w:tc>
        <w:tc>
          <w:tcPr>
            <w:tcW w:w="995" w:type="dxa"/>
          </w:tcPr>
          <w:p>
            <w:pPr>
              <w:pStyle w:val="TableParagraph"/>
              <w:spacing w:before="148"/>
              <w:rPr>
                <w:rFonts w:ascii="Liberation Sans Narrow"/>
                <w:b/>
                <w:sz w:val="22"/>
              </w:rPr>
            </w:pPr>
          </w:p>
          <w:p>
            <w:pPr>
              <w:pStyle w:val="TableParagraph"/>
              <w:spacing w:line="268" w:lineRule="exact"/>
              <w:ind w:left="16" w:right="16"/>
              <w:jc w:val="center"/>
              <w:rPr>
                <w:sz w:val="22"/>
              </w:rPr>
            </w:pPr>
            <w:r>
              <w:rPr>
                <w:spacing w:val="-2"/>
                <w:sz w:val="22"/>
              </w:rPr>
              <w:t>09:00</w:t>
            </w:r>
          </w:p>
          <w:p>
            <w:pPr>
              <w:pStyle w:val="TableParagraph"/>
              <w:spacing w:line="268" w:lineRule="exact"/>
              <w:ind w:left="16"/>
              <w:jc w:val="center"/>
              <w:rPr>
                <w:sz w:val="22"/>
              </w:rPr>
            </w:pPr>
            <w:r>
              <w:rPr>
                <w:sz w:val="22"/>
              </w:rPr>
              <w:t>am</w:t>
            </w:r>
            <w:r>
              <w:rPr>
                <w:spacing w:val="-4"/>
                <w:sz w:val="22"/>
              </w:rPr>
              <w:t> CEST</w:t>
            </w:r>
          </w:p>
        </w:tc>
        <w:tc>
          <w:tcPr>
            <w:tcW w:w="2170" w:type="dxa"/>
          </w:tcPr>
          <w:p>
            <w:pPr>
              <w:pStyle w:val="TableParagraph"/>
              <w:ind w:left="107" w:right="93"/>
              <w:jc w:val="both"/>
              <w:rPr>
                <w:sz w:val="22"/>
              </w:rPr>
            </w:pPr>
            <w:r>
              <w:rPr>
                <w:sz w:val="22"/>
              </w:rPr>
              <w:t>Seminars Hall of Physics Department of University of Calabria</w:t>
            </w:r>
            <w:r>
              <w:rPr>
                <w:spacing w:val="17"/>
                <w:sz w:val="22"/>
              </w:rPr>
              <w:t> </w:t>
            </w:r>
            <w:r>
              <w:rPr>
                <w:sz w:val="22"/>
              </w:rPr>
              <w:t>–</w:t>
            </w:r>
            <w:r>
              <w:rPr>
                <w:spacing w:val="12"/>
                <w:sz w:val="22"/>
              </w:rPr>
              <w:t> </w:t>
            </w:r>
            <w:r>
              <w:rPr>
                <w:spacing w:val="-2"/>
                <w:sz w:val="22"/>
              </w:rPr>
              <w:t>Arcavacata</w:t>
            </w:r>
          </w:p>
          <w:p>
            <w:pPr>
              <w:pStyle w:val="TableParagraph"/>
              <w:spacing w:line="252" w:lineRule="exact"/>
              <w:ind w:left="107"/>
              <w:jc w:val="both"/>
              <w:rPr>
                <w:sz w:val="22"/>
              </w:rPr>
            </w:pPr>
            <w:r>
              <w:rPr>
                <w:sz w:val="22"/>
              </w:rPr>
              <w:t>di</w:t>
            </w:r>
            <w:r>
              <w:rPr>
                <w:spacing w:val="-4"/>
                <w:sz w:val="22"/>
              </w:rPr>
              <w:t> </w:t>
            </w:r>
            <w:r>
              <w:rPr>
                <w:sz w:val="22"/>
              </w:rPr>
              <w:t>Rende</w:t>
            </w:r>
            <w:r>
              <w:rPr>
                <w:spacing w:val="-5"/>
                <w:sz w:val="22"/>
              </w:rPr>
              <w:t> </w:t>
            </w:r>
            <w:r>
              <w:rPr>
                <w:spacing w:val="-2"/>
                <w:sz w:val="22"/>
              </w:rPr>
              <w:t>(CS).</w:t>
            </w:r>
          </w:p>
        </w:tc>
      </w:tr>
      <w:tr>
        <w:trPr>
          <w:trHeight w:val="537" w:hRule="atLeast"/>
        </w:trPr>
        <w:tc>
          <w:tcPr>
            <w:tcW w:w="2580" w:type="dxa"/>
            <w:vMerge/>
            <w:tcBorders>
              <w:top w:val="nil"/>
            </w:tcBorders>
          </w:tcPr>
          <w:p>
            <w:pPr>
              <w:rPr>
                <w:sz w:val="2"/>
                <w:szCs w:val="2"/>
              </w:rPr>
            </w:pPr>
          </w:p>
        </w:tc>
        <w:tc>
          <w:tcPr>
            <w:tcW w:w="6646" w:type="dxa"/>
            <w:gridSpan w:val="4"/>
          </w:tcPr>
          <w:p>
            <w:pPr>
              <w:pStyle w:val="TableParagraph"/>
              <w:spacing w:line="266" w:lineRule="exact"/>
              <w:ind w:left="109"/>
              <w:rPr>
                <w:sz w:val="22"/>
              </w:rPr>
            </w:pPr>
            <w:r>
              <w:rPr>
                <w:sz w:val="22"/>
              </w:rPr>
              <w:t>The</w:t>
            </w:r>
            <w:r>
              <w:rPr>
                <w:spacing w:val="33"/>
                <w:sz w:val="22"/>
              </w:rPr>
              <w:t>  </w:t>
            </w:r>
            <w:r>
              <w:rPr>
                <w:sz w:val="22"/>
              </w:rPr>
              <w:t>test</w:t>
            </w:r>
            <w:r>
              <w:rPr>
                <w:spacing w:val="34"/>
                <w:sz w:val="22"/>
              </w:rPr>
              <w:t>  </w:t>
            </w:r>
            <w:r>
              <w:rPr>
                <w:sz w:val="22"/>
              </w:rPr>
              <w:t>results</w:t>
            </w:r>
            <w:r>
              <w:rPr>
                <w:spacing w:val="35"/>
                <w:sz w:val="22"/>
              </w:rPr>
              <w:t>  </w:t>
            </w:r>
            <w:r>
              <w:rPr>
                <w:sz w:val="22"/>
              </w:rPr>
              <w:t>will</w:t>
            </w:r>
            <w:r>
              <w:rPr>
                <w:spacing w:val="35"/>
                <w:sz w:val="22"/>
              </w:rPr>
              <w:t>  </w:t>
            </w:r>
            <w:r>
              <w:rPr>
                <w:sz w:val="22"/>
              </w:rPr>
              <w:t>be</w:t>
            </w:r>
            <w:r>
              <w:rPr>
                <w:spacing w:val="34"/>
                <w:sz w:val="22"/>
              </w:rPr>
              <w:t>  </w:t>
            </w:r>
            <w:r>
              <w:rPr>
                <w:sz w:val="22"/>
              </w:rPr>
              <w:t>published</w:t>
            </w:r>
            <w:r>
              <w:rPr>
                <w:spacing w:val="34"/>
                <w:sz w:val="22"/>
              </w:rPr>
              <w:t>  </w:t>
            </w:r>
            <w:r>
              <w:rPr>
                <w:sz w:val="22"/>
              </w:rPr>
              <w:t>on</w:t>
            </w:r>
            <w:r>
              <w:rPr>
                <w:spacing w:val="34"/>
                <w:sz w:val="22"/>
              </w:rPr>
              <w:t>  </w:t>
            </w:r>
            <w:r>
              <w:rPr>
                <w:sz w:val="22"/>
              </w:rPr>
              <w:t>the</w:t>
            </w:r>
            <w:r>
              <w:rPr>
                <w:spacing w:val="34"/>
                <w:sz w:val="22"/>
              </w:rPr>
              <w:t>  </w:t>
            </w:r>
            <w:r>
              <w:rPr>
                <w:sz w:val="22"/>
              </w:rPr>
              <w:t>PhD</w:t>
            </w:r>
            <w:r>
              <w:rPr>
                <w:spacing w:val="35"/>
                <w:sz w:val="22"/>
              </w:rPr>
              <w:t>  </w:t>
            </w:r>
            <w:r>
              <w:rPr>
                <w:sz w:val="22"/>
              </w:rPr>
              <w:t>website</w:t>
            </w:r>
            <w:r>
              <w:rPr>
                <w:spacing w:val="34"/>
                <w:sz w:val="22"/>
              </w:rPr>
              <w:t>  </w:t>
            </w:r>
            <w:r>
              <w:rPr>
                <w:sz w:val="22"/>
              </w:rPr>
              <w:t>at</w:t>
            </w:r>
            <w:r>
              <w:rPr>
                <w:spacing w:val="34"/>
                <w:sz w:val="22"/>
              </w:rPr>
              <w:t>  </w:t>
            </w:r>
            <w:r>
              <w:rPr>
                <w:spacing w:val="-10"/>
                <w:sz w:val="22"/>
              </w:rPr>
              <w:t>:</w:t>
            </w:r>
          </w:p>
          <w:p>
            <w:pPr>
              <w:pStyle w:val="TableParagraph"/>
              <w:spacing w:line="252" w:lineRule="exact"/>
              <w:ind w:left="109"/>
              <w:rPr>
                <w:sz w:val="22"/>
              </w:rPr>
            </w:pPr>
            <w:hyperlink r:id="rId29">
              <w:r>
                <w:rPr>
                  <w:color w:val="0000FF"/>
                  <w:spacing w:val="-2"/>
                  <w:sz w:val="22"/>
                  <w:u w:val="single" w:color="0000FF"/>
                </w:rPr>
                <w:t>https://fisica.unical.it/contents/news/list</w:t>
              </w:r>
            </w:hyperlink>
          </w:p>
        </w:tc>
      </w:tr>
      <w:tr>
        <w:trPr>
          <w:trHeight w:val="263" w:hRule="atLeast"/>
        </w:trPr>
        <w:tc>
          <w:tcPr>
            <w:tcW w:w="2580" w:type="dxa"/>
          </w:tcPr>
          <w:p>
            <w:pPr>
              <w:pStyle w:val="TableParagraph"/>
              <w:spacing w:line="244" w:lineRule="exact"/>
              <w:ind w:left="110"/>
              <w:rPr>
                <w:b/>
                <w:sz w:val="22"/>
              </w:rPr>
            </w:pPr>
            <w:r>
              <w:rPr>
                <w:b/>
                <w:spacing w:val="-2"/>
                <w:sz w:val="22"/>
              </w:rPr>
              <w:t>Information</w:t>
            </w:r>
          </w:p>
        </w:tc>
        <w:tc>
          <w:tcPr>
            <w:tcW w:w="6646" w:type="dxa"/>
            <w:gridSpan w:val="4"/>
          </w:tcPr>
          <w:p>
            <w:pPr>
              <w:pStyle w:val="TableParagraph"/>
              <w:spacing w:line="244" w:lineRule="exact"/>
              <w:ind w:left="109"/>
              <w:rPr>
                <w:sz w:val="22"/>
              </w:rPr>
            </w:pPr>
            <w:r>
              <w:rPr>
                <w:sz w:val="22"/>
              </w:rPr>
              <w:t>Dott.ssa</w:t>
            </w:r>
            <w:r>
              <w:rPr>
                <w:spacing w:val="-1"/>
                <w:sz w:val="22"/>
              </w:rPr>
              <w:t> </w:t>
            </w:r>
            <w:r>
              <w:rPr>
                <w:sz w:val="22"/>
              </w:rPr>
              <w:t>Chiara</w:t>
            </w:r>
            <w:r>
              <w:rPr>
                <w:spacing w:val="-7"/>
                <w:sz w:val="22"/>
              </w:rPr>
              <w:t> </w:t>
            </w:r>
            <w:r>
              <w:rPr>
                <w:sz w:val="22"/>
              </w:rPr>
              <w:t>Perri</w:t>
            </w:r>
            <w:r>
              <w:rPr>
                <w:spacing w:val="-10"/>
                <w:sz w:val="22"/>
              </w:rPr>
              <w:t> </w:t>
            </w:r>
            <w:r>
              <w:rPr>
                <w:sz w:val="22"/>
              </w:rPr>
              <w:t>0984/494006</w:t>
            </w:r>
            <w:r>
              <w:rPr>
                <w:spacing w:val="-2"/>
                <w:sz w:val="22"/>
              </w:rPr>
              <w:t> </w:t>
            </w:r>
            <w:r>
              <w:rPr>
                <w:sz w:val="22"/>
              </w:rPr>
              <w:t>-</w:t>
            </w:r>
            <w:r>
              <w:rPr>
                <w:spacing w:val="-5"/>
                <w:sz w:val="22"/>
              </w:rPr>
              <w:t> </w:t>
            </w:r>
            <w:r>
              <w:rPr>
                <w:sz w:val="22"/>
              </w:rPr>
              <w:t>E-mail:</w:t>
            </w:r>
            <w:r>
              <w:rPr>
                <w:spacing w:val="-2"/>
                <w:sz w:val="22"/>
              </w:rPr>
              <w:t> </w:t>
            </w:r>
            <w:hyperlink r:id="rId30">
              <w:r>
                <w:rPr>
                  <w:color w:val="0000FF"/>
                  <w:spacing w:val="-2"/>
                  <w:sz w:val="22"/>
                  <w:u w:val="single" w:color="0000FF"/>
                </w:rPr>
                <w:t>chiara.perri@fis.unical.it</w:t>
              </w:r>
            </w:hyperlink>
          </w:p>
        </w:tc>
      </w:tr>
      <w:tr>
        <w:trPr>
          <w:trHeight w:val="544" w:hRule="atLeast"/>
        </w:trPr>
        <w:tc>
          <w:tcPr>
            <w:tcW w:w="2580" w:type="dxa"/>
          </w:tcPr>
          <w:p>
            <w:pPr>
              <w:pStyle w:val="TableParagraph"/>
              <w:spacing w:before="5"/>
              <w:ind w:left="110"/>
              <w:rPr>
                <w:b/>
                <w:sz w:val="22"/>
              </w:rPr>
            </w:pPr>
            <w:r>
              <w:rPr>
                <w:b/>
                <w:sz w:val="22"/>
              </w:rPr>
              <w:t>PhD</w:t>
            </w:r>
            <w:r>
              <w:rPr>
                <w:b/>
                <w:spacing w:val="4"/>
                <w:sz w:val="22"/>
              </w:rPr>
              <w:t> </w:t>
            </w:r>
            <w:r>
              <w:rPr>
                <w:b/>
                <w:spacing w:val="-2"/>
                <w:sz w:val="22"/>
              </w:rPr>
              <w:t>Website</w:t>
            </w:r>
          </w:p>
        </w:tc>
        <w:tc>
          <w:tcPr>
            <w:tcW w:w="6646" w:type="dxa"/>
            <w:gridSpan w:val="4"/>
          </w:tcPr>
          <w:p>
            <w:pPr>
              <w:pStyle w:val="TableParagraph"/>
              <w:spacing w:line="266" w:lineRule="exact"/>
              <w:ind w:left="109"/>
              <w:rPr>
                <w:sz w:val="22"/>
              </w:rPr>
            </w:pPr>
            <w:hyperlink r:id="rId31">
              <w:r>
                <w:rPr>
                  <w:color w:val="0000FF"/>
                  <w:spacing w:val="-2"/>
                  <w:sz w:val="22"/>
                  <w:u w:val="single" w:color="0000FF"/>
                </w:rPr>
                <w:t>https://fisica.unical.it/didattica/formazione-post-laurea/dottorato-di-</w:t>
              </w:r>
            </w:hyperlink>
            <w:r>
              <w:rPr>
                <w:color w:val="0000FF"/>
                <w:spacing w:val="-2"/>
                <w:sz w:val="22"/>
                <w:u w:val="none"/>
              </w:rPr>
              <w:t> </w:t>
            </w:r>
            <w:hyperlink r:id="rId31">
              <w:r>
                <w:rPr>
                  <w:color w:val="0000FF"/>
                  <w:spacing w:val="-2"/>
                  <w:sz w:val="22"/>
                  <w:u w:val="single" w:color="0000FF"/>
                </w:rPr>
                <w:t>ricerca/</w:t>
              </w:r>
            </w:hyperlink>
          </w:p>
        </w:tc>
      </w:tr>
    </w:tbl>
    <w:p>
      <w:pPr>
        <w:spacing w:after="0" w:line="266" w:lineRule="exact"/>
        <w:rPr>
          <w:sz w:val="22"/>
        </w:rPr>
        <w:sectPr>
          <w:pgSz w:w="11910" w:h="16850"/>
          <w:pgMar w:header="1205" w:footer="1712" w:top="2300" w:bottom="1900" w:left="900" w:right="920"/>
        </w:sectPr>
      </w:pPr>
    </w:p>
    <w:p>
      <w:pPr>
        <w:pStyle w:val="BodyText"/>
        <w:spacing w:before="133"/>
        <w:ind w:left="0"/>
        <w:jc w:val="left"/>
        <w:rPr>
          <w:rFonts w:ascii="Liberation Sans Narrow"/>
          <w:b/>
        </w:rPr>
      </w:pPr>
    </w:p>
    <w:p>
      <w:pPr>
        <w:spacing w:line="267" w:lineRule="exact" w:before="0"/>
        <w:ind w:left="26" w:right="4" w:firstLine="0"/>
        <w:jc w:val="center"/>
        <w:rPr>
          <w:b/>
          <w:sz w:val="22"/>
        </w:rPr>
      </w:pPr>
      <w:r>
        <w:rPr>
          <w:b/>
          <w:sz w:val="22"/>
        </w:rPr>
        <w:t>ANNEX</w:t>
      </w:r>
      <w:r>
        <w:rPr>
          <w:b/>
          <w:spacing w:val="-2"/>
          <w:sz w:val="22"/>
        </w:rPr>
        <w:t> </w:t>
      </w:r>
      <w:r>
        <w:rPr>
          <w:b/>
          <w:spacing w:val="-10"/>
          <w:sz w:val="22"/>
        </w:rPr>
        <w:t>B</w:t>
      </w:r>
    </w:p>
    <w:p>
      <w:pPr>
        <w:spacing w:line="266" w:lineRule="exact" w:before="0"/>
        <w:ind w:left="26" w:right="4" w:firstLine="0"/>
        <w:jc w:val="center"/>
        <w:rPr>
          <w:b/>
          <w:sz w:val="22"/>
        </w:rPr>
      </w:pPr>
      <w:r>
        <w:rPr>
          <w:b/>
          <w:sz w:val="22"/>
        </w:rPr>
        <w:t>Self-Declaration</w:t>
      </w:r>
      <w:r>
        <w:rPr>
          <w:b/>
          <w:spacing w:val="-9"/>
          <w:sz w:val="22"/>
        </w:rPr>
        <w:t> </w:t>
      </w:r>
      <w:r>
        <w:rPr>
          <w:b/>
          <w:spacing w:val="-2"/>
          <w:sz w:val="22"/>
        </w:rPr>
        <w:t>Affidavit</w:t>
      </w:r>
    </w:p>
    <w:p>
      <w:pPr>
        <w:spacing w:line="267" w:lineRule="exact" w:before="0"/>
        <w:ind w:left="26" w:right="14" w:firstLine="0"/>
        <w:jc w:val="center"/>
        <w:rPr>
          <w:b/>
          <w:sz w:val="22"/>
        </w:rPr>
      </w:pPr>
      <w:r>
        <w:rPr>
          <w:b/>
          <w:sz w:val="22"/>
        </w:rPr>
        <w:t>(art.</w:t>
      </w:r>
      <w:r>
        <w:rPr>
          <w:b/>
          <w:spacing w:val="-4"/>
          <w:sz w:val="22"/>
        </w:rPr>
        <w:t> </w:t>
      </w:r>
      <w:r>
        <w:rPr>
          <w:b/>
          <w:sz w:val="22"/>
        </w:rPr>
        <w:t>46</w:t>
      </w:r>
      <w:r>
        <w:rPr>
          <w:b/>
          <w:spacing w:val="-7"/>
          <w:sz w:val="22"/>
        </w:rPr>
        <w:t> </w:t>
      </w:r>
      <w:r>
        <w:rPr>
          <w:b/>
          <w:sz w:val="22"/>
        </w:rPr>
        <w:t>D.P.R.28</w:t>
      </w:r>
      <w:r>
        <w:rPr>
          <w:b/>
          <w:spacing w:val="-7"/>
          <w:sz w:val="22"/>
        </w:rPr>
        <w:t> </w:t>
      </w:r>
      <w:r>
        <w:rPr>
          <w:b/>
          <w:sz w:val="22"/>
        </w:rPr>
        <w:t>December</w:t>
      </w:r>
      <w:r>
        <w:rPr>
          <w:b/>
          <w:spacing w:val="-2"/>
          <w:sz w:val="22"/>
        </w:rPr>
        <w:t> </w:t>
      </w:r>
      <w:r>
        <w:rPr>
          <w:b/>
          <w:sz w:val="22"/>
        </w:rPr>
        <w:t>2000</w:t>
      </w:r>
      <w:r>
        <w:rPr>
          <w:b/>
          <w:spacing w:val="-7"/>
          <w:sz w:val="22"/>
        </w:rPr>
        <w:t> </w:t>
      </w:r>
      <w:r>
        <w:rPr>
          <w:b/>
          <w:sz w:val="22"/>
        </w:rPr>
        <w:t>n.</w:t>
      </w:r>
      <w:r>
        <w:rPr>
          <w:b/>
          <w:spacing w:val="-4"/>
          <w:sz w:val="22"/>
        </w:rPr>
        <w:t> 445)</w:t>
      </w:r>
    </w:p>
    <w:p>
      <w:pPr>
        <w:pStyle w:val="BodyText"/>
        <w:spacing w:before="10"/>
        <w:ind w:left="0"/>
        <w:jc w:val="left"/>
        <w:rPr>
          <w:b/>
        </w:rPr>
      </w:pPr>
    </w:p>
    <w:p>
      <w:pPr>
        <w:pStyle w:val="BodyText"/>
        <w:tabs>
          <w:tab w:pos="1606" w:val="left" w:leader="none"/>
          <w:tab w:pos="7033" w:val="left" w:leader="none"/>
          <w:tab w:pos="7927" w:val="left" w:leader="none"/>
          <w:tab w:pos="9352" w:val="left" w:leader="none"/>
        </w:tabs>
        <w:spacing w:line="267" w:lineRule="exact" w:before="1"/>
        <w:jc w:val="left"/>
      </w:pPr>
      <w:r>
        <w:rPr>
          <w:spacing w:val="-4"/>
        </w:rPr>
        <w:t>*The</w:t>
      </w:r>
      <w:r>
        <w:rPr/>
        <w:tab/>
      </w:r>
      <w:r>
        <w:rPr>
          <w:spacing w:val="-2"/>
        </w:rPr>
        <w:t>undersigned</w:t>
      </w:r>
      <w:r>
        <w:rPr>
          <w:u w:val="single"/>
        </w:rPr>
        <w:tab/>
      </w:r>
      <w:r>
        <w:rPr>
          <w:u w:val="none"/>
        </w:rPr>
        <w:tab/>
      </w:r>
      <w:r>
        <w:rPr>
          <w:spacing w:val="-2"/>
          <w:u w:val="none"/>
        </w:rPr>
        <w:t>Fiscal</w:t>
      </w:r>
      <w:r>
        <w:rPr>
          <w:u w:val="none"/>
        </w:rPr>
        <w:tab/>
      </w:r>
      <w:r>
        <w:rPr>
          <w:spacing w:val="-2"/>
          <w:u w:val="none"/>
        </w:rPr>
        <w:t>Code:</w:t>
      </w:r>
    </w:p>
    <w:p>
      <w:pPr>
        <w:pStyle w:val="BodyText"/>
        <w:tabs>
          <w:tab w:pos="2714" w:val="left" w:leader="none"/>
          <w:tab w:pos="4133" w:val="left" w:leader="none"/>
          <w:tab w:pos="5419" w:val="left" w:leader="none"/>
          <w:tab w:pos="9102" w:val="left" w:leader="none"/>
          <w:tab w:pos="9455" w:val="left" w:leader="none"/>
        </w:tabs>
        <w:spacing w:line="237" w:lineRule="auto" w:before="1"/>
        <w:ind w:right="164"/>
        <w:jc w:val="left"/>
      </w:pPr>
      <w:r>
        <w:rPr>
          <w:u w:val="single"/>
        </w:rPr>
        <w:tab/>
        <w:tab/>
        <w:tab/>
      </w:r>
      <w:r>
        <w:rPr>
          <w:u w:val="none"/>
        </w:rPr>
        <w:t> Place</w:t>
      </w:r>
      <w:r>
        <w:rPr>
          <w:spacing w:val="40"/>
          <w:u w:val="none"/>
        </w:rPr>
        <w:t> </w:t>
      </w:r>
      <w:r>
        <w:rPr>
          <w:u w:val="none"/>
        </w:rPr>
        <w:t>of</w:t>
      </w:r>
      <w:r>
        <w:rPr>
          <w:spacing w:val="40"/>
          <w:u w:val="none"/>
        </w:rPr>
        <w:t> </w:t>
      </w:r>
      <w:r>
        <w:rPr>
          <w:u w:val="none"/>
        </w:rPr>
        <w:t>birth</w:t>
      </w:r>
      <w:r>
        <w:rPr>
          <w:spacing w:val="48"/>
          <w:u w:val="none"/>
        </w:rPr>
        <w:t> </w:t>
      </w:r>
      <w:r>
        <w:rPr>
          <w:u w:val="single"/>
        </w:rPr>
        <w:tab/>
      </w:r>
      <w:r>
        <w:rPr>
          <w:u w:val="none"/>
        </w:rPr>
        <w:t> Date</w:t>
      </w:r>
      <w:r>
        <w:rPr>
          <w:spacing w:val="40"/>
          <w:u w:val="none"/>
        </w:rPr>
        <w:t> </w:t>
      </w:r>
      <w:r>
        <w:rPr>
          <w:u w:val="none"/>
        </w:rPr>
        <w:t>of birth</w:t>
      </w:r>
      <w:r>
        <w:rPr>
          <w:spacing w:val="-9"/>
          <w:u w:val="none"/>
        </w:rPr>
        <w:t> </w:t>
      </w:r>
      <w:r>
        <w:rPr>
          <w:u w:val="single"/>
        </w:rPr>
        <w:tab/>
      </w:r>
      <w:r>
        <w:rPr>
          <w:spacing w:val="-2"/>
          <w:u w:val="none"/>
        </w:rPr>
        <w:t>Sex</w:t>
      </w:r>
      <w:r>
        <w:rPr>
          <w:spacing w:val="-8"/>
          <w:u w:val="none"/>
        </w:rPr>
        <w:t> </w:t>
      </w:r>
      <w:r>
        <w:rPr>
          <w:u w:val="none"/>
        </w:rPr>
        <w:t>M/F</w:t>
      </w:r>
      <w:r>
        <w:rPr>
          <w:spacing w:val="-6"/>
          <w:u w:val="none"/>
        </w:rPr>
        <w:t> </w:t>
      </w:r>
      <w:r>
        <w:rPr>
          <w:u w:val="single"/>
        </w:rPr>
        <w:tab/>
      </w:r>
      <w:r>
        <w:rPr>
          <w:spacing w:val="-2"/>
          <w:u w:val="none"/>
        </w:rPr>
        <w:t>Residence</w:t>
      </w:r>
      <w:r>
        <w:rPr>
          <w:spacing w:val="-4"/>
          <w:u w:val="none"/>
        </w:rPr>
        <w:t> </w:t>
      </w:r>
      <w:r>
        <w:rPr>
          <w:u w:val="none"/>
        </w:rPr>
        <w:t>(city)</w:t>
      </w:r>
      <w:r>
        <w:rPr>
          <w:spacing w:val="-4"/>
          <w:u w:val="none"/>
        </w:rPr>
        <w:t> </w:t>
      </w:r>
      <w:r>
        <w:rPr>
          <w:u w:val="single"/>
        </w:rPr>
        <w:tab/>
        <w:tab/>
      </w:r>
      <w:r>
        <w:rPr>
          <w:spacing w:val="-2"/>
          <w:u w:val="none"/>
        </w:rPr>
        <w:t>prov.</w:t>
      </w:r>
    </w:p>
    <w:p>
      <w:pPr>
        <w:pStyle w:val="BodyText"/>
        <w:tabs>
          <w:tab w:pos="928" w:val="left" w:leader="none"/>
          <w:tab w:pos="5664" w:val="left" w:leader="none"/>
          <w:tab w:pos="6376" w:val="left" w:leader="none"/>
          <w:tab w:pos="7888" w:val="left" w:leader="none"/>
        </w:tabs>
        <w:spacing w:before="6"/>
        <w:jc w:val="left"/>
      </w:pPr>
      <w:r>
        <w:rPr>
          <w:u w:val="single"/>
        </w:rPr>
        <w:tab/>
      </w:r>
      <w:r>
        <w:rPr>
          <w:u w:val="none"/>
        </w:rPr>
        <w:t>via </w:t>
      </w:r>
      <w:r>
        <w:rPr>
          <w:u w:val="single"/>
        </w:rPr>
        <w:tab/>
      </w:r>
      <w:r>
        <w:rPr>
          <w:u w:val="none"/>
        </w:rPr>
        <w:t>n. </w:t>
      </w:r>
      <w:r>
        <w:rPr>
          <w:u w:val="single"/>
        </w:rPr>
        <w:tab/>
      </w:r>
      <w:r>
        <w:rPr>
          <w:u w:val="none"/>
        </w:rPr>
        <w:t>cap </w:t>
      </w:r>
      <w:r>
        <w:rPr>
          <w:u w:val="single"/>
        </w:rPr>
        <w:tab/>
      </w:r>
    </w:p>
    <w:p>
      <w:pPr>
        <w:spacing w:line="240" w:lineRule="auto" w:before="193"/>
        <w:ind w:left="230" w:right="215" w:firstLine="0"/>
        <w:jc w:val="both"/>
        <w:rPr>
          <w:i/>
          <w:sz w:val="22"/>
        </w:rPr>
      </w:pPr>
      <w:r>
        <w:rPr>
          <w:sz w:val="22"/>
        </w:rPr>
        <w:t>I understand that any incorrect information and false statements are subject to the penalties provided, according to art. 76 of the D.P.R. 28 December 2000, n. 445, pursuant to and for the purposes of D.P.R. n. 445/2000, and on its own responsibility: Hereby declare To be in possession of the following access title pursuant to art. 2 of the selection notice: </w:t>
      </w:r>
      <w:r>
        <w:rPr>
          <w:i/>
          <w:sz w:val="22"/>
        </w:rPr>
        <w:t>(Please indicate precisely: exact name of the course, date of</w:t>
      </w:r>
      <w:r>
        <w:rPr>
          <w:i/>
          <w:sz w:val="22"/>
        </w:rPr>
        <w:t> graduation</w:t>
      </w:r>
      <w:r>
        <w:rPr>
          <w:i/>
          <w:spacing w:val="-13"/>
          <w:sz w:val="22"/>
        </w:rPr>
        <w:t> </w:t>
      </w:r>
      <w:r>
        <w:rPr>
          <w:i/>
          <w:sz w:val="22"/>
        </w:rPr>
        <w:t>and</w:t>
      </w:r>
      <w:r>
        <w:rPr>
          <w:i/>
          <w:spacing w:val="-12"/>
          <w:sz w:val="22"/>
        </w:rPr>
        <w:t> </w:t>
      </w:r>
      <w:r>
        <w:rPr>
          <w:i/>
          <w:sz w:val="22"/>
        </w:rPr>
        <w:t>grade,</w:t>
      </w:r>
      <w:r>
        <w:rPr>
          <w:i/>
          <w:spacing w:val="-13"/>
          <w:sz w:val="22"/>
        </w:rPr>
        <w:t> </w:t>
      </w:r>
      <w:r>
        <w:rPr>
          <w:i/>
          <w:sz w:val="22"/>
        </w:rPr>
        <w:t>University,</w:t>
      </w:r>
      <w:r>
        <w:rPr>
          <w:i/>
          <w:spacing w:val="-11"/>
          <w:sz w:val="22"/>
        </w:rPr>
        <w:t> </w:t>
      </w:r>
      <w:r>
        <w:rPr>
          <w:i/>
          <w:sz w:val="22"/>
        </w:rPr>
        <w:t>list</w:t>
      </w:r>
      <w:r>
        <w:rPr>
          <w:i/>
          <w:spacing w:val="-9"/>
          <w:sz w:val="22"/>
        </w:rPr>
        <w:t> </w:t>
      </w:r>
      <w:r>
        <w:rPr>
          <w:i/>
          <w:sz w:val="22"/>
        </w:rPr>
        <w:t>of</w:t>
      </w:r>
      <w:r>
        <w:rPr>
          <w:i/>
          <w:spacing w:val="-13"/>
          <w:sz w:val="22"/>
        </w:rPr>
        <w:t> </w:t>
      </w:r>
      <w:r>
        <w:rPr>
          <w:i/>
          <w:sz w:val="22"/>
        </w:rPr>
        <w:t>exams</w:t>
      </w:r>
      <w:r>
        <w:rPr>
          <w:i/>
          <w:spacing w:val="-6"/>
          <w:sz w:val="22"/>
        </w:rPr>
        <w:t> </w:t>
      </w:r>
      <w:r>
        <w:rPr>
          <w:i/>
          <w:sz w:val="22"/>
        </w:rPr>
        <w:t>with</w:t>
      </w:r>
      <w:r>
        <w:rPr>
          <w:i/>
          <w:spacing w:val="-13"/>
          <w:sz w:val="22"/>
        </w:rPr>
        <w:t> </w:t>
      </w:r>
      <w:r>
        <w:rPr>
          <w:i/>
          <w:sz w:val="22"/>
        </w:rPr>
        <w:t>marks</w:t>
      </w:r>
      <w:r>
        <w:rPr>
          <w:i/>
          <w:spacing w:val="-12"/>
          <w:sz w:val="22"/>
        </w:rPr>
        <w:t> </w:t>
      </w:r>
      <w:r>
        <w:rPr>
          <w:i/>
          <w:sz w:val="22"/>
        </w:rPr>
        <w:t>if</w:t>
      </w:r>
      <w:r>
        <w:rPr>
          <w:i/>
          <w:spacing w:val="-9"/>
          <w:sz w:val="22"/>
        </w:rPr>
        <w:t> </w:t>
      </w:r>
      <w:r>
        <w:rPr>
          <w:i/>
          <w:sz w:val="22"/>
        </w:rPr>
        <w:t>required</w:t>
      </w:r>
      <w:r>
        <w:rPr>
          <w:i/>
          <w:spacing w:val="-13"/>
          <w:sz w:val="22"/>
        </w:rPr>
        <w:t> </w:t>
      </w:r>
      <w:r>
        <w:rPr>
          <w:i/>
          <w:sz w:val="22"/>
        </w:rPr>
        <w:t>and</w:t>
      </w:r>
      <w:r>
        <w:rPr>
          <w:i/>
          <w:spacing w:val="-12"/>
          <w:sz w:val="22"/>
        </w:rPr>
        <w:t> </w:t>
      </w:r>
      <w:r>
        <w:rPr>
          <w:i/>
          <w:sz w:val="22"/>
        </w:rPr>
        <w:t>for</w:t>
      </w:r>
      <w:r>
        <w:rPr>
          <w:i/>
          <w:spacing w:val="-11"/>
          <w:sz w:val="22"/>
        </w:rPr>
        <w:t> </w:t>
      </w:r>
      <w:r>
        <w:rPr>
          <w:i/>
          <w:sz w:val="22"/>
        </w:rPr>
        <w:t>candidates</w:t>
      </w:r>
      <w:r>
        <w:rPr>
          <w:i/>
          <w:spacing w:val="-6"/>
          <w:sz w:val="22"/>
        </w:rPr>
        <w:t> </w:t>
      </w:r>
      <w:r>
        <w:rPr>
          <w:i/>
          <w:sz w:val="22"/>
        </w:rPr>
        <w:t>not</w:t>
      </w:r>
      <w:r>
        <w:rPr>
          <w:i/>
          <w:spacing w:val="-9"/>
          <w:sz w:val="22"/>
        </w:rPr>
        <w:t> </w:t>
      </w:r>
      <w:r>
        <w:rPr>
          <w:i/>
          <w:sz w:val="22"/>
        </w:rPr>
        <w:t>yet</w:t>
      </w:r>
      <w:r>
        <w:rPr>
          <w:i/>
          <w:spacing w:val="-9"/>
          <w:sz w:val="22"/>
        </w:rPr>
        <w:t> </w:t>
      </w:r>
      <w:r>
        <w:rPr>
          <w:i/>
          <w:sz w:val="22"/>
        </w:rPr>
        <w:t>in</w:t>
      </w:r>
      <w:r>
        <w:rPr>
          <w:i/>
          <w:spacing w:val="-6"/>
          <w:sz w:val="22"/>
        </w:rPr>
        <w:t> </w:t>
      </w:r>
      <w:r>
        <w:rPr>
          <w:i/>
          <w:sz w:val="22"/>
        </w:rPr>
        <w:t>possession of the qualification)</w:t>
      </w:r>
    </w:p>
    <w:p>
      <w:pPr>
        <w:pStyle w:val="BodyText"/>
        <w:tabs>
          <w:tab w:pos="1692" w:val="left" w:leader="none"/>
          <w:tab w:pos="4117" w:val="left" w:leader="none"/>
          <w:tab w:pos="4752" w:val="left" w:leader="none"/>
          <w:tab w:pos="5835" w:val="left" w:leader="none"/>
          <w:tab w:pos="6923" w:val="left" w:leader="none"/>
          <w:tab w:pos="8303" w:val="left" w:leader="none"/>
          <w:tab w:pos="9052" w:val="left" w:leader="none"/>
          <w:tab w:pos="9687" w:val="left" w:leader="none"/>
        </w:tabs>
        <w:spacing w:before="196"/>
        <w:ind w:right="216"/>
      </w:pPr>
      <w:r>
        <w:rPr>
          <w:spacing w:val="-2"/>
        </w:rPr>
        <w:t>Degree</w:t>
      </w:r>
      <w:r>
        <w:rPr/>
        <w:tab/>
      </w:r>
      <w:r>
        <w:rPr>
          <w:u w:val="single"/>
        </w:rPr>
        <w:tab/>
        <w:tab/>
        <w:tab/>
        <w:tab/>
        <w:tab/>
      </w:r>
      <w:r>
        <w:rPr>
          <w:u w:val="none"/>
        </w:rPr>
        <w:tab/>
      </w:r>
      <w:r>
        <w:rPr>
          <w:spacing w:val="-13"/>
          <w:u w:val="none"/>
        </w:rPr>
        <w:t> </w:t>
      </w:r>
      <w:r>
        <w:rPr>
          <w:spacing w:val="-4"/>
          <w:u w:val="none"/>
        </w:rPr>
        <w:t>achieved </w:t>
      </w:r>
      <w:r>
        <w:rPr>
          <w:spacing w:val="-5"/>
          <w:u w:val="none"/>
        </w:rPr>
        <w:t>on</w:t>
      </w:r>
      <w:r>
        <w:rPr>
          <w:u w:val="single"/>
        </w:rPr>
        <w:tab/>
        <w:tab/>
      </w:r>
      <w:r>
        <w:rPr>
          <w:u w:val="none"/>
        </w:rPr>
        <w:tab/>
      </w:r>
      <w:r>
        <w:rPr>
          <w:spacing w:val="-4"/>
          <w:u w:val="none"/>
        </w:rPr>
        <w:t>with</w:t>
      </w:r>
      <w:r>
        <w:rPr>
          <w:u w:val="none"/>
        </w:rPr>
        <w:tab/>
      </w:r>
      <w:r>
        <w:rPr>
          <w:spacing w:val="-4"/>
          <w:u w:val="none"/>
        </w:rPr>
        <w:t>vote</w:t>
      </w:r>
      <w:r>
        <w:rPr>
          <w:u w:val="none"/>
        </w:rPr>
        <w:tab/>
      </w:r>
      <w:r>
        <w:rPr>
          <w:u w:val="single"/>
        </w:rPr>
        <w:tab/>
        <w:tab/>
      </w:r>
      <w:r>
        <w:rPr>
          <w:u w:val="none"/>
        </w:rPr>
        <w:tab/>
      </w:r>
      <w:r>
        <w:rPr>
          <w:spacing w:val="-5"/>
          <w:u w:val="none"/>
        </w:rPr>
        <w:t>at</w:t>
      </w:r>
    </w:p>
    <w:p>
      <w:pPr>
        <w:pStyle w:val="BodyText"/>
        <w:spacing w:before="1"/>
        <w:ind w:left="0"/>
        <w:jc w:val="left"/>
        <w:rPr>
          <w:sz w:val="18"/>
        </w:rPr>
      </w:pPr>
      <w:r>
        <w:rPr/>
        <mc:AlternateContent>
          <mc:Choice Requires="wps">
            <w:drawing>
              <wp:anchor distT="0" distB="0" distL="0" distR="0" allowOverlap="1" layoutInCell="1" locked="0" behindDoc="1" simplePos="0" relativeHeight="487588352">
                <wp:simplePos x="0" y="0"/>
                <wp:positionH relativeFrom="page">
                  <wp:posOffset>718108</wp:posOffset>
                </wp:positionH>
                <wp:positionV relativeFrom="paragraph">
                  <wp:posOffset>155938</wp:posOffset>
                </wp:positionV>
                <wp:extent cx="605028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6050280" cy="1270"/>
                        </a:xfrm>
                        <a:custGeom>
                          <a:avLst/>
                          <a:gdLst/>
                          <a:ahLst/>
                          <a:cxnLst/>
                          <a:rect l="l" t="t" r="r" b="b"/>
                          <a:pathLst>
                            <a:path w="6050280" h="0">
                              <a:moveTo>
                                <a:pt x="0" y="0"/>
                              </a:moveTo>
                              <a:lnTo>
                                <a:pt x="6049825" y="0"/>
                              </a:lnTo>
                            </a:path>
                          </a:pathLst>
                        </a:custGeom>
                        <a:ln w="920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543999pt;margin-top:12.27866pt;width:476.4pt;height:.1pt;mso-position-horizontal-relative:page;mso-position-vertical-relative:paragraph;z-index:-15728128;mso-wrap-distance-left:0;mso-wrap-distance-right:0" id="docshape5" coordorigin="1131,246" coordsize="9528,0" path="m1131,246l10658,246e" filled="false" stroked="true" strokeweight=".724703pt" strokecolor="#000000">
                <v:path arrowok="t"/>
                <v:stroke dashstyle="solid"/>
                <w10:wrap type="topAndBottom"/>
              </v:shape>
            </w:pict>
          </mc:Fallback>
        </mc:AlternateContent>
      </w:r>
    </w:p>
    <w:p>
      <w:pPr>
        <w:pStyle w:val="BodyText"/>
        <w:spacing w:before="15"/>
        <w:ind w:left="0"/>
        <w:jc w:val="left"/>
      </w:pPr>
    </w:p>
    <w:p>
      <w:pPr>
        <w:pStyle w:val="BodyText"/>
        <w:tabs>
          <w:tab w:pos="1894" w:val="left" w:leader="none"/>
          <w:tab w:pos="3436" w:val="left" w:leader="none"/>
          <w:tab w:pos="5366" w:val="left" w:leader="none"/>
          <w:tab w:pos="7058" w:val="left" w:leader="none"/>
          <w:tab w:pos="9010" w:val="left" w:leader="none"/>
        </w:tabs>
        <w:jc w:val="left"/>
      </w:pPr>
      <w:r>
        <w:rPr>
          <w:spacing w:val="-4"/>
        </w:rPr>
        <w:t>List</w:t>
      </w:r>
      <w:r>
        <w:rPr/>
        <w:tab/>
      </w:r>
      <w:r>
        <w:rPr>
          <w:spacing w:val="-5"/>
        </w:rPr>
        <w:t>of</w:t>
      </w:r>
      <w:r>
        <w:rPr/>
        <w:tab/>
      </w:r>
      <w:r>
        <w:rPr>
          <w:spacing w:val="-4"/>
        </w:rPr>
        <w:t>exams</w:t>
      </w:r>
      <w:r>
        <w:rPr/>
        <w:tab/>
      </w:r>
      <w:r>
        <w:rPr>
          <w:spacing w:val="-5"/>
        </w:rPr>
        <w:t>and</w:t>
      </w:r>
      <w:r>
        <w:rPr/>
        <w:tab/>
      </w:r>
      <w:r>
        <w:rPr>
          <w:spacing w:val="-2"/>
        </w:rPr>
        <w:t>grades</w:t>
      </w:r>
      <w:r>
        <w:rPr/>
        <w:tab/>
      </w:r>
      <w:r>
        <w:rPr>
          <w:spacing w:val="-2"/>
        </w:rPr>
        <w:t>(possible)</w:t>
      </w:r>
    </w:p>
    <w:p>
      <w:pPr>
        <w:pStyle w:val="BodyText"/>
        <w:spacing w:before="3"/>
        <w:ind w:left="0"/>
        <w:jc w:val="left"/>
        <w:rPr>
          <w:sz w:val="18"/>
        </w:rPr>
      </w:pPr>
      <w:r>
        <w:rPr/>
        <mc:AlternateContent>
          <mc:Choice Requires="wps">
            <w:drawing>
              <wp:anchor distT="0" distB="0" distL="0" distR="0" allowOverlap="1" layoutInCell="1" locked="0" behindDoc="1" simplePos="0" relativeHeight="487588864">
                <wp:simplePos x="0" y="0"/>
                <wp:positionH relativeFrom="page">
                  <wp:posOffset>718108</wp:posOffset>
                </wp:positionH>
                <wp:positionV relativeFrom="paragraph">
                  <wp:posOffset>157126</wp:posOffset>
                </wp:positionV>
                <wp:extent cx="6050280"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6050280" cy="1270"/>
                        </a:xfrm>
                        <a:custGeom>
                          <a:avLst/>
                          <a:gdLst/>
                          <a:ahLst/>
                          <a:cxnLst/>
                          <a:rect l="l" t="t" r="r" b="b"/>
                          <a:pathLst>
                            <a:path w="6050280" h="0">
                              <a:moveTo>
                                <a:pt x="0" y="0"/>
                              </a:moveTo>
                              <a:lnTo>
                                <a:pt x="6049825" y="0"/>
                              </a:lnTo>
                            </a:path>
                          </a:pathLst>
                        </a:custGeom>
                        <a:ln w="920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543999pt;margin-top:12.372176pt;width:476.4pt;height:.1pt;mso-position-horizontal-relative:page;mso-position-vertical-relative:paragraph;z-index:-15727616;mso-wrap-distance-left:0;mso-wrap-distance-right:0" id="docshape6" coordorigin="1131,247" coordsize="9528,0" path="m1131,247l10658,247e" filled="false" stroked="true" strokeweight=".724703pt" strokecolor="#000000">
                <v:path arrowok="t"/>
                <v:stroke dashstyle="solid"/>
                <w10:wrap type="topAndBottom"/>
              </v:shape>
            </w:pict>
          </mc:Fallback>
        </mc:AlternateContent>
      </w:r>
    </w:p>
    <w:p>
      <w:pPr>
        <w:pStyle w:val="BodyText"/>
        <w:spacing w:before="15"/>
        <w:ind w:left="0"/>
        <w:jc w:val="left"/>
      </w:pPr>
    </w:p>
    <w:p>
      <w:pPr>
        <w:pStyle w:val="BodyText"/>
        <w:tabs>
          <w:tab w:pos="9882" w:val="left" w:leader="none"/>
        </w:tabs>
        <w:jc w:val="left"/>
      </w:pPr>
      <w:r>
        <w:rPr/>
        <w:t>A</w:t>
      </w:r>
      <w:r>
        <w:rPr>
          <w:spacing w:val="-3"/>
        </w:rPr>
        <w:t> </w:t>
      </w:r>
      <w:r>
        <w:rPr/>
        <w:t>copy</w:t>
      </w:r>
      <w:r>
        <w:rPr>
          <w:spacing w:val="-3"/>
        </w:rPr>
        <w:t> </w:t>
      </w:r>
      <w:r>
        <w:rPr/>
        <w:t>of</w:t>
      </w:r>
      <w:r>
        <w:rPr>
          <w:spacing w:val="-6"/>
        </w:rPr>
        <w:t> </w:t>
      </w:r>
      <w:r>
        <w:rPr/>
        <w:t>the</w:t>
      </w:r>
      <w:r>
        <w:rPr>
          <w:spacing w:val="-6"/>
        </w:rPr>
        <w:t> </w:t>
      </w:r>
      <w:r>
        <w:rPr/>
        <w:t>following</w:t>
      </w:r>
      <w:r>
        <w:rPr>
          <w:spacing w:val="-1"/>
        </w:rPr>
        <w:t> </w:t>
      </w:r>
      <w:r>
        <w:rPr/>
        <w:t>identity</w:t>
      </w:r>
      <w:r>
        <w:rPr>
          <w:spacing w:val="-3"/>
        </w:rPr>
        <w:t> </w:t>
      </w:r>
      <w:r>
        <w:rPr/>
        <w:t>document</w:t>
      </w:r>
      <w:r>
        <w:rPr>
          <w:spacing w:val="-5"/>
        </w:rPr>
        <w:t> </w:t>
      </w:r>
      <w:r>
        <w:rPr/>
        <w:t>is</w:t>
      </w:r>
      <w:r>
        <w:rPr>
          <w:spacing w:val="-4"/>
        </w:rPr>
        <w:t> </w:t>
      </w:r>
      <w:r>
        <w:rPr/>
        <w:t>attached:</w:t>
      </w:r>
      <w:r>
        <w:rPr>
          <w:spacing w:val="-5"/>
        </w:rPr>
        <w:t> </w:t>
      </w:r>
      <w:r>
        <w:rPr>
          <w:u w:val="single"/>
        </w:rPr>
        <w:tab/>
      </w:r>
    </w:p>
    <w:p>
      <w:pPr>
        <w:pStyle w:val="BodyText"/>
        <w:spacing w:before="3"/>
        <w:ind w:left="0"/>
        <w:jc w:val="left"/>
      </w:pPr>
    </w:p>
    <w:p>
      <w:pPr>
        <w:pStyle w:val="BodyText"/>
        <w:ind w:right="208"/>
      </w:pPr>
      <w:r>
        <w:rPr/>
        <w:t>The undersigned also declares to be informed, pursuant to and for the purposes of Legislative Decree no° 196 of 2003 and Regulation (EU) 2016/679 of the European Parliament and of the Council of 27 April 2016 that the personal data collected will be processed, also by computer, exclusively in the context of the procedure for which this declaration is made.</w:t>
      </w:r>
    </w:p>
    <w:p>
      <w:pPr>
        <w:spacing w:line="240" w:lineRule="auto" w:before="196"/>
        <w:ind w:left="230" w:right="204" w:firstLine="0"/>
        <w:jc w:val="both"/>
        <w:rPr>
          <w:sz w:val="18"/>
        </w:rPr>
      </w:pPr>
      <w:r>
        <w:rPr>
          <w:sz w:val="18"/>
        </w:rPr>
        <w:t>*This statement may relate to states, personal qualities or facts that are directly acquainted with the person concerned, as well as states, personal qualities and facts relating to other subjects of which he or she</w:t>
      </w:r>
      <w:r>
        <w:rPr>
          <w:spacing w:val="-1"/>
          <w:sz w:val="18"/>
        </w:rPr>
        <w:t> </w:t>
      </w:r>
      <w:r>
        <w:rPr>
          <w:sz w:val="18"/>
        </w:rPr>
        <w:t>has direct</w:t>
      </w:r>
      <w:r>
        <w:rPr>
          <w:spacing w:val="-1"/>
          <w:sz w:val="18"/>
        </w:rPr>
        <w:t> </w:t>
      </w:r>
      <w:r>
        <w:rPr>
          <w:sz w:val="18"/>
        </w:rPr>
        <w:t>knowledge. This statement</w:t>
      </w:r>
      <w:r>
        <w:rPr>
          <w:spacing w:val="-1"/>
          <w:sz w:val="18"/>
        </w:rPr>
        <w:t> </w:t>
      </w:r>
      <w:r>
        <w:rPr>
          <w:sz w:val="18"/>
        </w:rPr>
        <w:t>must</w:t>
      </w:r>
      <w:r>
        <w:rPr>
          <w:spacing w:val="-1"/>
          <w:sz w:val="18"/>
        </w:rPr>
        <w:t> </w:t>
      </w:r>
      <w:r>
        <w:rPr>
          <w:sz w:val="18"/>
        </w:rPr>
        <w:t>provide proof</w:t>
      </w:r>
      <w:r>
        <w:rPr>
          <w:spacing w:val="-7"/>
          <w:sz w:val="18"/>
        </w:rPr>
        <w:t> </w:t>
      </w:r>
      <w:r>
        <w:rPr>
          <w:sz w:val="18"/>
        </w:rPr>
        <w:t>of any</w:t>
      </w:r>
      <w:r>
        <w:rPr>
          <w:spacing w:val="-11"/>
          <w:sz w:val="18"/>
        </w:rPr>
        <w:t> </w:t>
      </w:r>
      <w:r>
        <w:rPr>
          <w:sz w:val="18"/>
        </w:rPr>
        <w:t>qualifications</w:t>
      </w:r>
      <w:r>
        <w:rPr>
          <w:spacing w:val="-6"/>
          <w:sz w:val="18"/>
        </w:rPr>
        <w:t> </w:t>
      </w:r>
      <w:r>
        <w:rPr>
          <w:sz w:val="18"/>
        </w:rPr>
        <w:t>(eg qualifications,</w:t>
      </w:r>
      <w:r>
        <w:rPr>
          <w:spacing w:val="-3"/>
          <w:sz w:val="18"/>
        </w:rPr>
        <w:t> </w:t>
      </w:r>
      <w:r>
        <w:rPr>
          <w:sz w:val="18"/>
        </w:rPr>
        <w:t>examinations,</w:t>
      </w:r>
      <w:r>
        <w:rPr>
          <w:spacing w:val="-3"/>
          <w:sz w:val="18"/>
        </w:rPr>
        <w:t> </w:t>
      </w:r>
      <w:r>
        <w:rPr>
          <w:sz w:val="18"/>
        </w:rPr>
        <w:t>professional</w:t>
      </w:r>
      <w:r>
        <w:rPr>
          <w:spacing w:val="-6"/>
          <w:sz w:val="18"/>
        </w:rPr>
        <w:t> </w:t>
      </w:r>
      <w:r>
        <w:rPr>
          <w:sz w:val="18"/>
        </w:rPr>
        <w:t>qualifications,</w:t>
      </w:r>
      <w:r>
        <w:rPr>
          <w:spacing w:val="-3"/>
          <w:sz w:val="18"/>
        </w:rPr>
        <w:t> </w:t>
      </w:r>
      <w:r>
        <w:rPr>
          <w:sz w:val="18"/>
        </w:rPr>
        <w:t>etc.) that</w:t>
      </w:r>
      <w:r>
        <w:rPr>
          <w:spacing w:val="-4"/>
          <w:sz w:val="18"/>
        </w:rPr>
        <w:t> </w:t>
      </w:r>
      <w:r>
        <w:rPr>
          <w:sz w:val="18"/>
        </w:rPr>
        <w:t>are</w:t>
      </w:r>
      <w:r>
        <w:rPr>
          <w:spacing w:val="-11"/>
          <w:sz w:val="18"/>
        </w:rPr>
        <w:t> </w:t>
      </w:r>
      <w:r>
        <w:rPr>
          <w:sz w:val="18"/>
        </w:rPr>
        <w:t>not</w:t>
      </w:r>
      <w:r>
        <w:rPr>
          <w:spacing w:val="-3"/>
          <w:sz w:val="18"/>
        </w:rPr>
        <w:t> </w:t>
      </w:r>
      <w:r>
        <w:rPr>
          <w:sz w:val="18"/>
        </w:rPr>
        <w:t>attached</w:t>
      </w:r>
      <w:r>
        <w:rPr>
          <w:spacing w:val="-2"/>
          <w:sz w:val="18"/>
        </w:rPr>
        <w:t> </w:t>
      </w:r>
      <w:r>
        <w:rPr>
          <w:sz w:val="18"/>
        </w:rPr>
        <w:t>to</w:t>
      </w:r>
      <w:r>
        <w:rPr>
          <w:spacing w:val="-2"/>
          <w:sz w:val="18"/>
        </w:rPr>
        <w:t> </w:t>
      </w:r>
      <w:r>
        <w:rPr>
          <w:sz w:val="18"/>
        </w:rPr>
        <w:t>the application, as self-certification.</w:t>
      </w:r>
      <w:r>
        <w:rPr>
          <w:spacing w:val="-2"/>
          <w:sz w:val="18"/>
        </w:rPr>
        <w:t> </w:t>
      </w:r>
      <w:r>
        <w:rPr>
          <w:sz w:val="18"/>
        </w:rPr>
        <w:t>For the</w:t>
      </w:r>
      <w:r>
        <w:rPr>
          <w:spacing w:val="-2"/>
          <w:sz w:val="18"/>
        </w:rPr>
        <w:t> </w:t>
      </w:r>
      <w:r>
        <w:rPr>
          <w:sz w:val="18"/>
        </w:rPr>
        <w:t>titles attached</w:t>
      </w:r>
      <w:r>
        <w:rPr>
          <w:spacing w:val="-1"/>
          <w:sz w:val="18"/>
        </w:rPr>
        <w:t> </w:t>
      </w:r>
      <w:r>
        <w:rPr>
          <w:sz w:val="18"/>
        </w:rPr>
        <w:t>(eg documents issued</w:t>
      </w:r>
      <w:r>
        <w:rPr>
          <w:spacing w:val="-1"/>
          <w:sz w:val="18"/>
        </w:rPr>
        <w:t> </w:t>
      </w:r>
      <w:r>
        <w:rPr>
          <w:sz w:val="18"/>
        </w:rPr>
        <w:t>by</w:t>
      </w:r>
      <w:r>
        <w:rPr>
          <w:spacing w:val="-2"/>
          <w:sz w:val="18"/>
        </w:rPr>
        <w:t> </w:t>
      </w:r>
      <w:r>
        <w:rPr>
          <w:sz w:val="18"/>
        </w:rPr>
        <w:t>a public authority,</w:t>
      </w:r>
      <w:r>
        <w:rPr>
          <w:spacing w:val="-2"/>
          <w:sz w:val="18"/>
        </w:rPr>
        <w:t> </w:t>
      </w:r>
      <w:r>
        <w:rPr>
          <w:sz w:val="18"/>
        </w:rPr>
        <w:t>copies of publications,</w:t>
      </w:r>
      <w:r>
        <w:rPr>
          <w:spacing w:val="-2"/>
          <w:sz w:val="18"/>
        </w:rPr>
        <w:t> </w:t>
      </w:r>
      <w:r>
        <w:rPr>
          <w:sz w:val="18"/>
        </w:rPr>
        <w:t>copies of parchments or certificates of study or service qualifications, etc.) must in the same declaration state declare that they are in conformity to the original copy. Lastly, a copy of a validation document must be dated, signed and attached.</w:t>
      </w:r>
    </w:p>
    <w:p>
      <w:pPr>
        <w:spacing w:line="237" w:lineRule="auto" w:before="195"/>
        <w:ind w:left="230" w:right="222" w:firstLine="0"/>
        <w:jc w:val="both"/>
        <w:rPr>
          <w:sz w:val="18"/>
        </w:rPr>
      </w:pPr>
      <w:r>
        <w:rPr>
          <w:sz w:val="18"/>
        </w:rPr>
        <w:t>N.B. - Subscribing to the aforementioned statements is not subject to authentication where it is assigned in the presence of the employee. If this declaration is sent or filed directly by a person other than the candidate, Photostatic copy, front and rear, of a document of the identity of the subscriber must also be produced. Only photographic identity documents issued by a state administration will be considered valid.</w:t>
      </w:r>
    </w:p>
    <w:p>
      <w:pPr>
        <w:pStyle w:val="BodyText"/>
        <w:spacing w:before="9"/>
        <w:ind w:left="0"/>
        <w:jc w:val="left"/>
        <w:rPr>
          <w:sz w:val="18"/>
        </w:rPr>
      </w:pPr>
    </w:p>
    <w:p>
      <w:pPr>
        <w:pStyle w:val="BodyText"/>
        <w:tabs>
          <w:tab w:pos="4534" w:val="left" w:leader="none"/>
        </w:tabs>
      </w:pPr>
      <w:r>
        <w:rPr/>
        <w:t>Place and date, </w:t>
      </w:r>
      <w:r>
        <w:rPr>
          <w:u w:val="single"/>
        </w:rPr>
        <w:tab/>
      </w:r>
    </w:p>
    <w:p>
      <w:pPr>
        <w:pStyle w:val="BodyText"/>
        <w:spacing w:before="193"/>
        <w:ind w:left="6088"/>
        <w:jc w:val="left"/>
      </w:pPr>
      <w:r>
        <w:rPr/>
        <w:t>Declared</w:t>
      </w:r>
      <w:r>
        <w:rPr>
          <w:spacing w:val="-7"/>
        </w:rPr>
        <w:t> </w:t>
      </w:r>
      <w:r>
        <w:rPr/>
        <w:t>by</w:t>
      </w:r>
      <w:r>
        <w:rPr>
          <w:spacing w:val="-4"/>
        </w:rPr>
        <w:t> </w:t>
      </w:r>
      <w:r>
        <w:rPr/>
        <w:t>(Legible</w:t>
      </w:r>
      <w:r>
        <w:rPr>
          <w:spacing w:val="-7"/>
        </w:rPr>
        <w:t> </w:t>
      </w:r>
      <w:r>
        <w:rPr>
          <w:spacing w:val="-2"/>
        </w:rPr>
        <w:t>signature)</w:t>
      </w:r>
    </w:p>
    <w:p>
      <w:pPr>
        <w:pStyle w:val="BodyText"/>
        <w:spacing w:before="202"/>
        <w:ind w:left="0"/>
        <w:jc w:val="left"/>
        <w:rPr>
          <w:sz w:val="20"/>
        </w:rPr>
      </w:pPr>
      <w:r>
        <w:rPr/>
        <mc:AlternateContent>
          <mc:Choice Requires="wps">
            <w:drawing>
              <wp:anchor distT="0" distB="0" distL="0" distR="0" allowOverlap="1" layoutInCell="1" locked="0" behindDoc="1" simplePos="0" relativeHeight="487589376">
                <wp:simplePos x="0" y="0"/>
                <wp:positionH relativeFrom="page">
                  <wp:posOffset>4437634</wp:posOffset>
                </wp:positionH>
                <wp:positionV relativeFrom="paragraph">
                  <wp:posOffset>298539</wp:posOffset>
                </wp:positionV>
                <wp:extent cx="1756410"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756410" cy="1270"/>
                        </a:xfrm>
                        <a:custGeom>
                          <a:avLst/>
                          <a:gdLst/>
                          <a:ahLst/>
                          <a:cxnLst/>
                          <a:rect l="l" t="t" r="r" b="b"/>
                          <a:pathLst>
                            <a:path w="1756410" h="0">
                              <a:moveTo>
                                <a:pt x="0" y="0"/>
                              </a:moveTo>
                              <a:lnTo>
                                <a:pt x="1756339" y="0"/>
                              </a:lnTo>
                            </a:path>
                          </a:pathLst>
                        </a:custGeom>
                        <a:ln w="742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9.420013pt;margin-top:23.50703pt;width:138.3pt;height:.1pt;mso-position-horizontal-relative:page;mso-position-vertical-relative:paragraph;z-index:-15727104;mso-wrap-distance-left:0;mso-wrap-distance-right:0" id="docshape7" coordorigin="6988,470" coordsize="2766,0" path="m6988,470l9754,470e" filled="false" stroked="true" strokeweight=".584438pt" strokecolor="#000000">
                <v:path arrowok="t"/>
                <v:stroke dashstyle="solid"/>
                <w10:wrap type="topAndBottom"/>
              </v:shape>
            </w:pict>
          </mc:Fallback>
        </mc:AlternateContent>
      </w:r>
    </w:p>
    <w:sectPr>
      <w:pgSz w:w="11910" w:h="16850"/>
      <w:pgMar w:header="1205" w:footer="1712" w:top="2300" w:bottom="1900" w:left="9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Liberation Sans Narrow">
    <w:altName w:val="Liberation Sans Narrow"/>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6841344">
              <wp:simplePos x="0" y="0"/>
              <wp:positionH relativeFrom="page">
                <wp:posOffset>705408</wp:posOffset>
              </wp:positionH>
              <wp:positionV relativeFrom="page">
                <wp:posOffset>9467036</wp:posOffset>
              </wp:positionV>
              <wp:extent cx="2161540" cy="63373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161540" cy="633730"/>
                      </a:xfrm>
                      <a:prstGeom prst="rect">
                        <a:avLst/>
                      </a:prstGeom>
                    </wps:spPr>
                    <wps:txbx>
                      <w:txbxContent>
                        <w:p>
                          <w:pPr>
                            <w:spacing w:line="182" w:lineRule="exact" w:before="0"/>
                            <w:ind w:left="20" w:right="0" w:firstLine="0"/>
                            <w:jc w:val="left"/>
                            <w:rPr>
                              <w:b/>
                              <w:sz w:val="16"/>
                            </w:rPr>
                          </w:pPr>
                          <w:r>
                            <w:rPr>
                              <w:b/>
                              <w:color w:val="FF0000"/>
                              <w:sz w:val="16"/>
                            </w:rPr>
                            <w:t>AREA</w:t>
                          </w:r>
                          <w:r>
                            <w:rPr>
                              <w:b/>
                              <w:color w:val="FF0000"/>
                              <w:spacing w:val="-4"/>
                              <w:sz w:val="16"/>
                            </w:rPr>
                            <w:t> </w:t>
                          </w:r>
                          <w:r>
                            <w:rPr>
                              <w:b/>
                              <w:color w:val="FF0000"/>
                              <w:sz w:val="16"/>
                            </w:rPr>
                            <w:t>RICERCA,</w:t>
                          </w:r>
                          <w:r>
                            <w:rPr>
                              <w:b/>
                              <w:color w:val="FF0000"/>
                              <w:spacing w:val="-6"/>
                              <w:sz w:val="16"/>
                            </w:rPr>
                            <w:t> </w:t>
                          </w:r>
                          <w:r>
                            <w:rPr>
                              <w:b/>
                              <w:color w:val="FF0000"/>
                              <w:sz w:val="16"/>
                            </w:rPr>
                            <w:t>INNOVAZIONE</w:t>
                          </w:r>
                          <w:r>
                            <w:rPr>
                              <w:b/>
                              <w:color w:val="FF0000"/>
                              <w:spacing w:val="-6"/>
                              <w:sz w:val="16"/>
                            </w:rPr>
                            <w:t> </w:t>
                          </w:r>
                          <w:r>
                            <w:rPr>
                              <w:b/>
                              <w:color w:val="FF0000"/>
                              <w:sz w:val="16"/>
                            </w:rPr>
                            <w:t>E</w:t>
                          </w:r>
                          <w:r>
                            <w:rPr>
                              <w:b/>
                              <w:color w:val="FF0000"/>
                              <w:spacing w:val="-6"/>
                              <w:sz w:val="16"/>
                            </w:rPr>
                            <w:t> </w:t>
                          </w:r>
                          <w:r>
                            <w:rPr>
                              <w:b/>
                              <w:color w:val="FF0000"/>
                              <w:sz w:val="16"/>
                            </w:rPr>
                            <w:t>IMPATTO</w:t>
                          </w:r>
                          <w:r>
                            <w:rPr>
                              <w:b/>
                              <w:color w:val="FF0000"/>
                              <w:spacing w:val="-1"/>
                              <w:sz w:val="16"/>
                            </w:rPr>
                            <w:t> </w:t>
                          </w:r>
                          <w:r>
                            <w:rPr>
                              <w:b/>
                              <w:color w:val="FF0000"/>
                              <w:spacing w:val="-2"/>
                              <w:sz w:val="16"/>
                            </w:rPr>
                            <w:t>SOCIALE</w:t>
                          </w:r>
                        </w:p>
                        <w:p>
                          <w:pPr>
                            <w:spacing w:line="242" w:lineRule="auto" w:before="13"/>
                            <w:ind w:left="20" w:right="1565" w:firstLine="0"/>
                            <w:jc w:val="left"/>
                            <w:rPr>
                              <w:sz w:val="16"/>
                            </w:rPr>
                          </w:pPr>
                          <w:r>
                            <w:rPr>
                              <w:b/>
                              <w:color w:val="FF0000"/>
                              <w:sz w:val="16"/>
                            </w:rPr>
                            <w:t>Settore</w:t>
                          </w:r>
                          <w:r>
                            <w:rPr>
                              <w:b/>
                              <w:color w:val="FF0000"/>
                              <w:spacing w:val="-10"/>
                              <w:sz w:val="16"/>
                            </w:rPr>
                            <w:t> </w:t>
                          </w:r>
                          <w:r>
                            <w:rPr>
                              <w:b/>
                              <w:color w:val="FF0000"/>
                              <w:sz w:val="16"/>
                            </w:rPr>
                            <w:t>Dottorati</w:t>
                          </w:r>
                          <w:r>
                            <w:rPr>
                              <w:b/>
                              <w:color w:val="FF0000"/>
                              <w:spacing w:val="-9"/>
                              <w:sz w:val="16"/>
                            </w:rPr>
                            <w:t> </w:t>
                          </w:r>
                          <w:r>
                            <w:rPr>
                              <w:b/>
                              <w:color w:val="FF0000"/>
                              <w:sz w:val="16"/>
                            </w:rPr>
                            <w:t>di</w:t>
                          </w:r>
                          <w:r>
                            <w:rPr>
                              <w:b/>
                              <w:color w:val="FF0000"/>
                              <w:spacing w:val="-9"/>
                              <w:sz w:val="16"/>
                            </w:rPr>
                            <w:t> </w:t>
                          </w:r>
                          <w:r>
                            <w:rPr>
                              <w:b/>
                              <w:color w:val="FF0000"/>
                              <w:sz w:val="16"/>
                            </w:rPr>
                            <w:t>Ricerca</w:t>
                          </w:r>
                          <w:r>
                            <w:rPr>
                              <w:b/>
                              <w:color w:val="FF0000"/>
                              <w:spacing w:val="40"/>
                              <w:sz w:val="16"/>
                            </w:rPr>
                            <w:t> </w:t>
                          </w:r>
                          <w:r>
                            <w:rPr>
                              <w:b/>
                              <w:sz w:val="16"/>
                            </w:rPr>
                            <w:t>Università Della Calabria</w:t>
                          </w:r>
                          <w:r>
                            <w:rPr>
                              <w:b/>
                              <w:spacing w:val="40"/>
                              <w:sz w:val="16"/>
                            </w:rPr>
                            <w:t> </w:t>
                          </w:r>
                          <w:r>
                            <w:rPr>
                              <w:sz w:val="16"/>
                            </w:rPr>
                            <w:t>Via P. Bucci</w:t>
                          </w:r>
                        </w:p>
                        <w:p>
                          <w:pPr>
                            <w:spacing w:line="194" w:lineRule="exact" w:before="0"/>
                            <w:ind w:left="20" w:right="0" w:firstLine="0"/>
                            <w:jc w:val="left"/>
                            <w:rPr>
                              <w:sz w:val="16"/>
                            </w:rPr>
                          </w:pPr>
                          <w:r>
                            <w:rPr>
                              <w:sz w:val="16"/>
                            </w:rPr>
                            <w:t>87036</w:t>
                          </w:r>
                          <w:r>
                            <w:rPr>
                              <w:spacing w:val="-8"/>
                              <w:sz w:val="16"/>
                            </w:rPr>
                            <w:t> </w:t>
                          </w:r>
                          <w:r>
                            <w:rPr>
                              <w:sz w:val="16"/>
                            </w:rPr>
                            <w:t>Rende</w:t>
                          </w:r>
                          <w:r>
                            <w:rPr>
                              <w:spacing w:val="-7"/>
                              <w:sz w:val="16"/>
                            </w:rPr>
                            <w:t> </w:t>
                          </w:r>
                          <w:r>
                            <w:rPr>
                              <w:spacing w:val="-4"/>
                              <w:sz w:val="16"/>
                            </w:rPr>
                            <w:t>(CS)</w:t>
                          </w:r>
                        </w:p>
                      </w:txbxContent>
                    </wps:txbx>
                    <wps:bodyPr wrap="square" lIns="0" tIns="0" rIns="0" bIns="0" rtlCol="0">
                      <a:noAutofit/>
                    </wps:bodyPr>
                  </wps:wsp>
                </a:graphicData>
              </a:graphic>
            </wp:anchor>
          </w:drawing>
        </mc:Choice>
        <mc:Fallback>
          <w:pict>
            <v:shape style="position:absolute;margin-left:55.543999pt;margin-top:745.435974pt;width:170.2pt;height:49.9pt;mso-position-horizontal-relative:page;mso-position-vertical-relative:page;z-index:-16475136" type="#_x0000_t202" id="docshape2" filled="false" stroked="false">
              <v:textbox inset="0,0,0,0">
                <w:txbxContent>
                  <w:p>
                    <w:pPr>
                      <w:spacing w:line="182" w:lineRule="exact" w:before="0"/>
                      <w:ind w:left="20" w:right="0" w:firstLine="0"/>
                      <w:jc w:val="left"/>
                      <w:rPr>
                        <w:b/>
                        <w:sz w:val="16"/>
                      </w:rPr>
                    </w:pPr>
                    <w:r>
                      <w:rPr>
                        <w:b/>
                        <w:color w:val="FF0000"/>
                        <w:sz w:val="16"/>
                      </w:rPr>
                      <w:t>AREA</w:t>
                    </w:r>
                    <w:r>
                      <w:rPr>
                        <w:b/>
                        <w:color w:val="FF0000"/>
                        <w:spacing w:val="-4"/>
                        <w:sz w:val="16"/>
                      </w:rPr>
                      <w:t> </w:t>
                    </w:r>
                    <w:r>
                      <w:rPr>
                        <w:b/>
                        <w:color w:val="FF0000"/>
                        <w:sz w:val="16"/>
                      </w:rPr>
                      <w:t>RICERCA,</w:t>
                    </w:r>
                    <w:r>
                      <w:rPr>
                        <w:b/>
                        <w:color w:val="FF0000"/>
                        <w:spacing w:val="-6"/>
                        <w:sz w:val="16"/>
                      </w:rPr>
                      <w:t> </w:t>
                    </w:r>
                    <w:r>
                      <w:rPr>
                        <w:b/>
                        <w:color w:val="FF0000"/>
                        <w:sz w:val="16"/>
                      </w:rPr>
                      <w:t>INNOVAZIONE</w:t>
                    </w:r>
                    <w:r>
                      <w:rPr>
                        <w:b/>
                        <w:color w:val="FF0000"/>
                        <w:spacing w:val="-6"/>
                        <w:sz w:val="16"/>
                      </w:rPr>
                      <w:t> </w:t>
                    </w:r>
                    <w:r>
                      <w:rPr>
                        <w:b/>
                        <w:color w:val="FF0000"/>
                        <w:sz w:val="16"/>
                      </w:rPr>
                      <w:t>E</w:t>
                    </w:r>
                    <w:r>
                      <w:rPr>
                        <w:b/>
                        <w:color w:val="FF0000"/>
                        <w:spacing w:val="-6"/>
                        <w:sz w:val="16"/>
                      </w:rPr>
                      <w:t> </w:t>
                    </w:r>
                    <w:r>
                      <w:rPr>
                        <w:b/>
                        <w:color w:val="FF0000"/>
                        <w:sz w:val="16"/>
                      </w:rPr>
                      <w:t>IMPATTO</w:t>
                    </w:r>
                    <w:r>
                      <w:rPr>
                        <w:b/>
                        <w:color w:val="FF0000"/>
                        <w:spacing w:val="-1"/>
                        <w:sz w:val="16"/>
                      </w:rPr>
                      <w:t> </w:t>
                    </w:r>
                    <w:r>
                      <w:rPr>
                        <w:b/>
                        <w:color w:val="FF0000"/>
                        <w:spacing w:val="-2"/>
                        <w:sz w:val="16"/>
                      </w:rPr>
                      <w:t>SOCIALE</w:t>
                    </w:r>
                  </w:p>
                  <w:p>
                    <w:pPr>
                      <w:spacing w:line="242" w:lineRule="auto" w:before="13"/>
                      <w:ind w:left="20" w:right="1565" w:firstLine="0"/>
                      <w:jc w:val="left"/>
                      <w:rPr>
                        <w:sz w:val="16"/>
                      </w:rPr>
                    </w:pPr>
                    <w:r>
                      <w:rPr>
                        <w:b/>
                        <w:color w:val="FF0000"/>
                        <w:sz w:val="16"/>
                      </w:rPr>
                      <w:t>Settore</w:t>
                    </w:r>
                    <w:r>
                      <w:rPr>
                        <w:b/>
                        <w:color w:val="FF0000"/>
                        <w:spacing w:val="-10"/>
                        <w:sz w:val="16"/>
                      </w:rPr>
                      <w:t> </w:t>
                    </w:r>
                    <w:r>
                      <w:rPr>
                        <w:b/>
                        <w:color w:val="FF0000"/>
                        <w:sz w:val="16"/>
                      </w:rPr>
                      <w:t>Dottorati</w:t>
                    </w:r>
                    <w:r>
                      <w:rPr>
                        <w:b/>
                        <w:color w:val="FF0000"/>
                        <w:spacing w:val="-9"/>
                        <w:sz w:val="16"/>
                      </w:rPr>
                      <w:t> </w:t>
                    </w:r>
                    <w:r>
                      <w:rPr>
                        <w:b/>
                        <w:color w:val="FF0000"/>
                        <w:sz w:val="16"/>
                      </w:rPr>
                      <w:t>di</w:t>
                    </w:r>
                    <w:r>
                      <w:rPr>
                        <w:b/>
                        <w:color w:val="FF0000"/>
                        <w:spacing w:val="-9"/>
                        <w:sz w:val="16"/>
                      </w:rPr>
                      <w:t> </w:t>
                    </w:r>
                    <w:r>
                      <w:rPr>
                        <w:b/>
                        <w:color w:val="FF0000"/>
                        <w:sz w:val="16"/>
                      </w:rPr>
                      <w:t>Ricerca</w:t>
                    </w:r>
                    <w:r>
                      <w:rPr>
                        <w:b/>
                        <w:color w:val="FF0000"/>
                        <w:spacing w:val="40"/>
                        <w:sz w:val="16"/>
                      </w:rPr>
                      <w:t> </w:t>
                    </w:r>
                    <w:r>
                      <w:rPr>
                        <w:b/>
                        <w:sz w:val="16"/>
                      </w:rPr>
                      <w:t>Università Della Calabria</w:t>
                    </w:r>
                    <w:r>
                      <w:rPr>
                        <w:b/>
                        <w:spacing w:val="40"/>
                        <w:sz w:val="16"/>
                      </w:rPr>
                      <w:t> </w:t>
                    </w:r>
                    <w:r>
                      <w:rPr>
                        <w:sz w:val="16"/>
                      </w:rPr>
                      <w:t>Via P. Bucci</w:t>
                    </w:r>
                  </w:p>
                  <w:p>
                    <w:pPr>
                      <w:spacing w:line="194" w:lineRule="exact" w:before="0"/>
                      <w:ind w:left="20" w:right="0" w:firstLine="0"/>
                      <w:jc w:val="left"/>
                      <w:rPr>
                        <w:sz w:val="16"/>
                      </w:rPr>
                    </w:pPr>
                    <w:r>
                      <w:rPr>
                        <w:sz w:val="16"/>
                      </w:rPr>
                      <w:t>87036</w:t>
                    </w:r>
                    <w:r>
                      <w:rPr>
                        <w:spacing w:val="-8"/>
                        <w:sz w:val="16"/>
                      </w:rPr>
                      <w:t> </w:t>
                    </w:r>
                    <w:r>
                      <w:rPr>
                        <w:sz w:val="16"/>
                      </w:rPr>
                      <w:t>Rende</w:t>
                    </w:r>
                    <w:r>
                      <w:rPr>
                        <w:spacing w:val="-7"/>
                        <w:sz w:val="16"/>
                      </w:rPr>
                      <w:t> </w:t>
                    </w:r>
                    <w:r>
                      <w:rPr>
                        <w:spacing w:val="-4"/>
                        <w:sz w:val="16"/>
                      </w:rPr>
                      <w:t>(CS)</w:t>
                    </w:r>
                  </w:p>
                </w:txbxContent>
              </v:textbox>
              <w10:wrap type="none"/>
            </v:shape>
          </w:pict>
        </mc:Fallback>
      </mc:AlternateContent>
    </w:r>
    <w:r>
      <w:rPr/>
      <mc:AlternateContent>
        <mc:Choice Requires="wps">
          <w:drawing>
            <wp:anchor distT="0" distB="0" distL="0" distR="0" allowOverlap="1" layoutInCell="1" locked="0" behindDoc="1" simplePos="0" relativeHeight="486841856">
              <wp:simplePos x="0" y="0"/>
              <wp:positionH relativeFrom="page">
                <wp:posOffset>3464178</wp:posOffset>
              </wp:positionH>
              <wp:positionV relativeFrom="page">
                <wp:posOffset>9573208</wp:posOffset>
              </wp:positionV>
              <wp:extent cx="629285" cy="15240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629285" cy="152400"/>
                      </a:xfrm>
                      <a:prstGeom prst="rect">
                        <a:avLst/>
                      </a:prstGeom>
                    </wps:spPr>
                    <wps:txbx>
                      <w:txbxContent>
                        <w:p>
                          <w:pPr>
                            <w:spacing w:before="12"/>
                            <w:ind w:left="20" w:right="0" w:firstLine="0"/>
                            <w:jc w:val="left"/>
                            <w:rPr>
                              <w:rFonts w:ascii="Times New Roman"/>
                              <w:sz w:val="18"/>
                            </w:rPr>
                          </w:pPr>
                          <w:r>
                            <w:rPr>
                              <w:rFonts w:ascii="Times New Roman"/>
                              <w:sz w:val="18"/>
                            </w:rPr>
                            <w:t>Pag.</w:t>
                          </w:r>
                          <w:r>
                            <w:rPr>
                              <w:rFonts w:ascii="Times New Roman"/>
                              <w:spacing w:val="-5"/>
                              <w:sz w:val="18"/>
                            </w:rPr>
                            <w:t> </w:t>
                          </w:r>
                          <w:r>
                            <w:rPr>
                              <w:rFonts w:ascii="Times New Roman"/>
                              <w:sz w:val="18"/>
                            </w:rPr>
                            <w:fldChar w:fldCharType="begin"/>
                          </w:r>
                          <w:r>
                            <w:rPr>
                              <w:rFonts w:ascii="Times New Roman"/>
                              <w:sz w:val="18"/>
                            </w:rPr>
                            <w:instrText> PAGE </w:instrText>
                          </w:r>
                          <w:r>
                            <w:rPr>
                              <w:rFonts w:ascii="Times New Roman"/>
                              <w:sz w:val="18"/>
                            </w:rPr>
                            <w:fldChar w:fldCharType="separate"/>
                          </w:r>
                          <w:r>
                            <w:rPr>
                              <w:rFonts w:ascii="Times New Roman"/>
                              <w:sz w:val="18"/>
                            </w:rPr>
                            <w:t>10</w:t>
                          </w:r>
                          <w:r>
                            <w:rPr>
                              <w:rFonts w:ascii="Times New Roman"/>
                              <w:sz w:val="18"/>
                            </w:rPr>
                            <w:fldChar w:fldCharType="end"/>
                          </w:r>
                          <w:r>
                            <w:rPr>
                              <w:rFonts w:ascii="Times New Roman"/>
                              <w:spacing w:val="-3"/>
                              <w:sz w:val="18"/>
                            </w:rPr>
                            <w:t> </w:t>
                          </w:r>
                          <w:r>
                            <w:rPr>
                              <w:rFonts w:ascii="Times New Roman"/>
                              <w:sz w:val="18"/>
                            </w:rPr>
                            <w:t>di</w:t>
                          </w:r>
                          <w:r>
                            <w:rPr>
                              <w:rFonts w:ascii="Times New Roman"/>
                              <w:spacing w:val="-7"/>
                              <w:sz w:val="18"/>
                            </w:rPr>
                            <w:t> </w:t>
                          </w:r>
                          <w:r>
                            <w:rPr>
                              <w:rFonts w:ascii="Times New Roman"/>
                              <w:spacing w:val="-5"/>
                              <w:sz w:val="18"/>
                            </w:rPr>
                            <w:fldChar w:fldCharType="begin"/>
                          </w:r>
                          <w:r>
                            <w:rPr>
                              <w:rFonts w:ascii="Times New Roman"/>
                              <w:spacing w:val="-5"/>
                              <w:sz w:val="18"/>
                            </w:rPr>
                            <w:instrText> NUMPAGES </w:instrText>
                          </w:r>
                          <w:r>
                            <w:rPr>
                              <w:rFonts w:ascii="Times New Roman"/>
                              <w:spacing w:val="-5"/>
                              <w:sz w:val="18"/>
                            </w:rPr>
                            <w:fldChar w:fldCharType="separate"/>
                          </w:r>
                          <w:r>
                            <w:rPr>
                              <w:rFonts w:ascii="Times New Roman"/>
                              <w:spacing w:val="-5"/>
                              <w:sz w:val="18"/>
                            </w:rPr>
                            <w:t>24</w:t>
                          </w:r>
                          <w:r>
                            <w:rPr>
                              <w:rFonts w:ascii="Times New Roman"/>
                              <w:spacing w:val="-5"/>
                              <w:sz w:val="18"/>
                            </w:rPr>
                            <w:fldChar w:fldCharType="end"/>
                          </w:r>
                        </w:p>
                      </w:txbxContent>
                    </wps:txbx>
                    <wps:bodyPr wrap="square" lIns="0" tIns="0" rIns="0" bIns="0" rtlCol="0">
                      <a:noAutofit/>
                    </wps:bodyPr>
                  </wps:wsp>
                </a:graphicData>
              </a:graphic>
            </wp:anchor>
          </w:drawing>
        </mc:Choice>
        <mc:Fallback>
          <w:pict>
            <v:shape style="position:absolute;margin-left:272.769989pt;margin-top:753.795959pt;width:49.55pt;height:12pt;mso-position-horizontal-relative:page;mso-position-vertical-relative:page;z-index:-16474624" type="#_x0000_t202" id="docshape3" filled="false" stroked="false">
              <v:textbox inset="0,0,0,0">
                <w:txbxContent>
                  <w:p>
                    <w:pPr>
                      <w:spacing w:before="12"/>
                      <w:ind w:left="20" w:right="0" w:firstLine="0"/>
                      <w:jc w:val="left"/>
                      <w:rPr>
                        <w:rFonts w:ascii="Times New Roman"/>
                        <w:sz w:val="18"/>
                      </w:rPr>
                    </w:pPr>
                    <w:r>
                      <w:rPr>
                        <w:rFonts w:ascii="Times New Roman"/>
                        <w:sz w:val="18"/>
                      </w:rPr>
                      <w:t>Pag.</w:t>
                    </w:r>
                    <w:r>
                      <w:rPr>
                        <w:rFonts w:ascii="Times New Roman"/>
                        <w:spacing w:val="-5"/>
                        <w:sz w:val="18"/>
                      </w:rPr>
                      <w:t> </w:t>
                    </w:r>
                    <w:r>
                      <w:rPr>
                        <w:rFonts w:ascii="Times New Roman"/>
                        <w:sz w:val="18"/>
                      </w:rPr>
                      <w:fldChar w:fldCharType="begin"/>
                    </w:r>
                    <w:r>
                      <w:rPr>
                        <w:rFonts w:ascii="Times New Roman"/>
                        <w:sz w:val="18"/>
                      </w:rPr>
                      <w:instrText> PAGE </w:instrText>
                    </w:r>
                    <w:r>
                      <w:rPr>
                        <w:rFonts w:ascii="Times New Roman"/>
                        <w:sz w:val="18"/>
                      </w:rPr>
                      <w:fldChar w:fldCharType="separate"/>
                    </w:r>
                    <w:r>
                      <w:rPr>
                        <w:rFonts w:ascii="Times New Roman"/>
                        <w:sz w:val="18"/>
                      </w:rPr>
                      <w:t>10</w:t>
                    </w:r>
                    <w:r>
                      <w:rPr>
                        <w:rFonts w:ascii="Times New Roman"/>
                        <w:sz w:val="18"/>
                      </w:rPr>
                      <w:fldChar w:fldCharType="end"/>
                    </w:r>
                    <w:r>
                      <w:rPr>
                        <w:rFonts w:ascii="Times New Roman"/>
                        <w:spacing w:val="-3"/>
                        <w:sz w:val="18"/>
                      </w:rPr>
                      <w:t> </w:t>
                    </w:r>
                    <w:r>
                      <w:rPr>
                        <w:rFonts w:ascii="Times New Roman"/>
                        <w:sz w:val="18"/>
                      </w:rPr>
                      <w:t>di</w:t>
                    </w:r>
                    <w:r>
                      <w:rPr>
                        <w:rFonts w:ascii="Times New Roman"/>
                        <w:spacing w:val="-7"/>
                        <w:sz w:val="18"/>
                      </w:rPr>
                      <w:t> </w:t>
                    </w:r>
                    <w:r>
                      <w:rPr>
                        <w:rFonts w:ascii="Times New Roman"/>
                        <w:spacing w:val="-5"/>
                        <w:sz w:val="18"/>
                      </w:rPr>
                      <w:fldChar w:fldCharType="begin"/>
                    </w:r>
                    <w:r>
                      <w:rPr>
                        <w:rFonts w:ascii="Times New Roman"/>
                        <w:spacing w:val="-5"/>
                        <w:sz w:val="18"/>
                      </w:rPr>
                      <w:instrText> NUMPAGES </w:instrText>
                    </w:r>
                    <w:r>
                      <w:rPr>
                        <w:rFonts w:ascii="Times New Roman"/>
                        <w:spacing w:val="-5"/>
                        <w:sz w:val="18"/>
                      </w:rPr>
                      <w:fldChar w:fldCharType="separate"/>
                    </w:r>
                    <w:r>
                      <w:rPr>
                        <w:rFonts w:ascii="Times New Roman"/>
                        <w:spacing w:val="-5"/>
                        <w:sz w:val="18"/>
                      </w:rPr>
                      <w:t>24</w:t>
                    </w:r>
                    <w:r>
                      <w:rPr>
                        <w:rFonts w:ascii="Times New Roman"/>
                        <w:spacing w:val="-5"/>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842368">
              <wp:simplePos x="0" y="0"/>
              <wp:positionH relativeFrom="page">
                <wp:posOffset>6236334</wp:posOffset>
              </wp:positionH>
              <wp:positionV relativeFrom="page">
                <wp:posOffset>9599624</wp:posOffset>
              </wp:positionV>
              <wp:extent cx="612775" cy="126364"/>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612775" cy="126364"/>
                      </a:xfrm>
                      <a:prstGeom prst="rect">
                        <a:avLst/>
                      </a:prstGeom>
                    </wps:spPr>
                    <wps:txbx>
                      <w:txbxContent>
                        <w:p>
                          <w:pPr>
                            <w:spacing w:line="182" w:lineRule="exact" w:before="0"/>
                            <w:ind w:left="20" w:right="0" w:firstLine="0"/>
                            <w:jc w:val="left"/>
                            <w:rPr>
                              <w:b/>
                              <w:sz w:val="16"/>
                            </w:rPr>
                          </w:pPr>
                          <w:hyperlink r:id="rId1">
                            <w:r>
                              <w:rPr>
                                <w:b/>
                                <w:spacing w:val="-2"/>
                                <w:sz w:val="16"/>
                              </w:rPr>
                              <w:t>www.unical.it</w:t>
                            </w:r>
                          </w:hyperlink>
                        </w:p>
                      </w:txbxContent>
                    </wps:txbx>
                    <wps:bodyPr wrap="square" lIns="0" tIns="0" rIns="0" bIns="0" rtlCol="0">
                      <a:noAutofit/>
                    </wps:bodyPr>
                  </wps:wsp>
                </a:graphicData>
              </a:graphic>
            </wp:anchor>
          </w:drawing>
        </mc:Choice>
        <mc:Fallback>
          <w:pict>
            <v:shape style="position:absolute;margin-left:491.049988pt;margin-top:755.875977pt;width:48.25pt;height:9.950pt;mso-position-horizontal-relative:page;mso-position-vertical-relative:page;z-index:-16474112" type="#_x0000_t202" id="docshape4" filled="false" stroked="false">
              <v:textbox inset="0,0,0,0">
                <w:txbxContent>
                  <w:p>
                    <w:pPr>
                      <w:spacing w:line="182" w:lineRule="exact" w:before="0"/>
                      <w:ind w:left="20" w:right="0" w:firstLine="0"/>
                      <w:jc w:val="left"/>
                      <w:rPr>
                        <w:b/>
                        <w:sz w:val="16"/>
                      </w:rPr>
                    </w:pPr>
                    <w:hyperlink r:id="rId1">
                      <w:r>
                        <w:rPr>
                          <w:b/>
                          <w:spacing w:val="-2"/>
                          <w:sz w:val="16"/>
                        </w:rPr>
                        <w:t>www.unical.it</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w:drawing>
        <wp:anchor distT="0" distB="0" distL="0" distR="0" allowOverlap="1" layoutInCell="1" locked="0" behindDoc="1" simplePos="0" relativeHeight="486838272">
          <wp:simplePos x="0" y="0"/>
          <wp:positionH relativeFrom="page">
            <wp:posOffset>616623</wp:posOffset>
          </wp:positionH>
          <wp:positionV relativeFrom="page">
            <wp:posOffset>765238</wp:posOffset>
          </wp:positionV>
          <wp:extent cx="640016" cy="426656"/>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640016" cy="426656"/>
                  </a:xfrm>
                  <a:prstGeom prst="rect">
                    <a:avLst/>
                  </a:prstGeom>
                </pic:spPr>
              </pic:pic>
            </a:graphicData>
          </a:graphic>
        </wp:anchor>
      </w:drawing>
    </w:r>
    <w:r>
      <w:rPr/>
      <w:drawing>
        <wp:anchor distT="0" distB="0" distL="0" distR="0" allowOverlap="1" layoutInCell="1" locked="0" behindDoc="1" simplePos="0" relativeHeight="486838784">
          <wp:simplePos x="0" y="0"/>
          <wp:positionH relativeFrom="page">
            <wp:posOffset>2689351</wp:posOffset>
          </wp:positionH>
          <wp:positionV relativeFrom="page">
            <wp:posOffset>797127</wp:posOffset>
          </wp:positionV>
          <wp:extent cx="658799" cy="658799"/>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658799" cy="658799"/>
                  </a:xfrm>
                  <a:prstGeom prst="rect">
                    <a:avLst/>
                  </a:prstGeom>
                </pic:spPr>
              </pic:pic>
            </a:graphicData>
          </a:graphic>
        </wp:anchor>
      </w:drawing>
    </w:r>
    <w:r>
      <w:rPr/>
      <w:drawing>
        <wp:anchor distT="0" distB="0" distL="0" distR="0" allowOverlap="1" layoutInCell="1" locked="0" behindDoc="1" simplePos="0" relativeHeight="486839296">
          <wp:simplePos x="0" y="0"/>
          <wp:positionH relativeFrom="page">
            <wp:posOffset>5280914</wp:posOffset>
          </wp:positionH>
          <wp:positionV relativeFrom="page">
            <wp:posOffset>918387</wp:posOffset>
          </wp:positionV>
          <wp:extent cx="1161580" cy="515664"/>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3" cstate="print"/>
                  <a:stretch>
                    <a:fillRect/>
                  </a:stretch>
                </pic:blipFill>
                <pic:spPr>
                  <a:xfrm>
                    <a:off x="0" y="0"/>
                    <a:ext cx="1161580" cy="515664"/>
                  </a:xfrm>
                  <a:prstGeom prst="rect">
                    <a:avLst/>
                  </a:prstGeom>
                </pic:spPr>
              </pic:pic>
            </a:graphicData>
          </a:graphic>
        </wp:anchor>
      </w:drawing>
    </w:r>
    <w:r>
      <w:rPr/>
      <w:drawing>
        <wp:anchor distT="0" distB="0" distL="0" distR="0" allowOverlap="1" layoutInCell="1" locked="0" behindDoc="1" simplePos="0" relativeHeight="486839808">
          <wp:simplePos x="0" y="0"/>
          <wp:positionH relativeFrom="page">
            <wp:posOffset>3629786</wp:posOffset>
          </wp:positionH>
          <wp:positionV relativeFrom="page">
            <wp:posOffset>1023073</wp:posOffset>
          </wp:positionV>
          <wp:extent cx="1544574" cy="437807"/>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4" cstate="print"/>
                  <a:stretch>
                    <a:fillRect/>
                  </a:stretch>
                </pic:blipFill>
                <pic:spPr>
                  <a:xfrm>
                    <a:off x="0" y="0"/>
                    <a:ext cx="1544574" cy="437807"/>
                  </a:xfrm>
                  <a:prstGeom prst="rect">
                    <a:avLst/>
                  </a:prstGeom>
                </pic:spPr>
              </pic:pic>
            </a:graphicData>
          </a:graphic>
        </wp:anchor>
      </w:drawing>
    </w:r>
    <w:r>
      <w:rPr/>
      <w:drawing>
        <wp:anchor distT="0" distB="0" distL="0" distR="0" allowOverlap="1" layoutInCell="1" locked="0" behindDoc="1" simplePos="0" relativeHeight="486840320">
          <wp:simplePos x="0" y="0"/>
          <wp:positionH relativeFrom="page">
            <wp:posOffset>6686459</wp:posOffset>
          </wp:positionH>
          <wp:positionV relativeFrom="page">
            <wp:posOffset>1054518</wp:posOffset>
          </wp:positionV>
          <wp:extent cx="248936" cy="290668"/>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5" cstate="print"/>
                  <a:stretch>
                    <a:fillRect/>
                  </a:stretch>
                </pic:blipFill>
                <pic:spPr>
                  <a:xfrm>
                    <a:off x="0" y="0"/>
                    <a:ext cx="248936" cy="290668"/>
                  </a:xfrm>
                  <a:prstGeom prst="rect">
                    <a:avLst/>
                  </a:prstGeom>
                </pic:spPr>
              </pic:pic>
            </a:graphicData>
          </a:graphic>
        </wp:anchor>
      </w:drawing>
    </w:r>
    <w:r>
      <w:rPr/>
      <mc:AlternateContent>
        <mc:Choice Requires="wps">
          <w:drawing>
            <wp:anchor distT="0" distB="0" distL="0" distR="0" allowOverlap="1" layoutInCell="1" locked="0" behindDoc="1" simplePos="0" relativeHeight="486840832">
              <wp:simplePos x="0" y="0"/>
              <wp:positionH relativeFrom="page">
                <wp:posOffset>1336928</wp:posOffset>
              </wp:positionH>
              <wp:positionV relativeFrom="page">
                <wp:posOffset>981867</wp:posOffset>
              </wp:positionV>
              <wp:extent cx="880110" cy="37465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880110" cy="374650"/>
                      </a:xfrm>
                      <a:prstGeom prst="rect">
                        <a:avLst/>
                      </a:prstGeom>
                    </wps:spPr>
                    <wps:txbx>
                      <w:txbxContent>
                        <w:p>
                          <w:pPr>
                            <w:spacing w:before="11"/>
                            <w:ind w:left="20" w:right="0" w:firstLine="0"/>
                            <w:jc w:val="left"/>
                            <w:rPr>
                              <w:rFonts w:ascii="Times New Roman"/>
                              <w:b/>
                              <w:sz w:val="16"/>
                            </w:rPr>
                          </w:pPr>
                          <w:r>
                            <w:rPr>
                              <w:rFonts w:ascii="Times New Roman"/>
                              <w:b/>
                              <w:color w:val="001F5F"/>
                              <w:spacing w:val="-2"/>
                              <w:sz w:val="16"/>
                            </w:rPr>
                            <w:t>Finanziato</w:t>
                          </w:r>
                        </w:p>
                        <w:p>
                          <w:pPr>
                            <w:spacing w:before="4"/>
                            <w:ind w:left="20" w:right="0" w:firstLine="0"/>
                            <w:jc w:val="left"/>
                            <w:rPr>
                              <w:rFonts w:ascii="Times New Roman" w:hAnsi="Times New Roman"/>
                              <w:b/>
                              <w:sz w:val="16"/>
                            </w:rPr>
                          </w:pPr>
                          <w:r>
                            <w:rPr>
                              <w:rFonts w:ascii="Times New Roman" w:hAnsi="Times New Roman"/>
                              <w:b/>
                              <w:color w:val="001F5F"/>
                              <w:spacing w:val="-2"/>
                              <w:sz w:val="16"/>
                            </w:rPr>
                            <w:t>dall’Unioneeuropea</w:t>
                          </w:r>
                        </w:p>
                        <w:p>
                          <w:pPr>
                            <w:spacing w:before="3"/>
                            <w:ind w:left="20" w:right="0" w:firstLine="0"/>
                            <w:jc w:val="left"/>
                            <w:rPr>
                              <w:rFonts w:ascii="Times New Roman"/>
                              <w:sz w:val="16"/>
                            </w:rPr>
                          </w:pPr>
                          <w:r>
                            <w:rPr>
                              <w:rFonts w:ascii="Times New Roman"/>
                              <w:color w:val="001F5F"/>
                              <w:spacing w:val="-2"/>
                              <w:sz w:val="16"/>
                            </w:rPr>
                            <w:t>NextGenerationEU</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05.269997pt;margin-top:77.312363pt;width:69.3pt;height:29.5pt;mso-position-horizontal-relative:page;mso-position-vertical-relative:page;z-index:-16475648" type="#_x0000_t202" id="docshape1" filled="false" stroked="false">
              <v:textbox inset="0,0,0,0">
                <w:txbxContent>
                  <w:p>
                    <w:pPr>
                      <w:spacing w:before="11"/>
                      <w:ind w:left="20" w:right="0" w:firstLine="0"/>
                      <w:jc w:val="left"/>
                      <w:rPr>
                        <w:rFonts w:ascii="Times New Roman"/>
                        <w:b/>
                        <w:sz w:val="16"/>
                      </w:rPr>
                    </w:pPr>
                    <w:r>
                      <w:rPr>
                        <w:rFonts w:ascii="Times New Roman"/>
                        <w:b/>
                        <w:color w:val="001F5F"/>
                        <w:spacing w:val="-2"/>
                        <w:sz w:val="16"/>
                      </w:rPr>
                      <w:t>Finanziato</w:t>
                    </w:r>
                  </w:p>
                  <w:p>
                    <w:pPr>
                      <w:spacing w:before="4"/>
                      <w:ind w:left="20" w:right="0" w:firstLine="0"/>
                      <w:jc w:val="left"/>
                      <w:rPr>
                        <w:rFonts w:ascii="Times New Roman" w:hAnsi="Times New Roman"/>
                        <w:b/>
                        <w:sz w:val="16"/>
                      </w:rPr>
                    </w:pPr>
                    <w:r>
                      <w:rPr>
                        <w:rFonts w:ascii="Times New Roman" w:hAnsi="Times New Roman"/>
                        <w:b/>
                        <w:color w:val="001F5F"/>
                        <w:spacing w:val="-2"/>
                        <w:sz w:val="16"/>
                      </w:rPr>
                      <w:t>dall’Unioneeuropea</w:t>
                    </w:r>
                  </w:p>
                  <w:p>
                    <w:pPr>
                      <w:spacing w:before="3"/>
                      <w:ind w:left="20" w:right="0" w:firstLine="0"/>
                      <w:jc w:val="left"/>
                      <w:rPr>
                        <w:rFonts w:ascii="Times New Roman"/>
                        <w:sz w:val="16"/>
                      </w:rPr>
                    </w:pPr>
                    <w:r>
                      <w:rPr>
                        <w:rFonts w:ascii="Times New Roman"/>
                        <w:color w:val="001F5F"/>
                        <w:spacing w:val="-2"/>
                        <w:sz w:val="16"/>
                      </w:rPr>
                      <w:t>NextGenerationEU</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0"/>
      <w:numFmt w:val="bullet"/>
      <w:lvlText w:val="-"/>
      <w:lvlJc w:val="left"/>
      <w:pPr>
        <w:ind w:left="838" w:hanging="360"/>
      </w:pPr>
      <w:rPr>
        <w:rFonts w:hint="default" w:ascii="Times New Roman" w:hAnsi="Times New Roman" w:eastAsia="Times New Roman" w:cs="Times New Roman"/>
        <w:b w:val="0"/>
        <w:bCs w:val="0"/>
        <w:i w:val="0"/>
        <w:iCs w:val="0"/>
        <w:spacing w:val="0"/>
        <w:w w:val="101"/>
        <w:sz w:val="22"/>
        <w:szCs w:val="22"/>
        <w:lang w:val="en-US" w:eastAsia="en-US" w:bidi="ar-SA"/>
      </w:rPr>
    </w:lvl>
    <w:lvl w:ilvl="1">
      <w:start w:val="0"/>
      <w:numFmt w:val="bullet"/>
      <w:lvlText w:val="•"/>
      <w:lvlJc w:val="left"/>
      <w:pPr>
        <w:ind w:left="1487" w:hanging="360"/>
      </w:pPr>
      <w:rPr>
        <w:rFonts w:hint="default"/>
        <w:lang w:val="en-US" w:eastAsia="en-US" w:bidi="ar-SA"/>
      </w:rPr>
    </w:lvl>
    <w:lvl w:ilvl="2">
      <w:start w:val="0"/>
      <w:numFmt w:val="bullet"/>
      <w:lvlText w:val="•"/>
      <w:lvlJc w:val="left"/>
      <w:pPr>
        <w:ind w:left="2134" w:hanging="360"/>
      </w:pPr>
      <w:rPr>
        <w:rFonts w:hint="default"/>
        <w:lang w:val="en-US" w:eastAsia="en-US" w:bidi="ar-SA"/>
      </w:rPr>
    </w:lvl>
    <w:lvl w:ilvl="3">
      <w:start w:val="0"/>
      <w:numFmt w:val="bullet"/>
      <w:lvlText w:val="•"/>
      <w:lvlJc w:val="left"/>
      <w:pPr>
        <w:ind w:left="2781" w:hanging="360"/>
      </w:pPr>
      <w:rPr>
        <w:rFonts w:hint="default"/>
        <w:lang w:val="en-US" w:eastAsia="en-US" w:bidi="ar-SA"/>
      </w:rPr>
    </w:lvl>
    <w:lvl w:ilvl="4">
      <w:start w:val="0"/>
      <w:numFmt w:val="bullet"/>
      <w:lvlText w:val="•"/>
      <w:lvlJc w:val="left"/>
      <w:pPr>
        <w:ind w:left="3428" w:hanging="360"/>
      </w:pPr>
      <w:rPr>
        <w:rFonts w:hint="default"/>
        <w:lang w:val="en-US" w:eastAsia="en-US" w:bidi="ar-SA"/>
      </w:rPr>
    </w:lvl>
    <w:lvl w:ilvl="5">
      <w:start w:val="0"/>
      <w:numFmt w:val="bullet"/>
      <w:lvlText w:val="•"/>
      <w:lvlJc w:val="left"/>
      <w:pPr>
        <w:ind w:left="4075" w:hanging="360"/>
      </w:pPr>
      <w:rPr>
        <w:rFonts w:hint="default"/>
        <w:lang w:val="en-US" w:eastAsia="en-US" w:bidi="ar-SA"/>
      </w:rPr>
    </w:lvl>
    <w:lvl w:ilvl="6">
      <w:start w:val="0"/>
      <w:numFmt w:val="bullet"/>
      <w:lvlText w:val="•"/>
      <w:lvlJc w:val="left"/>
      <w:pPr>
        <w:ind w:left="4722" w:hanging="360"/>
      </w:pPr>
      <w:rPr>
        <w:rFonts w:hint="default"/>
        <w:lang w:val="en-US" w:eastAsia="en-US" w:bidi="ar-SA"/>
      </w:rPr>
    </w:lvl>
    <w:lvl w:ilvl="7">
      <w:start w:val="0"/>
      <w:numFmt w:val="bullet"/>
      <w:lvlText w:val="•"/>
      <w:lvlJc w:val="left"/>
      <w:pPr>
        <w:ind w:left="5369" w:hanging="360"/>
      </w:pPr>
      <w:rPr>
        <w:rFonts w:hint="default"/>
        <w:lang w:val="en-US" w:eastAsia="en-US" w:bidi="ar-SA"/>
      </w:rPr>
    </w:lvl>
    <w:lvl w:ilvl="8">
      <w:start w:val="0"/>
      <w:numFmt w:val="bullet"/>
      <w:lvlText w:val="•"/>
      <w:lvlJc w:val="left"/>
      <w:pPr>
        <w:ind w:left="6016" w:hanging="360"/>
      </w:pPr>
      <w:rPr>
        <w:rFonts w:hint="default"/>
        <w:lang w:val="en-US" w:eastAsia="en-US" w:bidi="ar-SA"/>
      </w:rPr>
    </w:lvl>
  </w:abstractNum>
  <w:abstractNum w:abstractNumId="20">
    <w:multiLevelType w:val="hybridMultilevel"/>
    <w:lvl w:ilvl="0">
      <w:start w:val="0"/>
      <w:numFmt w:val="bullet"/>
      <w:lvlText w:val="-"/>
      <w:lvlJc w:val="left"/>
      <w:pPr>
        <w:ind w:left="109" w:hanging="152"/>
      </w:pPr>
      <w:rPr>
        <w:rFonts w:hint="default" w:ascii="Carlito" w:hAnsi="Carlito" w:eastAsia="Carlito" w:cs="Carlito"/>
        <w:b w:val="0"/>
        <w:bCs w:val="0"/>
        <w:i w:val="0"/>
        <w:iCs w:val="0"/>
        <w:spacing w:val="0"/>
        <w:w w:val="101"/>
        <w:sz w:val="22"/>
        <w:szCs w:val="22"/>
        <w:lang w:val="en-US" w:eastAsia="en-US" w:bidi="ar-SA"/>
      </w:rPr>
    </w:lvl>
    <w:lvl w:ilvl="1">
      <w:start w:val="0"/>
      <w:numFmt w:val="bullet"/>
      <w:lvlText w:val="•"/>
      <w:lvlJc w:val="left"/>
      <w:pPr>
        <w:ind w:left="891" w:hanging="152"/>
      </w:pPr>
      <w:rPr>
        <w:rFonts w:hint="default"/>
        <w:lang w:val="en-US" w:eastAsia="en-US" w:bidi="ar-SA"/>
      </w:rPr>
    </w:lvl>
    <w:lvl w:ilvl="2">
      <w:start w:val="0"/>
      <w:numFmt w:val="bullet"/>
      <w:lvlText w:val="•"/>
      <w:lvlJc w:val="left"/>
      <w:pPr>
        <w:ind w:left="1683" w:hanging="152"/>
      </w:pPr>
      <w:rPr>
        <w:rFonts w:hint="default"/>
        <w:lang w:val="en-US" w:eastAsia="en-US" w:bidi="ar-SA"/>
      </w:rPr>
    </w:lvl>
    <w:lvl w:ilvl="3">
      <w:start w:val="0"/>
      <w:numFmt w:val="bullet"/>
      <w:lvlText w:val="•"/>
      <w:lvlJc w:val="left"/>
      <w:pPr>
        <w:ind w:left="2475" w:hanging="152"/>
      </w:pPr>
      <w:rPr>
        <w:rFonts w:hint="default"/>
        <w:lang w:val="en-US" w:eastAsia="en-US" w:bidi="ar-SA"/>
      </w:rPr>
    </w:lvl>
    <w:lvl w:ilvl="4">
      <w:start w:val="0"/>
      <w:numFmt w:val="bullet"/>
      <w:lvlText w:val="•"/>
      <w:lvlJc w:val="left"/>
      <w:pPr>
        <w:ind w:left="3267" w:hanging="152"/>
      </w:pPr>
      <w:rPr>
        <w:rFonts w:hint="default"/>
        <w:lang w:val="en-US" w:eastAsia="en-US" w:bidi="ar-SA"/>
      </w:rPr>
    </w:lvl>
    <w:lvl w:ilvl="5">
      <w:start w:val="0"/>
      <w:numFmt w:val="bullet"/>
      <w:lvlText w:val="•"/>
      <w:lvlJc w:val="left"/>
      <w:pPr>
        <w:ind w:left="4059" w:hanging="152"/>
      </w:pPr>
      <w:rPr>
        <w:rFonts w:hint="default"/>
        <w:lang w:val="en-US" w:eastAsia="en-US" w:bidi="ar-SA"/>
      </w:rPr>
    </w:lvl>
    <w:lvl w:ilvl="6">
      <w:start w:val="0"/>
      <w:numFmt w:val="bullet"/>
      <w:lvlText w:val="•"/>
      <w:lvlJc w:val="left"/>
      <w:pPr>
        <w:ind w:left="4851" w:hanging="152"/>
      </w:pPr>
      <w:rPr>
        <w:rFonts w:hint="default"/>
        <w:lang w:val="en-US" w:eastAsia="en-US" w:bidi="ar-SA"/>
      </w:rPr>
    </w:lvl>
    <w:lvl w:ilvl="7">
      <w:start w:val="0"/>
      <w:numFmt w:val="bullet"/>
      <w:lvlText w:val="•"/>
      <w:lvlJc w:val="left"/>
      <w:pPr>
        <w:ind w:left="5643" w:hanging="152"/>
      </w:pPr>
      <w:rPr>
        <w:rFonts w:hint="default"/>
        <w:lang w:val="en-US" w:eastAsia="en-US" w:bidi="ar-SA"/>
      </w:rPr>
    </w:lvl>
    <w:lvl w:ilvl="8">
      <w:start w:val="0"/>
      <w:numFmt w:val="bullet"/>
      <w:lvlText w:val="•"/>
      <w:lvlJc w:val="left"/>
      <w:pPr>
        <w:ind w:left="6435" w:hanging="152"/>
      </w:pPr>
      <w:rPr>
        <w:rFonts w:hint="default"/>
        <w:lang w:val="en-US" w:eastAsia="en-US" w:bidi="ar-SA"/>
      </w:rPr>
    </w:lvl>
  </w:abstractNum>
  <w:abstractNum w:abstractNumId="26">
    <w:multiLevelType w:val="hybridMultilevel"/>
    <w:lvl w:ilvl="0">
      <w:start w:val="0"/>
      <w:numFmt w:val="bullet"/>
      <w:lvlText w:val="-"/>
      <w:lvlJc w:val="left"/>
      <w:pPr>
        <w:ind w:left="225" w:hanging="116"/>
      </w:pPr>
      <w:rPr>
        <w:rFonts w:hint="default" w:ascii="Carlito" w:hAnsi="Carlito" w:eastAsia="Carlito" w:cs="Carlito"/>
        <w:b w:val="0"/>
        <w:bCs w:val="0"/>
        <w:i w:val="0"/>
        <w:iCs w:val="0"/>
        <w:spacing w:val="0"/>
        <w:w w:val="101"/>
        <w:sz w:val="22"/>
        <w:szCs w:val="22"/>
        <w:lang w:val="en-US" w:eastAsia="en-US" w:bidi="ar-SA"/>
      </w:rPr>
    </w:lvl>
    <w:lvl w:ilvl="1">
      <w:start w:val="0"/>
      <w:numFmt w:val="bullet"/>
      <w:lvlText w:val="•"/>
      <w:lvlJc w:val="left"/>
      <w:pPr>
        <w:ind w:left="861" w:hanging="116"/>
      </w:pPr>
      <w:rPr>
        <w:rFonts w:hint="default"/>
        <w:lang w:val="en-US" w:eastAsia="en-US" w:bidi="ar-SA"/>
      </w:rPr>
    </w:lvl>
    <w:lvl w:ilvl="2">
      <w:start w:val="0"/>
      <w:numFmt w:val="bullet"/>
      <w:lvlText w:val="•"/>
      <w:lvlJc w:val="left"/>
      <w:pPr>
        <w:ind w:left="1502" w:hanging="116"/>
      </w:pPr>
      <w:rPr>
        <w:rFonts w:hint="default"/>
        <w:lang w:val="en-US" w:eastAsia="en-US" w:bidi="ar-SA"/>
      </w:rPr>
    </w:lvl>
    <w:lvl w:ilvl="3">
      <w:start w:val="0"/>
      <w:numFmt w:val="bullet"/>
      <w:lvlText w:val="•"/>
      <w:lvlJc w:val="left"/>
      <w:pPr>
        <w:ind w:left="2143" w:hanging="116"/>
      </w:pPr>
      <w:rPr>
        <w:rFonts w:hint="default"/>
        <w:lang w:val="en-US" w:eastAsia="en-US" w:bidi="ar-SA"/>
      </w:rPr>
    </w:lvl>
    <w:lvl w:ilvl="4">
      <w:start w:val="0"/>
      <w:numFmt w:val="bullet"/>
      <w:lvlText w:val="•"/>
      <w:lvlJc w:val="left"/>
      <w:pPr>
        <w:ind w:left="2784" w:hanging="116"/>
      </w:pPr>
      <w:rPr>
        <w:rFonts w:hint="default"/>
        <w:lang w:val="en-US" w:eastAsia="en-US" w:bidi="ar-SA"/>
      </w:rPr>
    </w:lvl>
    <w:lvl w:ilvl="5">
      <w:start w:val="0"/>
      <w:numFmt w:val="bullet"/>
      <w:lvlText w:val="•"/>
      <w:lvlJc w:val="left"/>
      <w:pPr>
        <w:ind w:left="3425" w:hanging="116"/>
      </w:pPr>
      <w:rPr>
        <w:rFonts w:hint="default"/>
        <w:lang w:val="en-US" w:eastAsia="en-US" w:bidi="ar-SA"/>
      </w:rPr>
    </w:lvl>
    <w:lvl w:ilvl="6">
      <w:start w:val="0"/>
      <w:numFmt w:val="bullet"/>
      <w:lvlText w:val="•"/>
      <w:lvlJc w:val="left"/>
      <w:pPr>
        <w:ind w:left="4066" w:hanging="116"/>
      </w:pPr>
      <w:rPr>
        <w:rFonts w:hint="default"/>
        <w:lang w:val="en-US" w:eastAsia="en-US" w:bidi="ar-SA"/>
      </w:rPr>
    </w:lvl>
    <w:lvl w:ilvl="7">
      <w:start w:val="0"/>
      <w:numFmt w:val="bullet"/>
      <w:lvlText w:val="•"/>
      <w:lvlJc w:val="left"/>
      <w:pPr>
        <w:ind w:left="4707" w:hanging="116"/>
      </w:pPr>
      <w:rPr>
        <w:rFonts w:hint="default"/>
        <w:lang w:val="en-US" w:eastAsia="en-US" w:bidi="ar-SA"/>
      </w:rPr>
    </w:lvl>
    <w:lvl w:ilvl="8">
      <w:start w:val="0"/>
      <w:numFmt w:val="bullet"/>
      <w:lvlText w:val="•"/>
      <w:lvlJc w:val="left"/>
      <w:pPr>
        <w:ind w:left="5348" w:hanging="116"/>
      </w:pPr>
      <w:rPr>
        <w:rFonts w:hint="default"/>
        <w:lang w:val="en-US" w:eastAsia="en-US" w:bidi="ar-SA"/>
      </w:rPr>
    </w:lvl>
  </w:abstractNum>
  <w:abstractNum w:abstractNumId="25">
    <w:multiLevelType w:val="hybridMultilevel"/>
    <w:lvl w:ilvl="0">
      <w:start w:val="1"/>
      <w:numFmt w:val="decimal"/>
      <w:lvlText w:val="%1)"/>
      <w:lvlJc w:val="left"/>
      <w:pPr>
        <w:ind w:left="110" w:hanging="223"/>
        <w:jc w:val="left"/>
      </w:pPr>
      <w:rPr>
        <w:rFonts w:hint="default" w:ascii="Carlito" w:hAnsi="Carlito" w:eastAsia="Carlito" w:cs="Carlito"/>
        <w:b w:val="0"/>
        <w:bCs w:val="0"/>
        <w:i w:val="0"/>
        <w:iCs w:val="0"/>
        <w:spacing w:val="0"/>
        <w:w w:val="101"/>
        <w:sz w:val="22"/>
        <w:szCs w:val="22"/>
        <w:lang w:val="en-US" w:eastAsia="en-US" w:bidi="ar-SA"/>
      </w:rPr>
    </w:lvl>
    <w:lvl w:ilvl="1">
      <w:start w:val="0"/>
      <w:numFmt w:val="bullet"/>
      <w:lvlText w:val="•"/>
      <w:lvlJc w:val="left"/>
      <w:pPr>
        <w:ind w:left="771" w:hanging="223"/>
      </w:pPr>
      <w:rPr>
        <w:rFonts w:hint="default"/>
        <w:lang w:val="en-US" w:eastAsia="en-US" w:bidi="ar-SA"/>
      </w:rPr>
    </w:lvl>
    <w:lvl w:ilvl="2">
      <w:start w:val="0"/>
      <w:numFmt w:val="bullet"/>
      <w:lvlText w:val="•"/>
      <w:lvlJc w:val="left"/>
      <w:pPr>
        <w:ind w:left="1422" w:hanging="223"/>
      </w:pPr>
      <w:rPr>
        <w:rFonts w:hint="default"/>
        <w:lang w:val="en-US" w:eastAsia="en-US" w:bidi="ar-SA"/>
      </w:rPr>
    </w:lvl>
    <w:lvl w:ilvl="3">
      <w:start w:val="0"/>
      <w:numFmt w:val="bullet"/>
      <w:lvlText w:val="•"/>
      <w:lvlJc w:val="left"/>
      <w:pPr>
        <w:ind w:left="2073" w:hanging="223"/>
      </w:pPr>
      <w:rPr>
        <w:rFonts w:hint="default"/>
        <w:lang w:val="en-US" w:eastAsia="en-US" w:bidi="ar-SA"/>
      </w:rPr>
    </w:lvl>
    <w:lvl w:ilvl="4">
      <w:start w:val="0"/>
      <w:numFmt w:val="bullet"/>
      <w:lvlText w:val="•"/>
      <w:lvlJc w:val="left"/>
      <w:pPr>
        <w:ind w:left="2724" w:hanging="223"/>
      </w:pPr>
      <w:rPr>
        <w:rFonts w:hint="default"/>
        <w:lang w:val="en-US" w:eastAsia="en-US" w:bidi="ar-SA"/>
      </w:rPr>
    </w:lvl>
    <w:lvl w:ilvl="5">
      <w:start w:val="0"/>
      <w:numFmt w:val="bullet"/>
      <w:lvlText w:val="•"/>
      <w:lvlJc w:val="left"/>
      <w:pPr>
        <w:ind w:left="3375" w:hanging="223"/>
      </w:pPr>
      <w:rPr>
        <w:rFonts w:hint="default"/>
        <w:lang w:val="en-US" w:eastAsia="en-US" w:bidi="ar-SA"/>
      </w:rPr>
    </w:lvl>
    <w:lvl w:ilvl="6">
      <w:start w:val="0"/>
      <w:numFmt w:val="bullet"/>
      <w:lvlText w:val="•"/>
      <w:lvlJc w:val="left"/>
      <w:pPr>
        <w:ind w:left="4026" w:hanging="223"/>
      </w:pPr>
      <w:rPr>
        <w:rFonts w:hint="default"/>
        <w:lang w:val="en-US" w:eastAsia="en-US" w:bidi="ar-SA"/>
      </w:rPr>
    </w:lvl>
    <w:lvl w:ilvl="7">
      <w:start w:val="0"/>
      <w:numFmt w:val="bullet"/>
      <w:lvlText w:val="•"/>
      <w:lvlJc w:val="left"/>
      <w:pPr>
        <w:ind w:left="4677" w:hanging="223"/>
      </w:pPr>
      <w:rPr>
        <w:rFonts w:hint="default"/>
        <w:lang w:val="en-US" w:eastAsia="en-US" w:bidi="ar-SA"/>
      </w:rPr>
    </w:lvl>
    <w:lvl w:ilvl="8">
      <w:start w:val="0"/>
      <w:numFmt w:val="bullet"/>
      <w:lvlText w:val="•"/>
      <w:lvlJc w:val="left"/>
      <w:pPr>
        <w:ind w:left="5328" w:hanging="223"/>
      </w:pPr>
      <w:rPr>
        <w:rFonts w:hint="default"/>
        <w:lang w:val="en-US" w:eastAsia="en-US" w:bidi="ar-SA"/>
      </w:rPr>
    </w:lvl>
  </w:abstractNum>
  <w:abstractNum w:abstractNumId="23">
    <w:multiLevelType w:val="hybridMultilevel"/>
    <w:lvl w:ilvl="0">
      <w:start w:val="0"/>
      <w:numFmt w:val="bullet"/>
      <w:lvlText w:val="-"/>
      <w:lvlJc w:val="left"/>
      <w:pPr>
        <w:ind w:left="117" w:hanging="116"/>
      </w:pPr>
      <w:rPr>
        <w:rFonts w:hint="default" w:ascii="Carlito" w:hAnsi="Carlito" w:eastAsia="Carlito" w:cs="Carlito"/>
        <w:b w:val="0"/>
        <w:bCs w:val="0"/>
        <w:i w:val="0"/>
        <w:iCs w:val="0"/>
        <w:spacing w:val="0"/>
        <w:w w:val="101"/>
        <w:sz w:val="22"/>
        <w:szCs w:val="22"/>
        <w:lang w:val="en-US" w:eastAsia="en-US" w:bidi="ar-SA"/>
      </w:rPr>
    </w:lvl>
    <w:lvl w:ilvl="1">
      <w:start w:val="0"/>
      <w:numFmt w:val="bullet"/>
      <w:lvlText w:val="•"/>
      <w:lvlJc w:val="left"/>
      <w:pPr>
        <w:ind w:left="839" w:hanging="116"/>
      </w:pPr>
      <w:rPr>
        <w:rFonts w:hint="default"/>
        <w:lang w:val="en-US" w:eastAsia="en-US" w:bidi="ar-SA"/>
      </w:rPr>
    </w:lvl>
    <w:lvl w:ilvl="2">
      <w:start w:val="0"/>
      <w:numFmt w:val="bullet"/>
      <w:lvlText w:val="•"/>
      <w:lvlJc w:val="left"/>
      <w:pPr>
        <w:ind w:left="1558" w:hanging="116"/>
      </w:pPr>
      <w:rPr>
        <w:rFonts w:hint="default"/>
        <w:lang w:val="en-US" w:eastAsia="en-US" w:bidi="ar-SA"/>
      </w:rPr>
    </w:lvl>
    <w:lvl w:ilvl="3">
      <w:start w:val="0"/>
      <w:numFmt w:val="bullet"/>
      <w:lvlText w:val="•"/>
      <w:lvlJc w:val="left"/>
      <w:pPr>
        <w:ind w:left="2277" w:hanging="116"/>
      </w:pPr>
      <w:rPr>
        <w:rFonts w:hint="default"/>
        <w:lang w:val="en-US" w:eastAsia="en-US" w:bidi="ar-SA"/>
      </w:rPr>
    </w:lvl>
    <w:lvl w:ilvl="4">
      <w:start w:val="0"/>
      <w:numFmt w:val="bullet"/>
      <w:lvlText w:val="•"/>
      <w:lvlJc w:val="left"/>
      <w:pPr>
        <w:ind w:left="2996" w:hanging="116"/>
      </w:pPr>
      <w:rPr>
        <w:rFonts w:hint="default"/>
        <w:lang w:val="en-US" w:eastAsia="en-US" w:bidi="ar-SA"/>
      </w:rPr>
    </w:lvl>
    <w:lvl w:ilvl="5">
      <w:start w:val="0"/>
      <w:numFmt w:val="bullet"/>
      <w:lvlText w:val="•"/>
      <w:lvlJc w:val="left"/>
      <w:pPr>
        <w:ind w:left="3715" w:hanging="116"/>
      </w:pPr>
      <w:rPr>
        <w:rFonts w:hint="default"/>
        <w:lang w:val="en-US" w:eastAsia="en-US" w:bidi="ar-SA"/>
      </w:rPr>
    </w:lvl>
    <w:lvl w:ilvl="6">
      <w:start w:val="0"/>
      <w:numFmt w:val="bullet"/>
      <w:lvlText w:val="•"/>
      <w:lvlJc w:val="left"/>
      <w:pPr>
        <w:ind w:left="4434" w:hanging="116"/>
      </w:pPr>
      <w:rPr>
        <w:rFonts w:hint="default"/>
        <w:lang w:val="en-US" w:eastAsia="en-US" w:bidi="ar-SA"/>
      </w:rPr>
    </w:lvl>
    <w:lvl w:ilvl="7">
      <w:start w:val="0"/>
      <w:numFmt w:val="bullet"/>
      <w:lvlText w:val="•"/>
      <w:lvlJc w:val="left"/>
      <w:pPr>
        <w:ind w:left="5153" w:hanging="116"/>
      </w:pPr>
      <w:rPr>
        <w:rFonts w:hint="default"/>
        <w:lang w:val="en-US" w:eastAsia="en-US" w:bidi="ar-SA"/>
      </w:rPr>
    </w:lvl>
    <w:lvl w:ilvl="8">
      <w:start w:val="0"/>
      <w:numFmt w:val="bullet"/>
      <w:lvlText w:val="•"/>
      <w:lvlJc w:val="left"/>
      <w:pPr>
        <w:ind w:left="5872" w:hanging="116"/>
      </w:pPr>
      <w:rPr>
        <w:rFonts w:hint="default"/>
        <w:lang w:val="en-US" w:eastAsia="en-US" w:bidi="ar-SA"/>
      </w:rPr>
    </w:lvl>
  </w:abstractNum>
  <w:abstractNum w:abstractNumId="22">
    <w:multiLevelType w:val="hybridMultilevel"/>
    <w:lvl w:ilvl="0">
      <w:start w:val="0"/>
      <w:numFmt w:val="bullet"/>
      <w:lvlText w:val="•"/>
      <w:lvlJc w:val="left"/>
      <w:pPr>
        <w:ind w:left="837" w:hanging="360"/>
      </w:pPr>
      <w:rPr>
        <w:rFonts w:hint="default" w:ascii="Times New Roman" w:hAnsi="Times New Roman" w:eastAsia="Times New Roman" w:cs="Times New Roman"/>
        <w:b w:val="0"/>
        <w:bCs w:val="0"/>
        <w:i w:val="0"/>
        <w:iCs w:val="0"/>
        <w:spacing w:val="0"/>
        <w:w w:val="101"/>
        <w:sz w:val="22"/>
        <w:szCs w:val="22"/>
        <w:lang w:val="en-US" w:eastAsia="en-US" w:bidi="ar-SA"/>
      </w:rPr>
    </w:lvl>
    <w:lvl w:ilvl="1">
      <w:start w:val="0"/>
      <w:numFmt w:val="bullet"/>
      <w:lvlText w:val="•"/>
      <w:lvlJc w:val="left"/>
      <w:pPr>
        <w:ind w:left="1487" w:hanging="360"/>
      </w:pPr>
      <w:rPr>
        <w:rFonts w:hint="default"/>
        <w:lang w:val="en-US" w:eastAsia="en-US" w:bidi="ar-SA"/>
      </w:rPr>
    </w:lvl>
    <w:lvl w:ilvl="2">
      <w:start w:val="0"/>
      <w:numFmt w:val="bullet"/>
      <w:lvlText w:val="•"/>
      <w:lvlJc w:val="left"/>
      <w:pPr>
        <w:ind w:left="2134" w:hanging="360"/>
      </w:pPr>
      <w:rPr>
        <w:rFonts w:hint="default"/>
        <w:lang w:val="en-US" w:eastAsia="en-US" w:bidi="ar-SA"/>
      </w:rPr>
    </w:lvl>
    <w:lvl w:ilvl="3">
      <w:start w:val="0"/>
      <w:numFmt w:val="bullet"/>
      <w:lvlText w:val="•"/>
      <w:lvlJc w:val="left"/>
      <w:pPr>
        <w:ind w:left="2781" w:hanging="360"/>
      </w:pPr>
      <w:rPr>
        <w:rFonts w:hint="default"/>
        <w:lang w:val="en-US" w:eastAsia="en-US" w:bidi="ar-SA"/>
      </w:rPr>
    </w:lvl>
    <w:lvl w:ilvl="4">
      <w:start w:val="0"/>
      <w:numFmt w:val="bullet"/>
      <w:lvlText w:val="•"/>
      <w:lvlJc w:val="left"/>
      <w:pPr>
        <w:ind w:left="3428" w:hanging="360"/>
      </w:pPr>
      <w:rPr>
        <w:rFonts w:hint="default"/>
        <w:lang w:val="en-US" w:eastAsia="en-US" w:bidi="ar-SA"/>
      </w:rPr>
    </w:lvl>
    <w:lvl w:ilvl="5">
      <w:start w:val="0"/>
      <w:numFmt w:val="bullet"/>
      <w:lvlText w:val="•"/>
      <w:lvlJc w:val="left"/>
      <w:pPr>
        <w:ind w:left="4075" w:hanging="360"/>
      </w:pPr>
      <w:rPr>
        <w:rFonts w:hint="default"/>
        <w:lang w:val="en-US" w:eastAsia="en-US" w:bidi="ar-SA"/>
      </w:rPr>
    </w:lvl>
    <w:lvl w:ilvl="6">
      <w:start w:val="0"/>
      <w:numFmt w:val="bullet"/>
      <w:lvlText w:val="•"/>
      <w:lvlJc w:val="left"/>
      <w:pPr>
        <w:ind w:left="4722" w:hanging="360"/>
      </w:pPr>
      <w:rPr>
        <w:rFonts w:hint="default"/>
        <w:lang w:val="en-US" w:eastAsia="en-US" w:bidi="ar-SA"/>
      </w:rPr>
    </w:lvl>
    <w:lvl w:ilvl="7">
      <w:start w:val="0"/>
      <w:numFmt w:val="bullet"/>
      <w:lvlText w:val="•"/>
      <w:lvlJc w:val="left"/>
      <w:pPr>
        <w:ind w:left="5369" w:hanging="360"/>
      </w:pPr>
      <w:rPr>
        <w:rFonts w:hint="default"/>
        <w:lang w:val="en-US" w:eastAsia="en-US" w:bidi="ar-SA"/>
      </w:rPr>
    </w:lvl>
    <w:lvl w:ilvl="8">
      <w:start w:val="0"/>
      <w:numFmt w:val="bullet"/>
      <w:lvlText w:val="•"/>
      <w:lvlJc w:val="left"/>
      <w:pPr>
        <w:ind w:left="6016" w:hanging="360"/>
      </w:pPr>
      <w:rPr>
        <w:rFonts w:hint="default"/>
        <w:lang w:val="en-US" w:eastAsia="en-US" w:bidi="ar-SA"/>
      </w:rPr>
    </w:lvl>
  </w:abstractNum>
  <w:abstractNum w:abstractNumId="21">
    <w:multiLevelType w:val="hybridMultilevel"/>
    <w:lvl w:ilvl="0">
      <w:start w:val="0"/>
      <w:numFmt w:val="bullet"/>
      <w:lvlText w:val="-"/>
      <w:lvlJc w:val="left"/>
      <w:pPr>
        <w:ind w:left="226" w:hanging="116"/>
      </w:pPr>
      <w:rPr>
        <w:rFonts w:hint="default" w:ascii="Carlito" w:hAnsi="Carlito" w:eastAsia="Carlito" w:cs="Carlito"/>
        <w:b w:val="0"/>
        <w:bCs w:val="0"/>
        <w:i w:val="0"/>
        <w:iCs w:val="0"/>
        <w:spacing w:val="0"/>
        <w:w w:val="101"/>
        <w:sz w:val="22"/>
        <w:szCs w:val="22"/>
        <w:lang w:val="en-US" w:eastAsia="en-US" w:bidi="ar-SA"/>
      </w:rPr>
    </w:lvl>
    <w:lvl w:ilvl="1">
      <w:start w:val="0"/>
      <w:numFmt w:val="bullet"/>
      <w:lvlText w:val="•"/>
      <w:lvlJc w:val="left"/>
      <w:pPr>
        <w:ind w:left="1004" w:hanging="116"/>
      </w:pPr>
      <w:rPr>
        <w:rFonts w:hint="default"/>
        <w:lang w:val="en-US" w:eastAsia="en-US" w:bidi="ar-SA"/>
      </w:rPr>
    </w:lvl>
    <w:lvl w:ilvl="2">
      <w:start w:val="0"/>
      <w:numFmt w:val="bullet"/>
      <w:lvlText w:val="•"/>
      <w:lvlJc w:val="left"/>
      <w:pPr>
        <w:ind w:left="1789" w:hanging="116"/>
      </w:pPr>
      <w:rPr>
        <w:rFonts w:hint="default"/>
        <w:lang w:val="en-US" w:eastAsia="en-US" w:bidi="ar-SA"/>
      </w:rPr>
    </w:lvl>
    <w:lvl w:ilvl="3">
      <w:start w:val="0"/>
      <w:numFmt w:val="bullet"/>
      <w:lvlText w:val="•"/>
      <w:lvlJc w:val="left"/>
      <w:pPr>
        <w:ind w:left="2573" w:hanging="116"/>
      </w:pPr>
      <w:rPr>
        <w:rFonts w:hint="default"/>
        <w:lang w:val="en-US" w:eastAsia="en-US" w:bidi="ar-SA"/>
      </w:rPr>
    </w:lvl>
    <w:lvl w:ilvl="4">
      <w:start w:val="0"/>
      <w:numFmt w:val="bullet"/>
      <w:lvlText w:val="•"/>
      <w:lvlJc w:val="left"/>
      <w:pPr>
        <w:ind w:left="3358" w:hanging="116"/>
      </w:pPr>
      <w:rPr>
        <w:rFonts w:hint="default"/>
        <w:lang w:val="en-US" w:eastAsia="en-US" w:bidi="ar-SA"/>
      </w:rPr>
    </w:lvl>
    <w:lvl w:ilvl="5">
      <w:start w:val="0"/>
      <w:numFmt w:val="bullet"/>
      <w:lvlText w:val="•"/>
      <w:lvlJc w:val="left"/>
      <w:pPr>
        <w:ind w:left="4143" w:hanging="116"/>
      </w:pPr>
      <w:rPr>
        <w:rFonts w:hint="default"/>
        <w:lang w:val="en-US" w:eastAsia="en-US" w:bidi="ar-SA"/>
      </w:rPr>
    </w:lvl>
    <w:lvl w:ilvl="6">
      <w:start w:val="0"/>
      <w:numFmt w:val="bullet"/>
      <w:lvlText w:val="•"/>
      <w:lvlJc w:val="left"/>
      <w:pPr>
        <w:ind w:left="4927" w:hanging="116"/>
      </w:pPr>
      <w:rPr>
        <w:rFonts w:hint="default"/>
        <w:lang w:val="en-US" w:eastAsia="en-US" w:bidi="ar-SA"/>
      </w:rPr>
    </w:lvl>
    <w:lvl w:ilvl="7">
      <w:start w:val="0"/>
      <w:numFmt w:val="bullet"/>
      <w:lvlText w:val="•"/>
      <w:lvlJc w:val="left"/>
      <w:pPr>
        <w:ind w:left="5712" w:hanging="116"/>
      </w:pPr>
      <w:rPr>
        <w:rFonts w:hint="default"/>
        <w:lang w:val="en-US" w:eastAsia="en-US" w:bidi="ar-SA"/>
      </w:rPr>
    </w:lvl>
    <w:lvl w:ilvl="8">
      <w:start w:val="0"/>
      <w:numFmt w:val="bullet"/>
      <w:lvlText w:val="•"/>
      <w:lvlJc w:val="left"/>
      <w:pPr>
        <w:ind w:left="6496" w:hanging="116"/>
      </w:pPr>
      <w:rPr>
        <w:rFonts w:hint="default"/>
        <w:lang w:val="en-US" w:eastAsia="en-US" w:bidi="ar-SA"/>
      </w:rPr>
    </w:lvl>
  </w:abstractNum>
  <w:abstractNum w:abstractNumId="19">
    <w:multiLevelType w:val="hybridMultilevel"/>
    <w:lvl w:ilvl="0">
      <w:start w:val="0"/>
      <w:numFmt w:val="bullet"/>
      <w:lvlText w:val="-"/>
      <w:lvlJc w:val="left"/>
      <w:pPr>
        <w:ind w:left="469" w:hanging="360"/>
      </w:pPr>
      <w:rPr>
        <w:rFonts w:hint="default" w:ascii="Times New Roman" w:hAnsi="Times New Roman" w:eastAsia="Times New Roman" w:cs="Times New Roman"/>
        <w:b w:val="0"/>
        <w:bCs w:val="0"/>
        <w:i w:val="0"/>
        <w:iCs w:val="0"/>
        <w:spacing w:val="0"/>
        <w:w w:val="101"/>
        <w:sz w:val="22"/>
        <w:szCs w:val="22"/>
        <w:lang w:val="en-US" w:eastAsia="en-US" w:bidi="ar-SA"/>
      </w:rPr>
    </w:lvl>
    <w:lvl w:ilvl="1">
      <w:start w:val="0"/>
      <w:numFmt w:val="bullet"/>
      <w:lvlText w:val="•"/>
      <w:lvlJc w:val="left"/>
      <w:pPr>
        <w:ind w:left="1215" w:hanging="360"/>
      </w:pPr>
      <w:rPr>
        <w:rFonts w:hint="default"/>
        <w:lang w:val="en-US" w:eastAsia="en-US" w:bidi="ar-SA"/>
      </w:rPr>
    </w:lvl>
    <w:lvl w:ilvl="2">
      <w:start w:val="0"/>
      <w:numFmt w:val="bullet"/>
      <w:lvlText w:val="•"/>
      <w:lvlJc w:val="left"/>
      <w:pPr>
        <w:ind w:left="1971" w:hanging="360"/>
      </w:pPr>
      <w:rPr>
        <w:rFonts w:hint="default"/>
        <w:lang w:val="en-US" w:eastAsia="en-US" w:bidi="ar-SA"/>
      </w:rPr>
    </w:lvl>
    <w:lvl w:ilvl="3">
      <w:start w:val="0"/>
      <w:numFmt w:val="bullet"/>
      <w:lvlText w:val="•"/>
      <w:lvlJc w:val="left"/>
      <w:pPr>
        <w:ind w:left="2727" w:hanging="360"/>
      </w:pPr>
      <w:rPr>
        <w:rFonts w:hint="default"/>
        <w:lang w:val="en-US" w:eastAsia="en-US" w:bidi="ar-SA"/>
      </w:rPr>
    </w:lvl>
    <w:lvl w:ilvl="4">
      <w:start w:val="0"/>
      <w:numFmt w:val="bullet"/>
      <w:lvlText w:val="•"/>
      <w:lvlJc w:val="left"/>
      <w:pPr>
        <w:ind w:left="3482" w:hanging="360"/>
      </w:pPr>
      <w:rPr>
        <w:rFonts w:hint="default"/>
        <w:lang w:val="en-US" w:eastAsia="en-US" w:bidi="ar-SA"/>
      </w:rPr>
    </w:lvl>
    <w:lvl w:ilvl="5">
      <w:start w:val="0"/>
      <w:numFmt w:val="bullet"/>
      <w:lvlText w:val="•"/>
      <w:lvlJc w:val="left"/>
      <w:pPr>
        <w:ind w:left="4238" w:hanging="360"/>
      </w:pPr>
      <w:rPr>
        <w:rFonts w:hint="default"/>
        <w:lang w:val="en-US" w:eastAsia="en-US" w:bidi="ar-SA"/>
      </w:rPr>
    </w:lvl>
    <w:lvl w:ilvl="6">
      <w:start w:val="0"/>
      <w:numFmt w:val="bullet"/>
      <w:lvlText w:val="•"/>
      <w:lvlJc w:val="left"/>
      <w:pPr>
        <w:ind w:left="4994" w:hanging="360"/>
      </w:pPr>
      <w:rPr>
        <w:rFonts w:hint="default"/>
        <w:lang w:val="en-US" w:eastAsia="en-US" w:bidi="ar-SA"/>
      </w:rPr>
    </w:lvl>
    <w:lvl w:ilvl="7">
      <w:start w:val="0"/>
      <w:numFmt w:val="bullet"/>
      <w:lvlText w:val="•"/>
      <w:lvlJc w:val="left"/>
      <w:pPr>
        <w:ind w:left="5749" w:hanging="360"/>
      </w:pPr>
      <w:rPr>
        <w:rFonts w:hint="default"/>
        <w:lang w:val="en-US" w:eastAsia="en-US" w:bidi="ar-SA"/>
      </w:rPr>
    </w:lvl>
    <w:lvl w:ilvl="8">
      <w:start w:val="0"/>
      <w:numFmt w:val="bullet"/>
      <w:lvlText w:val="•"/>
      <w:lvlJc w:val="left"/>
      <w:pPr>
        <w:ind w:left="6505" w:hanging="360"/>
      </w:pPr>
      <w:rPr>
        <w:rFonts w:hint="default"/>
        <w:lang w:val="en-US" w:eastAsia="en-US" w:bidi="ar-SA"/>
      </w:rPr>
    </w:lvl>
  </w:abstractNum>
  <w:abstractNum w:abstractNumId="18">
    <w:multiLevelType w:val="hybridMultilevel"/>
    <w:lvl w:ilvl="0">
      <w:start w:val="0"/>
      <w:numFmt w:val="bullet"/>
      <w:lvlText w:val="-"/>
      <w:lvlJc w:val="left"/>
      <w:pPr>
        <w:ind w:left="469" w:hanging="360"/>
      </w:pPr>
      <w:rPr>
        <w:rFonts w:hint="default" w:ascii="Times New Roman" w:hAnsi="Times New Roman" w:eastAsia="Times New Roman" w:cs="Times New Roman"/>
        <w:b w:val="0"/>
        <w:bCs w:val="0"/>
        <w:i w:val="0"/>
        <w:iCs w:val="0"/>
        <w:spacing w:val="0"/>
        <w:w w:val="101"/>
        <w:sz w:val="22"/>
        <w:szCs w:val="22"/>
        <w:lang w:val="en-US" w:eastAsia="en-US" w:bidi="ar-SA"/>
      </w:rPr>
    </w:lvl>
    <w:lvl w:ilvl="1">
      <w:start w:val="0"/>
      <w:numFmt w:val="bullet"/>
      <w:lvlText w:val="•"/>
      <w:lvlJc w:val="left"/>
      <w:pPr>
        <w:ind w:left="1215" w:hanging="360"/>
      </w:pPr>
      <w:rPr>
        <w:rFonts w:hint="default"/>
        <w:lang w:val="en-US" w:eastAsia="en-US" w:bidi="ar-SA"/>
      </w:rPr>
    </w:lvl>
    <w:lvl w:ilvl="2">
      <w:start w:val="0"/>
      <w:numFmt w:val="bullet"/>
      <w:lvlText w:val="•"/>
      <w:lvlJc w:val="left"/>
      <w:pPr>
        <w:ind w:left="1971" w:hanging="360"/>
      </w:pPr>
      <w:rPr>
        <w:rFonts w:hint="default"/>
        <w:lang w:val="en-US" w:eastAsia="en-US" w:bidi="ar-SA"/>
      </w:rPr>
    </w:lvl>
    <w:lvl w:ilvl="3">
      <w:start w:val="0"/>
      <w:numFmt w:val="bullet"/>
      <w:lvlText w:val="•"/>
      <w:lvlJc w:val="left"/>
      <w:pPr>
        <w:ind w:left="2727" w:hanging="360"/>
      </w:pPr>
      <w:rPr>
        <w:rFonts w:hint="default"/>
        <w:lang w:val="en-US" w:eastAsia="en-US" w:bidi="ar-SA"/>
      </w:rPr>
    </w:lvl>
    <w:lvl w:ilvl="4">
      <w:start w:val="0"/>
      <w:numFmt w:val="bullet"/>
      <w:lvlText w:val="•"/>
      <w:lvlJc w:val="left"/>
      <w:pPr>
        <w:ind w:left="3482" w:hanging="360"/>
      </w:pPr>
      <w:rPr>
        <w:rFonts w:hint="default"/>
        <w:lang w:val="en-US" w:eastAsia="en-US" w:bidi="ar-SA"/>
      </w:rPr>
    </w:lvl>
    <w:lvl w:ilvl="5">
      <w:start w:val="0"/>
      <w:numFmt w:val="bullet"/>
      <w:lvlText w:val="•"/>
      <w:lvlJc w:val="left"/>
      <w:pPr>
        <w:ind w:left="4238" w:hanging="360"/>
      </w:pPr>
      <w:rPr>
        <w:rFonts w:hint="default"/>
        <w:lang w:val="en-US" w:eastAsia="en-US" w:bidi="ar-SA"/>
      </w:rPr>
    </w:lvl>
    <w:lvl w:ilvl="6">
      <w:start w:val="0"/>
      <w:numFmt w:val="bullet"/>
      <w:lvlText w:val="•"/>
      <w:lvlJc w:val="left"/>
      <w:pPr>
        <w:ind w:left="4994" w:hanging="360"/>
      </w:pPr>
      <w:rPr>
        <w:rFonts w:hint="default"/>
        <w:lang w:val="en-US" w:eastAsia="en-US" w:bidi="ar-SA"/>
      </w:rPr>
    </w:lvl>
    <w:lvl w:ilvl="7">
      <w:start w:val="0"/>
      <w:numFmt w:val="bullet"/>
      <w:lvlText w:val="•"/>
      <w:lvlJc w:val="left"/>
      <w:pPr>
        <w:ind w:left="5749" w:hanging="360"/>
      </w:pPr>
      <w:rPr>
        <w:rFonts w:hint="default"/>
        <w:lang w:val="en-US" w:eastAsia="en-US" w:bidi="ar-SA"/>
      </w:rPr>
    </w:lvl>
    <w:lvl w:ilvl="8">
      <w:start w:val="0"/>
      <w:numFmt w:val="bullet"/>
      <w:lvlText w:val="•"/>
      <w:lvlJc w:val="left"/>
      <w:pPr>
        <w:ind w:left="6505" w:hanging="360"/>
      </w:pPr>
      <w:rPr>
        <w:rFonts w:hint="default"/>
        <w:lang w:val="en-US" w:eastAsia="en-US" w:bidi="ar-SA"/>
      </w:rPr>
    </w:lvl>
  </w:abstractNum>
  <w:abstractNum w:abstractNumId="17">
    <w:multiLevelType w:val="hybridMultilevel"/>
    <w:lvl w:ilvl="0">
      <w:start w:val="0"/>
      <w:numFmt w:val="bullet"/>
      <w:lvlText w:val=""/>
      <w:lvlJc w:val="left"/>
      <w:pPr>
        <w:ind w:left="469" w:hanging="360"/>
      </w:pPr>
      <w:rPr>
        <w:rFonts w:hint="default" w:ascii="Symbol" w:hAnsi="Symbol" w:eastAsia="Symbol" w:cs="Symbol"/>
        <w:b w:val="0"/>
        <w:bCs w:val="0"/>
        <w:i w:val="0"/>
        <w:iCs w:val="0"/>
        <w:spacing w:val="0"/>
        <w:w w:val="101"/>
        <w:sz w:val="22"/>
        <w:szCs w:val="22"/>
        <w:lang w:val="en-US" w:eastAsia="en-US" w:bidi="ar-SA"/>
      </w:rPr>
    </w:lvl>
    <w:lvl w:ilvl="1">
      <w:start w:val="0"/>
      <w:numFmt w:val="bullet"/>
      <w:lvlText w:val="•"/>
      <w:lvlJc w:val="left"/>
      <w:pPr>
        <w:ind w:left="1215" w:hanging="360"/>
      </w:pPr>
      <w:rPr>
        <w:rFonts w:hint="default"/>
        <w:lang w:val="en-US" w:eastAsia="en-US" w:bidi="ar-SA"/>
      </w:rPr>
    </w:lvl>
    <w:lvl w:ilvl="2">
      <w:start w:val="0"/>
      <w:numFmt w:val="bullet"/>
      <w:lvlText w:val="•"/>
      <w:lvlJc w:val="left"/>
      <w:pPr>
        <w:ind w:left="1971" w:hanging="360"/>
      </w:pPr>
      <w:rPr>
        <w:rFonts w:hint="default"/>
        <w:lang w:val="en-US" w:eastAsia="en-US" w:bidi="ar-SA"/>
      </w:rPr>
    </w:lvl>
    <w:lvl w:ilvl="3">
      <w:start w:val="0"/>
      <w:numFmt w:val="bullet"/>
      <w:lvlText w:val="•"/>
      <w:lvlJc w:val="left"/>
      <w:pPr>
        <w:ind w:left="2727" w:hanging="360"/>
      </w:pPr>
      <w:rPr>
        <w:rFonts w:hint="default"/>
        <w:lang w:val="en-US" w:eastAsia="en-US" w:bidi="ar-SA"/>
      </w:rPr>
    </w:lvl>
    <w:lvl w:ilvl="4">
      <w:start w:val="0"/>
      <w:numFmt w:val="bullet"/>
      <w:lvlText w:val="•"/>
      <w:lvlJc w:val="left"/>
      <w:pPr>
        <w:ind w:left="3482" w:hanging="360"/>
      </w:pPr>
      <w:rPr>
        <w:rFonts w:hint="default"/>
        <w:lang w:val="en-US" w:eastAsia="en-US" w:bidi="ar-SA"/>
      </w:rPr>
    </w:lvl>
    <w:lvl w:ilvl="5">
      <w:start w:val="0"/>
      <w:numFmt w:val="bullet"/>
      <w:lvlText w:val="•"/>
      <w:lvlJc w:val="left"/>
      <w:pPr>
        <w:ind w:left="4238" w:hanging="360"/>
      </w:pPr>
      <w:rPr>
        <w:rFonts w:hint="default"/>
        <w:lang w:val="en-US" w:eastAsia="en-US" w:bidi="ar-SA"/>
      </w:rPr>
    </w:lvl>
    <w:lvl w:ilvl="6">
      <w:start w:val="0"/>
      <w:numFmt w:val="bullet"/>
      <w:lvlText w:val="•"/>
      <w:lvlJc w:val="left"/>
      <w:pPr>
        <w:ind w:left="4994" w:hanging="360"/>
      </w:pPr>
      <w:rPr>
        <w:rFonts w:hint="default"/>
        <w:lang w:val="en-US" w:eastAsia="en-US" w:bidi="ar-SA"/>
      </w:rPr>
    </w:lvl>
    <w:lvl w:ilvl="7">
      <w:start w:val="0"/>
      <w:numFmt w:val="bullet"/>
      <w:lvlText w:val="•"/>
      <w:lvlJc w:val="left"/>
      <w:pPr>
        <w:ind w:left="5749" w:hanging="360"/>
      </w:pPr>
      <w:rPr>
        <w:rFonts w:hint="default"/>
        <w:lang w:val="en-US" w:eastAsia="en-US" w:bidi="ar-SA"/>
      </w:rPr>
    </w:lvl>
    <w:lvl w:ilvl="8">
      <w:start w:val="0"/>
      <w:numFmt w:val="bullet"/>
      <w:lvlText w:val="•"/>
      <w:lvlJc w:val="left"/>
      <w:pPr>
        <w:ind w:left="6505" w:hanging="360"/>
      </w:pPr>
      <w:rPr>
        <w:rFonts w:hint="default"/>
        <w:lang w:val="en-US" w:eastAsia="en-US" w:bidi="ar-SA"/>
      </w:rPr>
    </w:lvl>
  </w:abstractNum>
  <w:abstractNum w:abstractNumId="16">
    <w:multiLevelType w:val="hybridMultilevel"/>
    <w:lvl w:ilvl="0">
      <w:start w:val="0"/>
      <w:numFmt w:val="bullet"/>
      <w:lvlText w:val=""/>
      <w:lvlJc w:val="left"/>
      <w:pPr>
        <w:ind w:left="469" w:hanging="360"/>
      </w:pPr>
      <w:rPr>
        <w:rFonts w:hint="default" w:ascii="Symbol" w:hAnsi="Symbol" w:eastAsia="Symbol" w:cs="Symbol"/>
        <w:b w:val="0"/>
        <w:bCs w:val="0"/>
        <w:i w:val="0"/>
        <w:iCs w:val="0"/>
        <w:spacing w:val="0"/>
        <w:w w:val="101"/>
        <w:sz w:val="22"/>
        <w:szCs w:val="22"/>
        <w:lang w:val="en-US" w:eastAsia="en-US" w:bidi="ar-SA"/>
      </w:rPr>
    </w:lvl>
    <w:lvl w:ilvl="1">
      <w:start w:val="0"/>
      <w:numFmt w:val="bullet"/>
      <w:lvlText w:val="•"/>
      <w:lvlJc w:val="left"/>
      <w:pPr>
        <w:ind w:left="1215" w:hanging="360"/>
      </w:pPr>
      <w:rPr>
        <w:rFonts w:hint="default"/>
        <w:lang w:val="en-US" w:eastAsia="en-US" w:bidi="ar-SA"/>
      </w:rPr>
    </w:lvl>
    <w:lvl w:ilvl="2">
      <w:start w:val="0"/>
      <w:numFmt w:val="bullet"/>
      <w:lvlText w:val="•"/>
      <w:lvlJc w:val="left"/>
      <w:pPr>
        <w:ind w:left="1971" w:hanging="360"/>
      </w:pPr>
      <w:rPr>
        <w:rFonts w:hint="default"/>
        <w:lang w:val="en-US" w:eastAsia="en-US" w:bidi="ar-SA"/>
      </w:rPr>
    </w:lvl>
    <w:lvl w:ilvl="3">
      <w:start w:val="0"/>
      <w:numFmt w:val="bullet"/>
      <w:lvlText w:val="•"/>
      <w:lvlJc w:val="left"/>
      <w:pPr>
        <w:ind w:left="2726" w:hanging="360"/>
      </w:pPr>
      <w:rPr>
        <w:rFonts w:hint="default"/>
        <w:lang w:val="en-US" w:eastAsia="en-US" w:bidi="ar-SA"/>
      </w:rPr>
    </w:lvl>
    <w:lvl w:ilvl="4">
      <w:start w:val="0"/>
      <w:numFmt w:val="bullet"/>
      <w:lvlText w:val="•"/>
      <w:lvlJc w:val="left"/>
      <w:pPr>
        <w:ind w:left="3482" w:hanging="360"/>
      </w:pPr>
      <w:rPr>
        <w:rFonts w:hint="default"/>
        <w:lang w:val="en-US" w:eastAsia="en-US" w:bidi="ar-SA"/>
      </w:rPr>
    </w:lvl>
    <w:lvl w:ilvl="5">
      <w:start w:val="0"/>
      <w:numFmt w:val="bullet"/>
      <w:lvlText w:val="•"/>
      <w:lvlJc w:val="left"/>
      <w:pPr>
        <w:ind w:left="4238" w:hanging="360"/>
      </w:pPr>
      <w:rPr>
        <w:rFonts w:hint="default"/>
        <w:lang w:val="en-US" w:eastAsia="en-US" w:bidi="ar-SA"/>
      </w:rPr>
    </w:lvl>
    <w:lvl w:ilvl="6">
      <w:start w:val="0"/>
      <w:numFmt w:val="bullet"/>
      <w:lvlText w:val="•"/>
      <w:lvlJc w:val="left"/>
      <w:pPr>
        <w:ind w:left="4993" w:hanging="360"/>
      </w:pPr>
      <w:rPr>
        <w:rFonts w:hint="default"/>
        <w:lang w:val="en-US" w:eastAsia="en-US" w:bidi="ar-SA"/>
      </w:rPr>
    </w:lvl>
    <w:lvl w:ilvl="7">
      <w:start w:val="0"/>
      <w:numFmt w:val="bullet"/>
      <w:lvlText w:val="•"/>
      <w:lvlJc w:val="left"/>
      <w:pPr>
        <w:ind w:left="5749" w:hanging="360"/>
      </w:pPr>
      <w:rPr>
        <w:rFonts w:hint="default"/>
        <w:lang w:val="en-US" w:eastAsia="en-US" w:bidi="ar-SA"/>
      </w:rPr>
    </w:lvl>
    <w:lvl w:ilvl="8">
      <w:start w:val="0"/>
      <w:numFmt w:val="bullet"/>
      <w:lvlText w:val="•"/>
      <w:lvlJc w:val="left"/>
      <w:pPr>
        <w:ind w:left="6504" w:hanging="360"/>
      </w:pPr>
      <w:rPr>
        <w:rFonts w:hint="default"/>
        <w:lang w:val="en-US" w:eastAsia="en-US" w:bidi="ar-SA"/>
      </w:rPr>
    </w:lvl>
  </w:abstractNum>
  <w:abstractNum w:abstractNumId="15">
    <w:multiLevelType w:val="hybridMultilevel"/>
    <w:lvl w:ilvl="0">
      <w:start w:val="1"/>
      <w:numFmt w:val="decimal"/>
      <w:lvlText w:val="%1."/>
      <w:lvlJc w:val="left"/>
      <w:pPr>
        <w:ind w:left="230" w:hanging="469"/>
        <w:jc w:val="left"/>
      </w:pPr>
      <w:rPr>
        <w:rFonts w:hint="default" w:ascii="Carlito" w:hAnsi="Carlito" w:eastAsia="Carlito" w:cs="Carlito"/>
        <w:b/>
        <w:bCs/>
        <w:i w:val="0"/>
        <w:iCs w:val="0"/>
        <w:spacing w:val="0"/>
        <w:w w:val="101"/>
        <w:sz w:val="22"/>
        <w:szCs w:val="22"/>
        <w:lang w:val="en-US" w:eastAsia="en-US" w:bidi="ar-SA"/>
      </w:rPr>
    </w:lvl>
    <w:lvl w:ilvl="1">
      <w:start w:val="0"/>
      <w:numFmt w:val="bullet"/>
      <w:lvlText w:val="•"/>
      <w:lvlJc w:val="left"/>
      <w:pPr>
        <w:ind w:left="1224" w:hanging="469"/>
      </w:pPr>
      <w:rPr>
        <w:rFonts w:hint="default"/>
        <w:lang w:val="en-US" w:eastAsia="en-US" w:bidi="ar-SA"/>
      </w:rPr>
    </w:lvl>
    <w:lvl w:ilvl="2">
      <w:start w:val="0"/>
      <w:numFmt w:val="bullet"/>
      <w:lvlText w:val="•"/>
      <w:lvlJc w:val="left"/>
      <w:pPr>
        <w:ind w:left="2209" w:hanging="469"/>
      </w:pPr>
      <w:rPr>
        <w:rFonts w:hint="default"/>
        <w:lang w:val="en-US" w:eastAsia="en-US" w:bidi="ar-SA"/>
      </w:rPr>
    </w:lvl>
    <w:lvl w:ilvl="3">
      <w:start w:val="0"/>
      <w:numFmt w:val="bullet"/>
      <w:lvlText w:val="•"/>
      <w:lvlJc w:val="left"/>
      <w:pPr>
        <w:ind w:left="3194" w:hanging="469"/>
      </w:pPr>
      <w:rPr>
        <w:rFonts w:hint="default"/>
        <w:lang w:val="en-US" w:eastAsia="en-US" w:bidi="ar-SA"/>
      </w:rPr>
    </w:lvl>
    <w:lvl w:ilvl="4">
      <w:start w:val="0"/>
      <w:numFmt w:val="bullet"/>
      <w:lvlText w:val="•"/>
      <w:lvlJc w:val="left"/>
      <w:pPr>
        <w:ind w:left="4179" w:hanging="469"/>
      </w:pPr>
      <w:rPr>
        <w:rFonts w:hint="default"/>
        <w:lang w:val="en-US" w:eastAsia="en-US" w:bidi="ar-SA"/>
      </w:rPr>
    </w:lvl>
    <w:lvl w:ilvl="5">
      <w:start w:val="0"/>
      <w:numFmt w:val="bullet"/>
      <w:lvlText w:val="•"/>
      <w:lvlJc w:val="left"/>
      <w:pPr>
        <w:ind w:left="5164" w:hanging="469"/>
      </w:pPr>
      <w:rPr>
        <w:rFonts w:hint="default"/>
        <w:lang w:val="en-US" w:eastAsia="en-US" w:bidi="ar-SA"/>
      </w:rPr>
    </w:lvl>
    <w:lvl w:ilvl="6">
      <w:start w:val="0"/>
      <w:numFmt w:val="bullet"/>
      <w:lvlText w:val="•"/>
      <w:lvlJc w:val="left"/>
      <w:pPr>
        <w:ind w:left="6149" w:hanging="469"/>
      </w:pPr>
      <w:rPr>
        <w:rFonts w:hint="default"/>
        <w:lang w:val="en-US" w:eastAsia="en-US" w:bidi="ar-SA"/>
      </w:rPr>
    </w:lvl>
    <w:lvl w:ilvl="7">
      <w:start w:val="0"/>
      <w:numFmt w:val="bullet"/>
      <w:lvlText w:val="•"/>
      <w:lvlJc w:val="left"/>
      <w:pPr>
        <w:ind w:left="7134" w:hanging="469"/>
      </w:pPr>
      <w:rPr>
        <w:rFonts w:hint="default"/>
        <w:lang w:val="en-US" w:eastAsia="en-US" w:bidi="ar-SA"/>
      </w:rPr>
    </w:lvl>
    <w:lvl w:ilvl="8">
      <w:start w:val="0"/>
      <w:numFmt w:val="bullet"/>
      <w:lvlText w:val="•"/>
      <w:lvlJc w:val="left"/>
      <w:pPr>
        <w:ind w:left="8119" w:hanging="469"/>
      </w:pPr>
      <w:rPr>
        <w:rFonts w:hint="default"/>
        <w:lang w:val="en-US" w:eastAsia="en-US" w:bidi="ar-SA"/>
      </w:rPr>
    </w:lvl>
  </w:abstractNum>
  <w:abstractNum w:abstractNumId="14">
    <w:multiLevelType w:val="hybridMultilevel"/>
    <w:lvl w:ilvl="0">
      <w:start w:val="1"/>
      <w:numFmt w:val="decimal"/>
      <w:lvlText w:val="%1."/>
      <w:lvlJc w:val="left"/>
      <w:pPr>
        <w:ind w:left="230" w:hanging="469"/>
        <w:jc w:val="left"/>
      </w:pPr>
      <w:rPr>
        <w:rFonts w:hint="default" w:ascii="Carlito" w:hAnsi="Carlito" w:eastAsia="Carlito" w:cs="Carlito"/>
        <w:b/>
        <w:bCs/>
        <w:i w:val="0"/>
        <w:iCs w:val="0"/>
        <w:spacing w:val="0"/>
        <w:w w:val="101"/>
        <w:sz w:val="22"/>
        <w:szCs w:val="22"/>
        <w:lang w:val="en-US" w:eastAsia="en-US" w:bidi="ar-SA"/>
      </w:rPr>
    </w:lvl>
    <w:lvl w:ilvl="1">
      <w:start w:val="0"/>
      <w:numFmt w:val="bullet"/>
      <w:lvlText w:val="•"/>
      <w:lvlJc w:val="left"/>
      <w:pPr>
        <w:ind w:left="1224" w:hanging="469"/>
      </w:pPr>
      <w:rPr>
        <w:rFonts w:hint="default"/>
        <w:lang w:val="en-US" w:eastAsia="en-US" w:bidi="ar-SA"/>
      </w:rPr>
    </w:lvl>
    <w:lvl w:ilvl="2">
      <w:start w:val="0"/>
      <w:numFmt w:val="bullet"/>
      <w:lvlText w:val="•"/>
      <w:lvlJc w:val="left"/>
      <w:pPr>
        <w:ind w:left="2209" w:hanging="469"/>
      </w:pPr>
      <w:rPr>
        <w:rFonts w:hint="default"/>
        <w:lang w:val="en-US" w:eastAsia="en-US" w:bidi="ar-SA"/>
      </w:rPr>
    </w:lvl>
    <w:lvl w:ilvl="3">
      <w:start w:val="0"/>
      <w:numFmt w:val="bullet"/>
      <w:lvlText w:val="•"/>
      <w:lvlJc w:val="left"/>
      <w:pPr>
        <w:ind w:left="3194" w:hanging="469"/>
      </w:pPr>
      <w:rPr>
        <w:rFonts w:hint="default"/>
        <w:lang w:val="en-US" w:eastAsia="en-US" w:bidi="ar-SA"/>
      </w:rPr>
    </w:lvl>
    <w:lvl w:ilvl="4">
      <w:start w:val="0"/>
      <w:numFmt w:val="bullet"/>
      <w:lvlText w:val="•"/>
      <w:lvlJc w:val="left"/>
      <w:pPr>
        <w:ind w:left="4179" w:hanging="469"/>
      </w:pPr>
      <w:rPr>
        <w:rFonts w:hint="default"/>
        <w:lang w:val="en-US" w:eastAsia="en-US" w:bidi="ar-SA"/>
      </w:rPr>
    </w:lvl>
    <w:lvl w:ilvl="5">
      <w:start w:val="0"/>
      <w:numFmt w:val="bullet"/>
      <w:lvlText w:val="•"/>
      <w:lvlJc w:val="left"/>
      <w:pPr>
        <w:ind w:left="5164" w:hanging="469"/>
      </w:pPr>
      <w:rPr>
        <w:rFonts w:hint="default"/>
        <w:lang w:val="en-US" w:eastAsia="en-US" w:bidi="ar-SA"/>
      </w:rPr>
    </w:lvl>
    <w:lvl w:ilvl="6">
      <w:start w:val="0"/>
      <w:numFmt w:val="bullet"/>
      <w:lvlText w:val="•"/>
      <w:lvlJc w:val="left"/>
      <w:pPr>
        <w:ind w:left="6149" w:hanging="469"/>
      </w:pPr>
      <w:rPr>
        <w:rFonts w:hint="default"/>
        <w:lang w:val="en-US" w:eastAsia="en-US" w:bidi="ar-SA"/>
      </w:rPr>
    </w:lvl>
    <w:lvl w:ilvl="7">
      <w:start w:val="0"/>
      <w:numFmt w:val="bullet"/>
      <w:lvlText w:val="•"/>
      <w:lvlJc w:val="left"/>
      <w:pPr>
        <w:ind w:left="7134" w:hanging="469"/>
      </w:pPr>
      <w:rPr>
        <w:rFonts w:hint="default"/>
        <w:lang w:val="en-US" w:eastAsia="en-US" w:bidi="ar-SA"/>
      </w:rPr>
    </w:lvl>
    <w:lvl w:ilvl="8">
      <w:start w:val="0"/>
      <w:numFmt w:val="bullet"/>
      <w:lvlText w:val="•"/>
      <w:lvlJc w:val="left"/>
      <w:pPr>
        <w:ind w:left="8119" w:hanging="469"/>
      </w:pPr>
      <w:rPr>
        <w:rFonts w:hint="default"/>
        <w:lang w:val="en-US" w:eastAsia="en-US" w:bidi="ar-SA"/>
      </w:rPr>
    </w:lvl>
  </w:abstractNum>
  <w:abstractNum w:abstractNumId="13">
    <w:multiLevelType w:val="hybridMultilevel"/>
    <w:lvl w:ilvl="0">
      <w:start w:val="1"/>
      <w:numFmt w:val="decimal"/>
      <w:lvlText w:val="%1."/>
      <w:lvlJc w:val="left"/>
      <w:pPr>
        <w:ind w:left="230" w:hanging="469"/>
        <w:jc w:val="left"/>
      </w:pPr>
      <w:rPr>
        <w:rFonts w:hint="default" w:ascii="Carlito" w:hAnsi="Carlito" w:eastAsia="Carlito" w:cs="Carlito"/>
        <w:b/>
        <w:bCs/>
        <w:i w:val="0"/>
        <w:iCs w:val="0"/>
        <w:spacing w:val="0"/>
        <w:w w:val="101"/>
        <w:sz w:val="22"/>
        <w:szCs w:val="22"/>
        <w:lang w:val="en-US" w:eastAsia="en-US" w:bidi="ar-SA"/>
      </w:rPr>
    </w:lvl>
    <w:lvl w:ilvl="1">
      <w:start w:val="0"/>
      <w:numFmt w:val="bullet"/>
      <w:lvlText w:val="•"/>
      <w:lvlJc w:val="left"/>
      <w:pPr>
        <w:ind w:left="1224" w:hanging="469"/>
      </w:pPr>
      <w:rPr>
        <w:rFonts w:hint="default"/>
        <w:lang w:val="en-US" w:eastAsia="en-US" w:bidi="ar-SA"/>
      </w:rPr>
    </w:lvl>
    <w:lvl w:ilvl="2">
      <w:start w:val="0"/>
      <w:numFmt w:val="bullet"/>
      <w:lvlText w:val="•"/>
      <w:lvlJc w:val="left"/>
      <w:pPr>
        <w:ind w:left="2209" w:hanging="469"/>
      </w:pPr>
      <w:rPr>
        <w:rFonts w:hint="default"/>
        <w:lang w:val="en-US" w:eastAsia="en-US" w:bidi="ar-SA"/>
      </w:rPr>
    </w:lvl>
    <w:lvl w:ilvl="3">
      <w:start w:val="0"/>
      <w:numFmt w:val="bullet"/>
      <w:lvlText w:val="•"/>
      <w:lvlJc w:val="left"/>
      <w:pPr>
        <w:ind w:left="3194" w:hanging="469"/>
      </w:pPr>
      <w:rPr>
        <w:rFonts w:hint="default"/>
        <w:lang w:val="en-US" w:eastAsia="en-US" w:bidi="ar-SA"/>
      </w:rPr>
    </w:lvl>
    <w:lvl w:ilvl="4">
      <w:start w:val="0"/>
      <w:numFmt w:val="bullet"/>
      <w:lvlText w:val="•"/>
      <w:lvlJc w:val="left"/>
      <w:pPr>
        <w:ind w:left="4179" w:hanging="469"/>
      </w:pPr>
      <w:rPr>
        <w:rFonts w:hint="default"/>
        <w:lang w:val="en-US" w:eastAsia="en-US" w:bidi="ar-SA"/>
      </w:rPr>
    </w:lvl>
    <w:lvl w:ilvl="5">
      <w:start w:val="0"/>
      <w:numFmt w:val="bullet"/>
      <w:lvlText w:val="•"/>
      <w:lvlJc w:val="left"/>
      <w:pPr>
        <w:ind w:left="5164" w:hanging="469"/>
      </w:pPr>
      <w:rPr>
        <w:rFonts w:hint="default"/>
        <w:lang w:val="en-US" w:eastAsia="en-US" w:bidi="ar-SA"/>
      </w:rPr>
    </w:lvl>
    <w:lvl w:ilvl="6">
      <w:start w:val="0"/>
      <w:numFmt w:val="bullet"/>
      <w:lvlText w:val="•"/>
      <w:lvlJc w:val="left"/>
      <w:pPr>
        <w:ind w:left="6149" w:hanging="469"/>
      </w:pPr>
      <w:rPr>
        <w:rFonts w:hint="default"/>
        <w:lang w:val="en-US" w:eastAsia="en-US" w:bidi="ar-SA"/>
      </w:rPr>
    </w:lvl>
    <w:lvl w:ilvl="7">
      <w:start w:val="0"/>
      <w:numFmt w:val="bullet"/>
      <w:lvlText w:val="•"/>
      <w:lvlJc w:val="left"/>
      <w:pPr>
        <w:ind w:left="7134" w:hanging="469"/>
      </w:pPr>
      <w:rPr>
        <w:rFonts w:hint="default"/>
        <w:lang w:val="en-US" w:eastAsia="en-US" w:bidi="ar-SA"/>
      </w:rPr>
    </w:lvl>
    <w:lvl w:ilvl="8">
      <w:start w:val="0"/>
      <w:numFmt w:val="bullet"/>
      <w:lvlText w:val="•"/>
      <w:lvlJc w:val="left"/>
      <w:pPr>
        <w:ind w:left="8119" w:hanging="469"/>
      </w:pPr>
      <w:rPr>
        <w:rFonts w:hint="default"/>
        <w:lang w:val="en-US" w:eastAsia="en-US" w:bidi="ar-SA"/>
      </w:rPr>
    </w:lvl>
  </w:abstractNum>
  <w:abstractNum w:abstractNumId="12">
    <w:multiLevelType w:val="hybridMultilevel"/>
    <w:lvl w:ilvl="0">
      <w:start w:val="1"/>
      <w:numFmt w:val="decimal"/>
      <w:lvlText w:val="%1."/>
      <w:lvlJc w:val="left"/>
      <w:pPr>
        <w:ind w:left="230" w:hanging="519"/>
        <w:jc w:val="left"/>
      </w:pPr>
      <w:rPr>
        <w:rFonts w:hint="default" w:ascii="Carlito" w:hAnsi="Carlito" w:eastAsia="Carlito" w:cs="Carlito"/>
        <w:b/>
        <w:bCs/>
        <w:i w:val="0"/>
        <w:iCs w:val="0"/>
        <w:spacing w:val="0"/>
        <w:w w:val="101"/>
        <w:sz w:val="22"/>
        <w:szCs w:val="22"/>
        <w:lang w:val="en-US" w:eastAsia="en-US" w:bidi="ar-SA"/>
      </w:rPr>
    </w:lvl>
    <w:lvl w:ilvl="1">
      <w:start w:val="0"/>
      <w:numFmt w:val="bullet"/>
      <w:lvlText w:val="•"/>
      <w:lvlJc w:val="left"/>
      <w:pPr>
        <w:ind w:left="1224" w:hanging="519"/>
      </w:pPr>
      <w:rPr>
        <w:rFonts w:hint="default"/>
        <w:lang w:val="en-US" w:eastAsia="en-US" w:bidi="ar-SA"/>
      </w:rPr>
    </w:lvl>
    <w:lvl w:ilvl="2">
      <w:start w:val="0"/>
      <w:numFmt w:val="bullet"/>
      <w:lvlText w:val="•"/>
      <w:lvlJc w:val="left"/>
      <w:pPr>
        <w:ind w:left="2209" w:hanging="519"/>
      </w:pPr>
      <w:rPr>
        <w:rFonts w:hint="default"/>
        <w:lang w:val="en-US" w:eastAsia="en-US" w:bidi="ar-SA"/>
      </w:rPr>
    </w:lvl>
    <w:lvl w:ilvl="3">
      <w:start w:val="0"/>
      <w:numFmt w:val="bullet"/>
      <w:lvlText w:val="•"/>
      <w:lvlJc w:val="left"/>
      <w:pPr>
        <w:ind w:left="3194" w:hanging="519"/>
      </w:pPr>
      <w:rPr>
        <w:rFonts w:hint="default"/>
        <w:lang w:val="en-US" w:eastAsia="en-US" w:bidi="ar-SA"/>
      </w:rPr>
    </w:lvl>
    <w:lvl w:ilvl="4">
      <w:start w:val="0"/>
      <w:numFmt w:val="bullet"/>
      <w:lvlText w:val="•"/>
      <w:lvlJc w:val="left"/>
      <w:pPr>
        <w:ind w:left="4179" w:hanging="519"/>
      </w:pPr>
      <w:rPr>
        <w:rFonts w:hint="default"/>
        <w:lang w:val="en-US" w:eastAsia="en-US" w:bidi="ar-SA"/>
      </w:rPr>
    </w:lvl>
    <w:lvl w:ilvl="5">
      <w:start w:val="0"/>
      <w:numFmt w:val="bullet"/>
      <w:lvlText w:val="•"/>
      <w:lvlJc w:val="left"/>
      <w:pPr>
        <w:ind w:left="5164" w:hanging="519"/>
      </w:pPr>
      <w:rPr>
        <w:rFonts w:hint="default"/>
        <w:lang w:val="en-US" w:eastAsia="en-US" w:bidi="ar-SA"/>
      </w:rPr>
    </w:lvl>
    <w:lvl w:ilvl="6">
      <w:start w:val="0"/>
      <w:numFmt w:val="bullet"/>
      <w:lvlText w:val="•"/>
      <w:lvlJc w:val="left"/>
      <w:pPr>
        <w:ind w:left="6149" w:hanging="519"/>
      </w:pPr>
      <w:rPr>
        <w:rFonts w:hint="default"/>
        <w:lang w:val="en-US" w:eastAsia="en-US" w:bidi="ar-SA"/>
      </w:rPr>
    </w:lvl>
    <w:lvl w:ilvl="7">
      <w:start w:val="0"/>
      <w:numFmt w:val="bullet"/>
      <w:lvlText w:val="•"/>
      <w:lvlJc w:val="left"/>
      <w:pPr>
        <w:ind w:left="7134" w:hanging="519"/>
      </w:pPr>
      <w:rPr>
        <w:rFonts w:hint="default"/>
        <w:lang w:val="en-US" w:eastAsia="en-US" w:bidi="ar-SA"/>
      </w:rPr>
    </w:lvl>
    <w:lvl w:ilvl="8">
      <w:start w:val="0"/>
      <w:numFmt w:val="bullet"/>
      <w:lvlText w:val="•"/>
      <w:lvlJc w:val="left"/>
      <w:pPr>
        <w:ind w:left="8119" w:hanging="519"/>
      </w:pPr>
      <w:rPr>
        <w:rFonts w:hint="default"/>
        <w:lang w:val="en-US" w:eastAsia="en-US" w:bidi="ar-SA"/>
      </w:rPr>
    </w:lvl>
  </w:abstractNum>
  <w:abstractNum w:abstractNumId="11">
    <w:multiLevelType w:val="hybridMultilevel"/>
    <w:lvl w:ilvl="0">
      <w:start w:val="1"/>
      <w:numFmt w:val="decimal"/>
      <w:lvlText w:val="%1."/>
      <w:lvlJc w:val="left"/>
      <w:pPr>
        <w:ind w:left="230" w:hanging="469"/>
        <w:jc w:val="left"/>
      </w:pPr>
      <w:rPr>
        <w:rFonts w:hint="default" w:ascii="Carlito" w:hAnsi="Carlito" w:eastAsia="Carlito" w:cs="Carlito"/>
        <w:b/>
        <w:bCs/>
        <w:i w:val="0"/>
        <w:iCs w:val="0"/>
        <w:spacing w:val="0"/>
        <w:w w:val="101"/>
        <w:sz w:val="22"/>
        <w:szCs w:val="22"/>
        <w:lang w:val="en-US" w:eastAsia="en-US" w:bidi="ar-SA"/>
      </w:rPr>
    </w:lvl>
    <w:lvl w:ilvl="1">
      <w:start w:val="0"/>
      <w:numFmt w:val="bullet"/>
      <w:lvlText w:val="•"/>
      <w:lvlJc w:val="left"/>
      <w:pPr>
        <w:ind w:left="1224" w:hanging="469"/>
      </w:pPr>
      <w:rPr>
        <w:rFonts w:hint="default"/>
        <w:lang w:val="en-US" w:eastAsia="en-US" w:bidi="ar-SA"/>
      </w:rPr>
    </w:lvl>
    <w:lvl w:ilvl="2">
      <w:start w:val="0"/>
      <w:numFmt w:val="bullet"/>
      <w:lvlText w:val="•"/>
      <w:lvlJc w:val="left"/>
      <w:pPr>
        <w:ind w:left="2209" w:hanging="469"/>
      </w:pPr>
      <w:rPr>
        <w:rFonts w:hint="default"/>
        <w:lang w:val="en-US" w:eastAsia="en-US" w:bidi="ar-SA"/>
      </w:rPr>
    </w:lvl>
    <w:lvl w:ilvl="3">
      <w:start w:val="0"/>
      <w:numFmt w:val="bullet"/>
      <w:lvlText w:val="•"/>
      <w:lvlJc w:val="left"/>
      <w:pPr>
        <w:ind w:left="3194" w:hanging="469"/>
      </w:pPr>
      <w:rPr>
        <w:rFonts w:hint="default"/>
        <w:lang w:val="en-US" w:eastAsia="en-US" w:bidi="ar-SA"/>
      </w:rPr>
    </w:lvl>
    <w:lvl w:ilvl="4">
      <w:start w:val="0"/>
      <w:numFmt w:val="bullet"/>
      <w:lvlText w:val="•"/>
      <w:lvlJc w:val="left"/>
      <w:pPr>
        <w:ind w:left="4179" w:hanging="469"/>
      </w:pPr>
      <w:rPr>
        <w:rFonts w:hint="default"/>
        <w:lang w:val="en-US" w:eastAsia="en-US" w:bidi="ar-SA"/>
      </w:rPr>
    </w:lvl>
    <w:lvl w:ilvl="5">
      <w:start w:val="0"/>
      <w:numFmt w:val="bullet"/>
      <w:lvlText w:val="•"/>
      <w:lvlJc w:val="left"/>
      <w:pPr>
        <w:ind w:left="5164" w:hanging="469"/>
      </w:pPr>
      <w:rPr>
        <w:rFonts w:hint="default"/>
        <w:lang w:val="en-US" w:eastAsia="en-US" w:bidi="ar-SA"/>
      </w:rPr>
    </w:lvl>
    <w:lvl w:ilvl="6">
      <w:start w:val="0"/>
      <w:numFmt w:val="bullet"/>
      <w:lvlText w:val="•"/>
      <w:lvlJc w:val="left"/>
      <w:pPr>
        <w:ind w:left="6149" w:hanging="469"/>
      </w:pPr>
      <w:rPr>
        <w:rFonts w:hint="default"/>
        <w:lang w:val="en-US" w:eastAsia="en-US" w:bidi="ar-SA"/>
      </w:rPr>
    </w:lvl>
    <w:lvl w:ilvl="7">
      <w:start w:val="0"/>
      <w:numFmt w:val="bullet"/>
      <w:lvlText w:val="•"/>
      <w:lvlJc w:val="left"/>
      <w:pPr>
        <w:ind w:left="7134" w:hanging="469"/>
      </w:pPr>
      <w:rPr>
        <w:rFonts w:hint="default"/>
        <w:lang w:val="en-US" w:eastAsia="en-US" w:bidi="ar-SA"/>
      </w:rPr>
    </w:lvl>
    <w:lvl w:ilvl="8">
      <w:start w:val="0"/>
      <w:numFmt w:val="bullet"/>
      <w:lvlText w:val="•"/>
      <w:lvlJc w:val="left"/>
      <w:pPr>
        <w:ind w:left="8119" w:hanging="469"/>
      </w:pPr>
      <w:rPr>
        <w:rFonts w:hint="default"/>
        <w:lang w:val="en-US" w:eastAsia="en-US" w:bidi="ar-SA"/>
      </w:rPr>
    </w:lvl>
  </w:abstractNum>
  <w:abstractNum w:abstractNumId="10">
    <w:multiLevelType w:val="hybridMultilevel"/>
    <w:lvl w:ilvl="0">
      <w:start w:val="1"/>
      <w:numFmt w:val="decimal"/>
      <w:lvlText w:val="%1."/>
      <w:lvlJc w:val="left"/>
      <w:pPr>
        <w:ind w:left="230" w:hanging="519"/>
        <w:jc w:val="left"/>
      </w:pPr>
      <w:rPr>
        <w:rFonts w:hint="default" w:ascii="Carlito" w:hAnsi="Carlito" w:eastAsia="Carlito" w:cs="Carlito"/>
        <w:b/>
        <w:bCs/>
        <w:i w:val="0"/>
        <w:iCs w:val="0"/>
        <w:spacing w:val="0"/>
        <w:w w:val="101"/>
        <w:sz w:val="22"/>
        <w:szCs w:val="22"/>
        <w:lang w:val="en-US" w:eastAsia="en-US" w:bidi="ar-SA"/>
      </w:rPr>
    </w:lvl>
    <w:lvl w:ilvl="1">
      <w:start w:val="0"/>
      <w:numFmt w:val="bullet"/>
      <w:lvlText w:val="•"/>
      <w:lvlJc w:val="left"/>
      <w:pPr>
        <w:ind w:left="1224" w:hanging="519"/>
      </w:pPr>
      <w:rPr>
        <w:rFonts w:hint="default"/>
        <w:lang w:val="en-US" w:eastAsia="en-US" w:bidi="ar-SA"/>
      </w:rPr>
    </w:lvl>
    <w:lvl w:ilvl="2">
      <w:start w:val="0"/>
      <w:numFmt w:val="bullet"/>
      <w:lvlText w:val="•"/>
      <w:lvlJc w:val="left"/>
      <w:pPr>
        <w:ind w:left="2209" w:hanging="519"/>
      </w:pPr>
      <w:rPr>
        <w:rFonts w:hint="default"/>
        <w:lang w:val="en-US" w:eastAsia="en-US" w:bidi="ar-SA"/>
      </w:rPr>
    </w:lvl>
    <w:lvl w:ilvl="3">
      <w:start w:val="0"/>
      <w:numFmt w:val="bullet"/>
      <w:lvlText w:val="•"/>
      <w:lvlJc w:val="left"/>
      <w:pPr>
        <w:ind w:left="3194" w:hanging="519"/>
      </w:pPr>
      <w:rPr>
        <w:rFonts w:hint="default"/>
        <w:lang w:val="en-US" w:eastAsia="en-US" w:bidi="ar-SA"/>
      </w:rPr>
    </w:lvl>
    <w:lvl w:ilvl="4">
      <w:start w:val="0"/>
      <w:numFmt w:val="bullet"/>
      <w:lvlText w:val="•"/>
      <w:lvlJc w:val="left"/>
      <w:pPr>
        <w:ind w:left="4179" w:hanging="519"/>
      </w:pPr>
      <w:rPr>
        <w:rFonts w:hint="default"/>
        <w:lang w:val="en-US" w:eastAsia="en-US" w:bidi="ar-SA"/>
      </w:rPr>
    </w:lvl>
    <w:lvl w:ilvl="5">
      <w:start w:val="0"/>
      <w:numFmt w:val="bullet"/>
      <w:lvlText w:val="•"/>
      <w:lvlJc w:val="left"/>
      <w:pPr>
        <w:ind w:left="5164" w:hanging="519"/>
      </w:pPr>
      <w:rPr>
        <w:rFonts w:hint="default"/>
        <w:lang w:val="en-US" w:eastAsia="en-US" w:bidi="ar-SA"/>
      </w:rPr>
    </w:lvl>
    <w:lvl w:ilvl="6">
      <w:start w:val="0"/>
      <w:numFmt w:val="bullet"/>
      <w:lvlText w:val="•"/>
      <w:lvlJc w:val="left"/>
      <w:pPr>
        <w:ind w:left="6149" w:hanging="519"/>
      </w:pPr>
      <w:rPr>
        <w:rFonts w:hint="default"/>
        <w:lang w:val="en-US" w:eastAsia="en-US" w:bidi="ar-SA"/>
      </w:rPr>
    </w:lvl>
    <w:lvl w:ilvl="7">
      <w:start w:val="0"/>
      <w:numFmt w:val="bullet"/>
      <w:lvlText w:val="•"/>
      <w:lvlJc w:val="left"/>
      <w:pPr>
        <w:ind w:left="7134" w:hanging="519"/>
      </w:pPr>
      <w:rPr>
        <w:rFonts w:hint="default"/>
        <w:lang w:val="en-US" w:eastAsia="en-US" w:bidi="ar-SA"/>
      </w:rPr>
    </w:lvl>
    <w:lvl w:ilvl="8">
      <w:start w:val="0"/>
      <w:numFmt w:val="bullet"/>
      <w:lvlText w:val="•"/>
      <w:lvlJc w:val="left"/>
      <w:pPr>
        <w:ind w:left="8119" w:hanging="519"/>
      </w:pPr>
      <w:rPr>
        <w:rFonts w:hint="default"/>
        <w:lang w:val="en-US" w:eastAsia="en-US" w:bidi="ar-SA"/>
      </w:rPr>
    </w:lvl>
  </w:abstractNum>
  <w:abstractNum w:abstractNumId="9">
    <w:multiLevelType w:val="hybridMultilevel"/>
    <w:lvl w:ilvl="0">
      <w:start w:val="1"/>
      <w:numFmt w:val="decimal"/>
      <w:lvlText w:val="%1."/>
      <w:lvlJc w:val="left"/>
      <w:pPr>
        <w:ind w:left="230" w:hanging="469"/>
        <w:jc w:val="left"/>
      </w:pPr>
      <w:rPr>
        <w:rFonts w:hint="default" w:ascii="Carlito" w:hAnsi="Carlito" w:eastAsia="Carlito" w:cs="Carlito"/>
        <w:b/>
        <w:bCs/>
        <w:i w:val="0"/>
        <w:iCs w:val="0"/>
        <w:spacing w:val="0"/>
        <w:w w:val="101"/>
        <w:sz w:val="22"/>
        <w:szCs w:val="22"/>
        <w:lang w:val="en-US" w:eastAsia="en-US" w:bidi="ar-SA"/>
      </w:rPr>
    </w:lvl>
    <w:lvl w:ilvl="1">
      <w:start w:val="0"/>
      <w:numFmt w:val="bullet"/>
      <w:lvlText w:val="•"/>
      <w:lvlJc w:val="left"/>
      <w:pPr>
        <w:ind w:left="1224" w:hanging="469"/>
      </w:pPr>
      <w:rPr>
        <w:rFonts w:hint="default"/>
        <w:lang w:val="en-US" w:eastAsia="en-US" w:bidi="ar-SA"/>
      </w:rPr>
    </w:lvl>
    <w:lvl w:ilvl="2">
      <w:start w:val="0"/>
      <w:numFmt w:val="bullet"/>
      <w:lvlText w:val="•"/>
      <w:lvlJc w:val="left"/>
      <w:pPr>
        <w:ind w:left="2209" w:hanging="469"/>
      </w:pPr>
      <w:rPr>
        <w:rFonts w:hint="default"/>
        <w:lang w:val="en-US" w:eastAsia="en-US" w:bidi="ar-SA"/>
      </w:rPr>
    </w:lvl>
    <w:lvl w:ilvl="3">
      <w:start w:val="0"/>
      <w:numFmt w:val="bullet"/>
      <w:lvlText w:val="•"/>
      <w:lvlJc w:val="left"/>
      <w:pPr>
        <w:ind w:left="3194" w:hanging="469"/>
      </w:pPr>
      <w:rPr>
        <w:rFonts w:hint="default"/>
        <w:lang w:val="en-US" w:eastAsia="en-US" w:bidi="ar-SA"/>
      </w:rPr>
    </w:lvl>
    <w:lvl w:ilvl="4">
      <w:start w:val="0"/>
      <w:numFmt w:val="bullet"/>
      <w:lvlText w:val="•"/>
      <w:lvlJc w:val="left"/>
      <w:pPr>
        <w:ind w:left="4179" w:hanging="469"/>
      </w:pPr>
      <w:rPr>
        <w:rFonts w:hint="default"/>
        <w:lang w:val="en-US" w:eastAsia="en-US" w:bidi="ar-SA"/>
      </w:rPr>
    </w:lvl>
    <w:lvl w:ilvl="5">
      <w:start w:val="0"/>
      <w:numFmt w:val="bullet"/>
      <w:lvlText w:val="•"/>
      <w:lvlJc w:val="left"/>
      <w:pPr>
        <w:ind w:left="5164" w:hanging="469"/>
      </w:pPr>
      <w:rPr>
        <w:rFonts w:hint="default"/>
        <w:lang w:val="en-US" w:eastAsia="en-US" w:bidi="ar-SA"/>
      </w:rPr>
    </w:lvl>
    <w:lvl w:ilvl="6">
      <w:start w:val="0"/>
      <w:numFmt w:val="bullet"/>
      <w:lvlText w:val="•"/>
      <w:lvlJc w:val="left"/>
      <w:pPr>
        <w:ind w:left="6149" w:hanging="469"/>
      </w:pPr>
      <w:rPr>
        <w:rFonts w:hint="default"/>
        <w:lang w:val="en-US" w:eastAsia="en-US" w:bidi="ar-SA"/>
      </w:rPr>
    </w:lvl>
    <w:lvl w:ilvl="7">
      <w:start w:val="0"/>
      <w:numFmt w:val="bullet"/>
      <w:lvlText w:val="•"/>
      <w:lvlJc w:val="left"/>
      <w:pPr>
        <w:ind w:left="7134" w:hanging="469"/>
      </w:pPr>
      <w:rPr>
        <w:rFonts w:hint="default"/>
        <w:lang w:val="en-US" w:eastAsia="en-US" w:bidi="ar-SA"/>
      </w:rPr>
    </w:lvl>
    <w:lvl w:ilvl="8">
      <w:start w:val="0"/>
      <w:numFmt w:val="bullet"/>
      <w:lvlText w:val="•"/>
      <w:lvlJc w:val="left"/>
      <w:pPr>
        <w:ind w:left="8119" w:hanging="469"/>
      </w:pPr>
      <w:rPr>
        <w:rFonts w:hint="default"/>
        <w:lang w:val="en-US" w:eastAsia="en-US" w:bidi="ar-SA"/>
      </w:rPr>
    </w:lvl>
  </w:abstractNum>
  <w:abstractNum w:abstractNumId="8">
    <w:multiLevelType w:val="hybridMultilevel"/>
    <w:lvl w:ilvl="0">
      <w:start w:val="1"/>
      <w:numFmt w:val="decimal"/>
      <w:lvlText w:val="%1."/>
      <w:lvlJc w:val="left"/>
      <w:pPr>
        <w:ind w:left="230" w:hanging="469"/>
        <w:jc w:val="left"/>
      </w:pPr>
      <w:rPr>
        <w:rFonts w:hint="default" w:ascii="Carlito" w:hAnsi="Carlito" w:eastAsia="Carlito" w:cs="Carlito"/>
        <w:b/>
        <w:bCs/>
        <w:i w:val="0"/>
        <w:iCs w:val="0"/>
        <w:spacing w:val="0"/>
        <w:w w:val="101"/>
        <w:sz w:val="22"/>
        <w:szCs w:val="22"/>
        <w:lang w:val="en-US" w:eastAsia="en-US" w:bidi="ar-SA"/>
      </w:rPr>
    </w:lvl>
    <w:lvl w:ilvl="1">
      <w:start w:val="0"/>
      <w:numFmt w:val="bullet"/>
      <w:lvlText w:val="•"/>
      <w:lvlJc w:val="left"/>
      <w:pPr>
        <w:ind w:left="1224" w:hanging="469"/>
      </w:pPr>
      <w:rPr>
        <w:rFonts w:hint="default"/>
        <w:lang w:val="en-US" w:eastAsia="en-US" w:bidi="ar-SA"/>
      </w:rPr>
    </w:lvl>
    <w:lvl w:ilvl="2">
      <w:start w:val="0"/>
      <w:numFmt w:val="bullet"/>
      <w:lvlText w:val="•"/>
      <w:lvlJc w:val="left"/>
      <w:pPr>
        <w:ind w:left="2209" w:hanging="469"/>
      </w:pPr>
      <w:rPr>
        <w:rFonts w:hint="default"/>
        <w:lang w:val="en-US" w:eastAsia="en-US" w:bidi="ar-SA"/>
      </w:rPr>
    </w:lvl>
    <w:lvl w:ilvl="3">
      <w:start w:val="0"/>
      <w:numFmt w:val="bullet"/>
      <w:lvlText w:val="•"/>
      <w:lvlJc w:val="left"/>
      <w:pPr>
        <w:ind w:left="3194" w:hanging="469"/>
      </w:pPr>
      <w:rPr>
        <w:rFonts w:hint="default"/>
        <w:lang w:val="en-US" w:eastAsia="en-US" w:bidi="ar-SA"/>
      </w:rPr>
    </w:lvl>
    <w:lvl w:ilvl="4">
      <w:start w:val="0"/>
      <w:numFmt w:val="bullet"/>
      <w:lvlText w:val="•"/>
      <w:lvlJc w:val="left"/>
      <w:pPr>
        <w:ind w:left="4179" w:hanging="469"/>
      </w:pPr>
      <w:rPr>
        <w:rFonts w:hint="default"/>
        <w:lang w:val="en-US" w:eastAsia="en-US" w:bidi="ar-SA"/>
      </w:rPr>
    </w:lvl>
    <w:lvl w:ilvl="5">
      <w:start w:val="0"/>
      <w:numFmt w:val="bullet"/>
      <w:lvlText w:val="•"/>
      <w:lvlJc w:val="left"/>
      <w:pPr>
        <w:ind w:left="5164" w:hanging="469"/>
      </w:pPr>
      <w:rPr>
        <w:rFonts w:hint="default"/>
        <w:lang w:val="en-US" w:eastAsia="en-US" w:bidi="ar-SA"/>
      </w:rPr>
    </w:lvl>
    <w:lvl w:ilvl="6">
      <w:start w:val="0"/>
      <w:numFmt w:val="bullet"/>
      <w:lvlText w:val="•"/>
      <w:lvlJc w:val="left"/>
      <w:pPr>
        <w:ind w:left="6149" w:hanging="469"/>
      </w:pPr>
      <w:rPr>
        <w:rFonts w:hint="default"/>
        <w:lang w:val="en-US" w:eastAsia="en-US" w:bidi="ar-SA"/>
      </w:rPr>
    </w:lvl>
    <w:lvl w:ilvl="7">
      <w:start w:val="0"/>
      <w:numFmt w:val="bullet"/>
      <w:lvlText w:val="•"/>
      <w:lvlJc w:val="left"/>
      <w:pPr>
        <w:ind w:left="7134" w:hanging="469"/>
      </w:pPr>
      <w:rPr>
        <w:rFonts w:hint="default"/>
        <w:lang w:val="en-US" w:eastAsia="en-US" w:bidi="ar-SA"/>
      </w:rPr>
    </w:lvl>
    <w:lvl w:ilvl="8">
      <w:start w:val="0"/>
      <w:numFmt w:val="bullet"/>
      <w:lvlText w:val="•"/>
      <w:lvlJc w:val="left"/>
      <w:pPr>
        <w:ind w:left="8119" w:hanging="469"/>
      </w:pPr>
      <w:rPr>
        <w:rFonts w:hint="default"/>
        <w:lang w:val="en-US" w:eastAsia="en-US" w:bidi="ar-SA"/>
      </w:rPr>
    </w:lvl>
  </w:abstractNum>
  <w:abstractNum w:abstractNumId="7">
    <w:multiLevelType w:val="hybridMultilevel"/>
    <w:lvl w:ilvl="0">
      <w:start w:val="1"/>
      <w:numFmt w:val="decimal"/>
      <w:lvlText w:val="%1."/>
      <w:lvlJc w:val="left"/>
      <w:pPr>
        <w:ind w:left="230" w:hanging="469"/>
        <w:jc w:val="left"/>
      </w:pPr>
      <w:rPr>
        <w:rFonts w:hint="default" w:ascii="Carlito" w:hAnsi="Carlito" w:eastAsia="Carlito" w:cs="Carlito"/>
        <w:b/>
        <w:bCs/>
        <w:i w:val="0"/>
        <w:iCs w:val="0"/>
        <w:spacing w:val="0"/>
        <w:w w:val="101"/>
        <w:sz w:val="22"/>
        <w:szCs w:val="22"/>
        <w:lang w:val="en-US" w:eastAsia="en-US" w:bidi="ar-SA"/>
      </w:rPr>
    </w:lvl>
    <w:lvl w:ilvl="1">
      <w:start w:val="0"/>
      <w:numFmt w:val="bullet"/>
      <w:lvlText w:val="•"/>
      <w:lvlJc w:val="left"/>
      <w:pPr>
        <w:ind w:left="1224" w:hanging="469"/>
      </w:pPr>
      <w:rPr>
        <w:rFonts w:hint="default"/>
        <w:lang w:val="en-US" w:eastAsia="en-US" w:bidi="ar-SA"/>
      </w:rPr>
    </w:lvl>
    <w:lvl w:ilvl="2">
      <w:start w:val="0"/>
      <w:numFmt w:val="bullet"/>
      <w:lvlText w:val="•"/>
      <w:lvlJc w:val="left"/>
      <w:pPr>
        <w:ind w:left="2209" w:hanging="469"/>
      </w:pPr>
      <w:rPr>
        <w:rFonts w:hint="default"/>
        <w:lang w:val="en-US" w:eastAsia="en-US" w:bidi="ar-SA"/>
      </w:rPr>
    </w:lvl>
    <w:lvl w:ilvl="3">
      <w:start w:val="0"/>
      <w:numFmt w:val="bullet"/>
      <w:lvlText w:val="•"/>
      <w:lvlJc w:val="left"/>
      <w:pPr>
        <w:ind w:left="3194" w:hanging="469"/>
      </w:pPr>
      <w:rPr>
        <w:rFonts w:hint="default"/>
        <w:lang w:val="en-US" w:eastAsia="en-US" w:bidi="ar-SA"/>
      </w:rPr>
    </w:lvl>
    <w:lvl w:ilvl="4">
      <w:start w:val="0"/>
      <w:numFmt w:val="bullet"/>
      <w:lvlText w:val="•"/>
      <w:lvlJc w:val="left"/>
      <w:pPr>
        <w:ind w:left="4179" w:hanging="469"/>
      </w:pPr>
      <w:rPr>
        <w:rFonts w:hint="default"/>
        <w:lang w:val="en-US" w:eastAsia="en-US" w:bidi="ar-SA"/>
      </w:rPr>
    </w:lvl>
    <w:lvl w:ilvl="5">
      <w:start w:val="0"/>
      <w:numFmt w:val="bullet"/>
      <w:lvlText w:val="•"/>
      <w:lvlJc w:val="left"/>
      <w:pPr>
        <w:ind w:left="5164" w:hanging="469"/>
      </w:pPr>
      <w:rPr>
        <w:rFonts w:hint="default"/>
        <w:lang w:val="en-US" w:eastAsia="en-US" w:bidi="ar-SA"/>
      </w:rPr>
    </w:lvl>
    <w:lvl w:ilvl="6">
      <w:start w:val="0"/>
      <w:numFmt w:val="bullet"/>
      <w:lvlText w:val="•"/>
      <w:lvlJc w:val="left"/>
      <w:pPr>
        <w:ind w:left="6149" w:hanging="469"/>
      </w:pPr>
      <w:rPr>
        <w:rFonts w:hint="default"/>
        <w:lang w:val="en-US" w:eastAsia="en-US" w:bidi="ar-SA"/>
      </w:rPr>
    </w:lvl>
    <w:lvl w:ilvl="7">
      <w:start w:val="0"/>
      <w:numFmt w:val="bullet"/>
      <w:lvlText w:val="•"/>
      <w:lvlJc w:val="left"/>
      <w:pPr>
        <w:ind w:left="7134" w:hanging="469"/>
      </w:pPr>
      <w:rPr>
        <w:rFonts w:hint="default"/>
        <w:lang w:val="en-US" w:eastAsia="en-US" w:bidi="ar-SA"/>
      </w:rPr>
    </w:lvl>
    <w:lvl w:ilvl="8">
      <w:start w:val="0"/>
      <w:numFmt w:val="bullet"/>
      <w:lvlText w:val="•"/>
      <w:lvlJc w:val="left"/>
      <w:pPr>
        <w:ind w:left="8119" w:hanging="469"/>
      </w:pPr>
      <w:rPr>
        <w:rFonts w:hint="default"/>
        <w:lang w:val="en-US" w:eastAsia="en-US" w:bidi="ar-SA"/>
      </w:rPr>
    </w:lvl>
  </w:abstractNum>
  <w:abstractNum w:abstractNumId="6">
    <w:multiLevelType w:val="hybridMultilevel"/>
    <w:lvl w:ilvl="0">
      <w:start w:val="1"/>
      <w:numFmt w:val="decimal"/>
      <w:lvlText w:val="%1."/>
      <w:lvlJc w:val="left"/>
      <w:pPr>
        <w:ind w:left="230" w:hanging="469"/>
        <w:jc w:val="left"/>
      </w:pPr>
      <w:rPr>
        <w:rFonts w:hint="default" w:ascii="Carlito" w:hAnsi="Carlito" w:eastAsia="Carlito" w:cs="Carlito"/>
        <w:b/>
        <w:bCs/>
        <w:i w:val="0"/>
        <w:iCs w:val="0"/>
        <w:spacing w:val="0"/>
        <w:w w:val="101"/>
        <w:sz w:val="22"/>
        <w:szCs w:val="22"/>
        <w:lang w:val="en-US" w:eastAsia="en-US" w:bidi="ar-SA"/>
      </w:rPr>
    </w:lvl>
    <w:lvl w:ilvl="1">
      <w:start w:val="0"/>
      <w:numFmt w:val="bullet"/>
      <w:lvlText w:val="-"/>
      <w:lvlJc w:val="left"/>
      <w:pPr>
        <w:ind w:left="230" w:hanging="239"/>
      </w:pPr>
      <w:rPr>
        <w:rFonts w:hint="default" w:ascii="Carlito" w:hAnsi="Carlito" w:eastAsia="Carlito" w:cs="Carlito"/>
        <w:b w:val="0"/>
        <w:bCs w:val="0"/>
        <w:i w:val="0"/>
        <w:iCs w:val="0"/>
        <w:spacing w:val="0"/>
        <w:w w:val="101"/>
        <w:sz w:val="22"/>
        <w:szCs w:val="22"/>
        <w:lang w:val="en-US" w:eastAsia="en-US" w:bidi="ar-SA"/>
      </w:rPr>
    </w:lvl>
    <w:lvl w:ilvl="2">
      <w:start w:val="0"/>
      <w:numFmt w:val="bullet"/>
      <w:lvlText w:val="•"/>
      <w:lvlJc w:val="left"/>
      <w:pPr>
        <w:ind w:left="2209" w:hanging="239"/>
      </w:pPr>
      <w:rPr>
        <w:rFonts w:hint="default"/>
        <w:lang w:val="en-US" w:eastAsia="en-US" w:bidi="ar-SA"/>
      </w:rPr>
    </w:lvl>
    <w:lvl w:ilvl="3">
      <w:start w:val="0"/>
      <w:numFmt w:val="bullet"/>
      <w:lvlText w:val="•"/>
      <w:lvlJc w:val="left"/>
      <w:pPr>
        <w:ind w:left="3194" w:hanging="239"/>
      </w:pPr>
      <w:rPr>
        <w:rFonts w:hint="default"/>
        <w:lang w:val="en-US" w:eastAsia="en-US" w:bidi="ar-SA"/>
      </w:rPr>
    </w:lvl>
    <w:lvl w:ilvl="4">
      <w:start w:val="0"/>
      <w:numFmt w:val="bullet"/>
      <w:lvlText w:val="•"/>
      <w:lvlJc w:val="left"/>
      <w:pPr>
        <w:ind w:left="4179" w:hanging="239"/>
      </w:pPr>
      <w:rPr>
        <w:rFonts w:hint="default"/>
        <w:lang w:val="en-US" w:eastAsia="en-US" w:bidi="ar-SA"/>
      </w:rPr>
    </w:lvl>
    <w:lvl w:ilvl="5">
      <w:start w:val="0"/>
      <w:numFmt w:val="bullet"/>
      <w:lvlText w:val="•"/>
      <w:lvlJc w:val="left"/>
      <w:pPr>
        <w:ind w:left="5164" w:hanging="239"/>
      </w:pPr>
      <w:rPr>
        <w:rFonts w:hint="default"/>
        <w:lang w:val="en-US" w:eastAsia="en-US" w:bidi="ar-SA"/>
      </w:rPr>
    </w:lvl>
    <w:lvl w:ilvl="6">
      <w:start w:val="0"/>
      <w:numFmt w:val="bullet"/>
      <w:lvlText w:val="•"/>
      <w:lvlJc w:val="left"/>
      <w:pPr>
        <w:ind w:left="6149" w:hanging="239"/>
      </w:pPr>
      <w:rPr>
        <w:rFonts w:hint="default"/>
        <w:lang w:val="en-US" w:eastAsia="en-US" w:bidi="ar-SA"/>
      </w:rPr>
    </w:lvl>
    <w:lvl w:ilvl="7">
      <w:start w:val="0"/>
      <w:numFmt w:val="bullet"/>
      <w:lvlText w:val="•"/>
      <w:lvlJc w:val="left"/>
      <w:pPr>
        <w:ind w:left="7134" w:hanging="239"/>
      </w:pPr>
      <w:rPr>
        <w:rFonts w:hint="default"/>
        <w:lang w:val="en-US" w:eastAsia="en-US" w:bidi="ar-SA"/>
      </w:rPr>
    </w:lvl>
    <w:lvl w:ilvl="8">
      <w:start w:val="0"/>
      <w:numFmt w:val="bullet"/>
      <w:lvlText w:val="•"/>
      <w:lvlJc w:val="left"/>
      <w:pPr>
        <w:ind w:left="8119" w:hanging="239"/>
      </w:pPr>
      <w:rPr>
        <w:rFonts w:hint="default"/>
        <w:lang w:val="en-US" w:eastAsia="en-US" w:bidi="ar-SA"/>
      </w:rPr>
    </w:lvl>
  </w:abstractNum>
  <w:abstractNum w:abstractNumId="5">
    <w:multiLevelType w:val="hybridMultilevel"/>
    <w:lvl w:ilvl="0">
      <w:start w:val="1"/>
      <w:numFmt w:val="decimal"/>
      <w:lvlText w:val="%1."/>
      <w:lvlJc w:val="left"/>
      <w:pPr>
        <w:ind w:left="230" w:hanging="469"/>
        <w:jc w:val="left"/>
      </w:pPr>
      <w:rPr>
        <w:rFonts w:hint="default" w:ascii="Carlito" w:hAnsi="Carlito" w:eastAsia="Carlito" w:cs="Carlito"/>
        <w:b/>
        <w:bCs/>
        <w:i w:val="0"/>
        <w:iCs w:val="0"/>
        <w:spacing w:val="0"/>
        <w:w w:val="101"/>
        <w:sz w:val="22"/>
        <w:szCs w:val="22"/>
        <w:lang w:val="en-US" w:eastAsia="en-US" w:bidi="ar-SA"/>
      </w:rPr>
    </w:lvl>
    <w:lvl w:ilvl="1">
      <w:start w:val="0"/>
      <w:numFmt w:val="bullet"/>
      <w:lvlText w:val="•"/>
      <w:lvlJc w:val="left"/>
      <w:pPr>
        <w:ind w:left="1224" w:hanging="469"/>
      </w:pPr>
      <w:rPr>
        <w:rFonts w:hint="default"/>
        <w:lang w:val="en-US" w:eastAsia="en-US" w:bidi="ar-SA"/>
      </w:rPr>
    </w:lvl>
    <w:lvl w:ilvl="2">
      <w:start w:val="0"/>
      <w:numFmt w:val="bullet"/>
      <w:lvlText w:val="•"/>
      <w:lvlJc w:val="left"/>
      <w:pPr>
        <w:ind w:left="2209" w:hanging="469"/>
      </w:pPr>
      <w:rPr>
        <w:rFonts w:hint="default"/>
        <w:lang w:val="en-US" w:eastAsia="en-US" w:bidi="ar-SA"/>
      </w:rPr>
    </w:lvl>
    <w:lvl w:ilvl="3">
      <w:start w:val="0"/>
      <w:numFmt w:val="bullet"/>
      <w:lvlText w:val="•"/>
      <w:lvlJc w:val="left"/>
      <w:pPr>
        <w:ind w:left="3194" w:hanging="469"/>
      </w:pPr>
      <w:rPr>
        <w:rFonts w:hint="default"/>
        <w:lang w:val="en-US" w:eastAsia="en-US" w:bidi="ar-SA"/>
      </w:rPr>
    </w:lvl>
    <w:lvl w:ilvl="4">
      <w:start w:val="0"/>
      <w:numFmt w:val="bullet"/>
      <w:lvlText w:val="•"/>
      <w:lvlJc w:val="left"/>
      <w:pPr>
        <w:ind w:left="4179" w:hanging="469"/>
      </w:pPr>
      <w:rPr>
        <w:rFonts w:hint="default"/>
        <w:lang w:val="en-US" w:eastAsia="en-US" w:bidi="ar-SA"/>
      </w:rPr>
    </w:lvl>
    <w:lvl w:ilvl="5">
      <w:start w:val="0"/>
      <w:numFmt w:val="bullet"/>
      <w:lvlText w:val="•"/>
      <w:lvlJc w:val="left"/>
      <w:pPr>
        <w:ind w:left="5164" w:hanging="469"/>
      </w:pPr>
      <w:rPr>
        <w:rFonts w:hint="default"/>
        <w:lang w:val="en-US" w:eastAsia="en-US" w:bidi="ar-SA"/>
      </w:rPr>
    </w:lvl>
    <w:lvl w:ilvl="6">
      <w:start w:val="0"/>
      <w:numFmt w:val="bullet"/>
      <w:lvlText w:val="•"/>
      <w:lvlJc w:val="left"/>
      <w:pPr>
        <w:ind w:left="6149" w:hanging="469"/>
      </w:pPr>
      <w:rPr>
        <w:rFonts w:hint="default"/>
        <w:lang w:val="en-US" w:eastAsia="en-US" w:bidi="ar-SA"/>
      </w:rPr>
    </w:lvl>
    <w:lvl w:ilvl="7">
      <w:start w:val="0"/>
      <w:numFmt w:val="bullet"/>
      <w:lvlText w:val="•"/>
      <w:lvlJc w:val="left"/>
      <w:pPr>
        <w:ind w:left="7134" w:hanging="469"/>
      </w:pPr>
      <w:rPr>
        <w:rFonts w:hint="default"/>
        <w:lang w:val="en-US" w:eastAsia="en-US" w:bidi="ar-SA"/>
      </w:rPr>
    </w:lvl>
    <w:lvl w:ilvl="8">
      <w:start w:val="0"/>
      <w:numFmt w:val="bullet"/>
      <w:lvlText w:val="•"/>
      <w:lvlJc w:val="left"/>
      <w:pPr>
        <w:ind w:left="8119" w:hanging="469"/>
      </w:pPr>
      <w:rPr>
        <w:rFonts w:hint="default"/>
        <w:lang w:val="en-US" w:eastAsia="en-US" w:bidi="ar-SA"/>
      </w:rPr>
    </w:lvl>
  </w:abstractNum>
  <w:abstractNum w:abstractNumId="4">
    <w:multiLevelType w:val="hybridMultilevel"/>
    <w:lvl w:ilvl="0">
      <w:start w:val="0"/>
      <w:numFmt w:val="bullet"/>
      <w:lvlText w:val="-"/>
      <w:lvlJc w:val="left"/>
      <w:pPr>
        <w:ind w:left="230" w:hanging="360"/>
      </w:pPr>
      <w:rPr>
        <w:rFonts w:hint="default" w:ascii="Times New Roman" w:hAnsi="Times New Roman" w:eastAsia="Times New Roman" w:cs="Times New Roman"/>
        <w:b w:val="0"/>
        <w:bCs w:val="0"/>
        <w:i w:val="0"/>
        <w:iCs w:val="0"/>
        <w:spacing w:val="0"/>
        <w:w w:val="101"/>
        <w:sz w:val="22"/>
        <w:szCs w:val="22"/>
        <w:lang w:val="en-US" w:eastAsia="en-US" w:bidi="ar-SA"/>
      </w:rPr>
    </w:lvl>
    <w:lvl w:ilvl="1">
      <w:start w:val="0"/>
      <w:numFmt w:val="bullet"/>
      <w:lvlText w:val="•"/>
      <w:lvlJc w:val="left"/>
      <w:pPr>
        <w:ind w:left="1224" w:hanging="360"/>
      </w:pPr>
      <w:rPr>
        <w:rFonts w:hint="default"/>
        <w:lang w:val="en-US" w:eastAsia="en-US" w:bidi="ar-SA"/>
      </w:rPr>
    </w:lvl>
    <w:lvl w:ilvl="2">
      <w:start w:val="0"/>
      <w:numFmt w:val="bullet"/>
      <w:lvlText w:val="•"/>
      <w:lvlJc w:val="left"/>
      <w:pPr>
        <w:ind w:left="2209" w:hanging="360"/>
      </w:pPr>
      <w:rPr>
        <w:rFonts w:hint="default"/>
        <w:lang w:val="en-US" w:eastAsia="en-US" w:bidi="ar-SA"/>
      </w:rPr>
    </w:lvl>
    <w:lvl w:ilvl="3">
      <w:start w:val="0"/>
      <w:numFmt w:val="bullet"/>
      <w:lvlText w:val="•"/>
      <w:lvlJc w:val="left"/>
      <w:pPr>
        <w:ind w:left="3194" w:hanging="360"/>
      </w:pPr>
      <w:rPr>
        <w:rFonts w:hint="default"/>
        <w:lang w:val="en-US" w:eastAsia="en-US" w:bidi="ar-SA"/>
      </w:rPr>
    </w:lvl>
    <w:lvl w:ilvl="4">
      <w:start w:val="0"/>
      <w:numFmt w:val="bullet"/>
      <w:lvlText w:val="•"/>
      <w:lvlJc w:val="left"/>
      <w:pPr>
        <w:ind w:left="4179" w:hanging="360"/>
      </w:pPr>
      <w:rPr>
        <w:rFonts w:hint="default"/>
        <w:lang w:val="en-US" w:eastAsia="en-US" w:bidi="ar-SA"/>
      </w:rPr>
    </w:lvl>
    <w:lvl w:ilvl="5">
      <w:start w:val="0"/>
      <w:numFmt w:val="bullet"/>
      <w:lvlText w:val="•"/>
      <w:lvlJc w:val="left"/>
      <w:pPr>
        <w:ind w:left="5164" w:hanging="360"/>
      </w:pPr>
      <w:rPr>
        <w:rFonts w:hint="default"/>
        <w:lang w:val="en-US" w:eastAsia="en-US" w:bidi="ar-SA"/>
      </w:rPr>
    </w:lvl>
    <w:lvl w:ilvl="6">
      <w:start w:val="0"/>
      <w:numFmt w:val="bullet"/>
      <w:lvlText w:val="•"/>
      <w:lvlJc w:val="left"/>
      <w:pPr>
        <w:ind w:left="6149" w:hanging="360"/>
      </w:pPr>
      <w:rPr>
        <w:rFonts w:hint="default"/>
        <w:lang w:val="en-US" w:eastAsia="en-US" w:bidi="ar-SA"/>
      </w:rPr>
    </w:lvl>
    <w:lvl w:ilvl="7">
      <w:start w:val="0"/>
      <w:numFmt w:val="bullet"/>
      <w:lvlText w:val="•"/>
      <w:lvlJc w:val="left"/>
      <w:pPr>
        <w:ind w:left="7134" w:hanging="360"/>
      </w:pPr>
      <w:rPr>
        <w:rFonts w:hint="default"/>
        <w:lang w:val="en-US" w:eastAsia="en-US" w:bidi="ar-SA"/>
      </w:rPr>
    </w:lvl>
    <w:lvl w:ilvl="8">
      <w:start w:val="0"/>
      <w:numFmt w:val="bullet"/>
      <w:lvlText w:val="•"/>
      <w:lvlJc w:val="left"/>
      <w:pPr>
        <w:ind w:left="8119" w:hanging="360"/>
      </w:pPr>
      <w:rPr>
        <w:rFonts w:hint="default"/>
        <w:lang w:val="en-US" w:eastAsia="en-US" w:bidi="ar-SA"/>
      </w:rPr>
    </w:lvl>
  </w:abstractNum>
  <w:abstractNum w:abstractNumId="3">
    <w:multiLevelType w:val="hybridMultilevel"/>
    <w:lvl w:ilvl="0">
      <w:start w:val="1"/>
      <w:numFmt w:val="decimal"/>
      <w:lvlText w:val="%1."/>
      <w:lvlJc w:val="left"/>
      <w:pPr>
        <w:ind w:left="230" w:hanging="469"/>
        <w:jc w:val="left"/>
      </w:pPr>
      <w:rPr>
        <w:rFonts w:hint="default" w:ascii="Carlito" w:hAnsi="Carlito" w:eastAsia="Carlito" w:cs="Carlito"/>
        <w:b/>
        <w:bCs/>
        <w:i w:val="0"/>
        <w:iCs w:val="0"/>
        <w:spacing w:val="0"/>
        <w:w w:val="101"/>
        <w:sz w:val="22"/>
        <w:szCs w:val="22"/>
        <w:lang w:val="en-US" w:eastAsia="en-US" w:bidi="ar-SA"/>
      </w:rPr>
    </w:lvl>
    <w:lvl w:ilvl="1">
      <w:start w:val="1"/>
      <w:numFmt w:val="lowerLetter"/>
      <w:lvlText w:val="%2."/>
      <w:lvlJc w:val="left"/>
      <w:pPr>
        <w:ind w:left="1081" w:hanging="383"/>
        <w:jc w:val="left"/>
      </w:pPr>
      <w:rPr>
        <w:rFonts w:hint="default" w:ascii="Carlito" w:hAnsi="Carlito" w:eastAsia="Carlito" w:cs="Carlito"/>
        <w:b w:val="0"/>
        <w:bCs w:val="0"/>
        <w:i w:val="0"/>
        <w:iCs w:val="0"/>
        <w:spacing w:val="0"/>
        <w:w w:val="103"/>
        <w:sz w:val="23"/>
        <w:szCs w:val="23"/>
        <w:lang w:val="en-US" w:eastAsia="en-US" w:bidi="ar-SA"/>
      </w:rPr>
    </w:lvl>
    <w:lvl w:ilvl="2">
      <w:start w:val="0"/>
      <w:numFmt w:val="bullet"/>
      <w:lvlText w:val="•"/>
      <w:lvlJc w:val="left"/>
      <w:pPr>
        <w:ind w:left="2080" w:hanging="383"/>
      </w:pPr>
      <w:rPr>
        <w:rFonts w:hint="default"/>
        <w:lang w:val="en-US" w:eastAsia="en-US" w:bidi="ar-SA"/>
      </w:rPr>
    </w:lvl>
    <w:lvl w:ilvl="3">
      <w:start w:val="0"/>
      <w:numFmt w:val="bullet"/>
      <w:lvlText w:val="•"/>
      <w:lvlJc w:val="left"/>
      <w:pPr>
        <w:ind w:left="3081" w:hanging="383"/>
      </w:pPr>
      <w:rPr>
        <w:rFonts w:hint="default"/>
        <w:lang w:val="en-US" w:eastAsia="en-US" w:bidi="ar-SA"/>
      </w:rPr>
    </w:lvl>
    <w:lvl w:ilvl="4">
      <w:start w:val="0"/>
      <w:numFmt w:val="bullet"/>
      <w:lvlText w:val="•"/>
      <w:lvlJc w:val="left"/>
      <w:pPr>
        <w:ind w:left="4082" w:hanging="383"/>
      </w:pPr>
      <w:rPr>
        <w:rFonts w:hint="default"/>
        <w:lang w:val="en-US" w:eastAsia="en-US" w:bidi="ar-SA"/>
      </w:rPr>
    </w:lvl>
    <w:lvl w:ilvl="5">
      <w:start w:val="0"/>
      <w:numFmt w:val="bullet"/>
      <w:lvlText w:val="•"/>
      <w:lvlJc w:val="left"/>
      <w:pPr>
        <w:ind w:left="5083" w:hanging="383"/>
      </w:pPr>
      <w:rPr>
        <w:rFonts w:hint="default"/>
        <w:lang w:val="en-US" w:eastAsia="en-US" w:bidi="ar-SA"/>
      </w:rPr>
    </w:lvl>
    <w:lvl w:ilvl="6">
      <w:start w:val="0"/>
      <w:numFmt w:val="bullet"/>
      <w:lvlText w:val="•"/>
      <w:lvlJc w:val="left"/>
      <w:pPr>
        <w:ind w:left="6084" w:hanging="383"/>
      </w:pPr>
      <w:rPr>
        <w:rFonts w:hint="default"/>
        <w:lang w:val="en-US" w:eastAsia="en-US" w:bidi="ar-SA"/>
      </w:rPr>
    </w:lvl>
    <w:lvl w:ilvl="7">
      <w:start w:val="0"/>
      <w:numFmt w:val="bullet"/>
      <w:lvlText w:val="•"/>
      <w:lvlJc w:val="left"/>
      <w:pPr>
        <w:ind w:left="7085" w:hanging="383"/>
      </w:pPr>
      <w:rPr>
        <w:rFonts w:hint="default"/>
        <w:lang w:val="en-US" w:eastAsia="en-US" w:bidi="ar-SA"/>
      </w:rPr>
    </w:lvl>
    <w:lvl w:ilvl="8">
      <w:start w:val="0"/>
      <w:numFmt w:val="bullet"/>
      <w:lvlText w:val="•"/>
      <w:lvlJc w:val="left"/>
      <w:pPr>
        <w:ind w:left="8086" w:hanging="383"/>
      </w:pPr>
      <w:rPr>
        <w:rFonts w:hint="default"/>
        <w:lang w:val="en-US" w:eastAsia="en-US" w:bidi="ar-SA"/>
      </w:rPr>
    </w:lvl>
  </w:abstractNum>
  <w:abstractNum w:abstractNumId="2">
    <w:multiLevelType w:val="hybridMultilevel"/>
    <w:lvl w:ilvl="0">
      <w:start w:val="1"/>
      <w:numFmt w:val="decimal"/>
      <w:lvlText w:val="%1."/>
      <w:lvlJc w:val="left"/>
      <w:pPr>
        <w:ind w:left="230" w:hanging="469"/>
        <w:jc w:val="left"/>
      </w:pPr>
      <w:rPr>
        <w:rFonts w:hint="default" w:ascii="Carlito" w:hAnsi="Carlito" w:eastAsia="Carlito" w:cs="Carlito"/>
        <w:b/>
        <w:bCs/>
        <w:i w:val="0"/>
        <w:iCs w:val="0"/>
        <w:spacing w:val="0"/>
        <w:w w:val="101"/>
        <w:sz w:val="22"/>
        <w:szCs w:val="22"/>
        <w:lang w:val="en-US" w:eastAsia="en-US" w:bidi="ar-SA"/>
      </w:rPr>
    </w:lvl>
    <w:lvl w:ilvl="1">
      <w:start w:val="0"/>
      <w:numFmt w:val="bullet"/>
      <w:lvlText w:val="•"/>
      <w:lvlJc w:val="left"/>
      <w:pPr>
        <w:ind w:left="1224" w:hanging="469"/>
      </w:pPr>
      <w:rPr>
        <w:rFonts w:hint="default"/>
        <w:lang w:val="en-US" w:eastAsia="en-US" w:bidi="ar-SA"/>
      </w:rPr>
    </w:lvl>
    <w:lvl w:ilvl="2">
      <w:start w:val="0"/>
      <w:numFmt w:val="bullet"/>
      <w:lvlText w:val="•"/>
      <w:lvlJc w:val="left"/>
      <w:pPr>
        <w:ind w:left="2209" w:hanging="469"/>
      </w:pPr>
      <w:rPr>
        <w:rFonts w:hint="default"/>
        <w:lang w:val="en-US" w:eastAsia="en-US" w:bidi="ar-SA"/>
      </w:rPr>
    </w:lvl>
    <w:lvl w:ilvl="3">
      <w:start w:val="0"/>
      <w:numFmt w:val="bullet"/>
      <w:lvlText w:val="•"/>
      <w:lvlJc w:val="left"/>
      <w:pPr>
        <w:ind w:left="3194" w:hanging="469"/>
      </w:pPr>
      <w:rPr>
        <w:rFonts w:hint="default"/>
        <w:lang w:val="en-US" w:eastAsia="en-US" w:bidi="ar-SA"/>
      </w:rPr>
    </w:lvl>
    <w:lvl w:ilvl="4">
      <w:start w:val="0"/>
      <w:numFmt w:val="bullet"/>
      <w:lvlText w:val="•"/>
      <w:lvlJc w:val="left"/>
      <w:pPr>
        <w:ind w:left="4179" w:hanging="469"/>
      </w:pPr>
      <w:rPr>
        <w:rFonts w:hint="default"/>
        <w:lang w:val="en-US" w:eastAsia="en-US" w:bidi="ar-SA"/>
      </w:rPr>
    </w:lvl>
    <w:lvl w:ilvl="5">
      <w:start w:val="0"/>
      <w:numFmt w:val="bullet"/>
      <w:lvlText w:val="•"/>
      <w:lvlJc w:val="left"/>
      <w:pPr>
        <w:ind w:left="5164" w:hanging="469"/>
      </w:pPr>
      <w:rPr>
        <w:rFonts w:hint="default"/>
        <w:lang w:val="en-US" w:eastAsia="en-US" w:bidi="ar-SA"/>
      </w:rPr>
    </w:lvl>
    <w:lvl w:ilvl="6">
      <w:start w:val="0"/>
      <w:numFmt w:val="bullet"/>
      <w:lvlText w:val="•"/>
      <w:lvlJc w:val="left"/>
      <w:pPr>
        <w:ind w:left="6149" w:hanging="469"/>
      </w:pPr>
      <w:rPr>
        <w:rFonts w:hint="default"/>
        <w:lang w:val="en-US" w:eastAsia="en-US" w:bidi="ar-SA"/>
      </w:rPr>
    </w:lvl>
    <w:lvl w:ilvl="7">
      <w:start w:val="0"/>
      <w:numFmt w:val="bullet"/>
      <w:lvlText w:val="•"/>
      <w:lvlJc w:val="left"/>
      <w:pPr>
        <w:ind w:left="7134" w:hanging="469"/>
      </w:pPr>
      <w:rPr>
        <w:rFonts w:hint="default"/>
        <w:lang w:val="en-US" w:eastAsia="en-US" w:bidi="ar-SA"/>
      </w:rPr>
    </w:lvl>
    <w:lvl w:ilvl="8">
      <w:start w:val="0"/>
      <w:numFmt w:val="bullet"/>
      <w:lvlText w:val="•"/>
      <w:lvlJc w:val="left"/>
      <w:pPr>
        <w:ind w:left="8119" w:hanging="469"/>
      </w:pPr>
      <w:rPr>
        <w:rFonts w:hint="default"/>
        <w:lang w:val="en-US" w:eastAsia="en-US" w:bidi="ar-SA"/>
      </w:rPr>
    </w:lvl>
  </w:abstractNum>
  <w:abstractNum w:abstractNumId="1">
    <w:multiLevelType w:val="hybridMultilevel"/>
    <w:lvl w:ilvl="0">
      <w:start w:val="0"/>
      <w:numFmt w:val="bullet"/>
      <w:lvlText w:val="-"/>
      <w:lvlJc w:val="left"/>
      <w:pPr>
        <w:ind w:left="1059" w:hanging="360"/>
      </w:pPr>
      <w:rPr>
        <w:rFonts w:hint="default" w:ascii="Times New Roman" w:hAnsi="Times New Roman" w:eastAsia="Times New Roman" w:cs="Times New Roman"/>
        <w:b w:val="0"/>
        <w:bCs w:val="0"/>
        <w:i w:val="0"/>
        <w:iCs w:val="0"/>
        <w:spacing w:val="0"/>
        <w:w w:val="101"/>
        <w:sz w:val="22"/>
        <w:szCs w:val="22"/>
        <w:lang w:val="en-US" w:eastAsia="en-US" w:bidi="ar-SA"/>
      </w:rPr>
    </w:lvl>
    <w:lvl w:ilvl="1">
      <w:start w:val="0"/>
      <w:numFmt w:val="bullet"/>
      <w:lvlText w:val="•"/>
      <w:lvlJc w:val="left"/>
      <w:pPr>
        <w:ind w:left="1962" w:hanging="360"/>
      </w:pPr>
      <w:rPr>
        <w:rFonts w:hint="default"/>
        <w:lang w:val="en-US" w:eastAsia="en-US" w:bidi="ar-SA"/>
      </w:rPr>
    </w:lvl>
    <w:lvl w:ilvl="2">
      <w:start w:val="0"/>
      <w:numFmt w:val="bullet"/>
      <w:lvlText w:val="•"/>
      <w:lvlJc w:val="left"/>
      <w:pPr>
        <w:ind w:left="2865" w:hanging="360"/>
      </w:pPr>
      <w:rPr>
        <w:rFonts w:hint="default"/>
        <w:lang w:val="en-US" w:eastAsia="en-US" w:bidi="ar-SA"/>
      </w:rPr>
    </w:lvl>
    <w:lvl w:ilvl="3">
      <w:start w:val="0"/>
      <w:numFmt w:val="bullet"/>
      <w:lvlText w:val="•"/>
      <w:lvlJc w:val="left"/>
      <w:pPr>
        <w:ind w:left="3768" w:hanging="360"/>
      </w:pPr>
      <w:rPr>
        <w:rFonts w:hint="default"/>
        <w:lang w:val="en-US" w:eastAsia="en-US" w:bidi="ar-SA"/>
      </w:rPr>
    </w:lvl>
    <w:lvl w:ilvl="4">
      <w:start w:val="0"/>
      <w:numFmt w:val="bullet"/>
      <w:lvlText w:val="•"/>
      <w:lvlJc w:val="left"/>
      <w:pPr>
        <w:ind w:left="4671" w:hanging="360"/>
      </w:pPr>
      <w:rPr>
        <w:rFonts w:hint="default"/>
        <w:lang w:val="en-US" w:eastAsia="en-US" w:bidi="ar-SA"/>
      </w:rPr>
    </w:lvl>
    <w:lvl w:ilvl="5">
      <w:start w:val="0"/>
      <w:numFmt w:val="bullet"/>
      <w:lvlText w:val="•"/>
      <w:lvlJc w:val="left"/>
      <w:pPr>
        <w:ind w:left="5574" w:hanging="360"/>
      </w:pPr>
      <w:rPr>
        <w:rFonts w:hint="default"/>
        <w:lang w:val="en-US" w:eastAsia="en-US" w:bidi="ar-SA"/>
      </w:rPr>
    </w:lvl>
    <w:lvl w:ilvl="6">
      <w:start w:val="0"/>
      <w:numFmt w:val="bullet"/>
      <w:lvlText w:val="•"/>
      <w:lvlJc w:val="left"/>
      <w:pPr>
        <w:ind w:left="6477" w:hanging="360"/>
      </w:pPr>
      <w:rPr>
        <w:rFonts w:hint="default"/>
        <w:lang w:val="en-US" w:eastAsia="en-US" w:bidi="ar-SA"/>
      </w:rPr>
    </w:lvl>
    <w:lvl w:ilvl="7">
      <w:start w:val="0"/>
      <w:numFmt w:val="bullet"/>
      <w:lvlText w:val="•"/>
      <w:lvlJc w:val="left"/>
      <w:pPr>
        <w:ind w:left="7380" w:hanging="360"/>
      </w:pPr>
      <w:rPr>
        <w:rFonts w:hint="default"/>
        <w:lang w:val="en-US" w:eastAsia="en-US" w:bidi="ar-SA"/>
      </w:rPr>
    </w:lvl>
    <w:lvl w:ilvl="8">
      <w:start w:val="0"/>
      <w:numFmt w:val="bullet"/>
      <w:lvlText w:val="•"/>
      <w:lvlJc w:val="left"/>
      <w:pPr>
        <w:ind w:left="8283" w:hanging="360"/>
      </w:pPr>
      <w:rPr>
        <w:rFonts w:hint="default"/>
        <w:lang w:val="en-US" w:eastAsia="en-US" w:bidi="ar-SA"/>
      </w:rPr>
    </w:lvl>
  </w:abstractNum>
  <w:abstractNum w:abstractNumId="0">
    <w:multiLevelType w:val="hybridMultilevel"/>
    <w:lvl w:ilvl="0">
      <w:start w:val="0"/>
      <w:numFmt w:val="bullet"/>
      <w:lvlText w:val="-"/>
      <w:lvlJc w:val="left"/>
      <w:pPr>
        <w:ind w:left="512" w:hanging="137"/>
      </w:pPr>
      <w:rPr>
        <w:rFonts w:hint="default" w:ascii="Times New Roman" w:hAnsi="Times New Roman" w:eastAsia="Times New Roman" w:cs="Times New Roman"/>
        <w:b w:val="0"/>
        <w:bCs w:val="0"/>
        <w:i w:val="0"/>
        <w:iCs w:val="0"/>
        <w:spacing w:val="0"/>
        <w:w w:val="101"/>
        <w:sz w:val="22"/>
        <w:szCs w:val="22"/>
        <w:lang w:val="en-US" w:eastAsia="en-US" w:bidi="ar-SA"/>
      </w:rPr>
    </w:lvl>
    <w:lvl w:ilvl="1">
      <w:start w:val="0"/>
      <w:numFmt w:val="bullet"/>
      <w:lvlText w:val="•"/>
      <w:lvlJc w:val="left"/>
      <w:pPr>
        <w:ind w:left="1476" w:hanging="137"/>
      </w:pPr>
      <w:rPr>
        <w:rFonts w:hint="default"/>
        <w:lang w:val="en-US" w:eastAsia="en-US" w:bidi="ar-SA"/>
      </w:rPr>
    </w:lvl>
    <w:lvl w:ilvl="2">
      <w:start w:val="0"/>
      <w:numFmt w:val="bullet"/>
      <w:lvlText w:val="•"/>
      <w:lvlJc w:val="left"/>
      <w:pPr>
        <w:ind w:left="2433" w:hanging="137"/>
      </w:pPr>
      <w:rPr>
        <w:rFonts w:hint="default"/>
        <w:lang w:val="en-US" w:eastAsia="en-US" w:bidi="ar-SA"/>
      </w:rPr>
    </w:lvl>
    <w:lvl w:ilvl="3">
      <w:start w:val="0"/>
      <w:numFmt w:val="bullet"/>
      <w:lvlText w:val="•"/>
      <w:lvlJc w:val="left"/>
      <w:pPr>
        <w:ind w:left="3390" w:hanging="137"/>
      </w:pPr>
      <w:rPr>
        <w:rFonts w:hint="default"/>
        <w:lang w:val="en-US" w:eastAsia="en-US" w:bidi="ar-SA"/>
      </w:rPr>
    </w:lvl>
    <w:lvl w:ilvl="4">
      <w:start w:val="0"/>
      <w:numFmt w:val="bullet"/>
      <w:lvlText w:val="•"/>
      <w:lvlJc w:val="left"/>
      <w:pPr>
        <w:ind w:left="4347" w:hanging="137"/>
      </w:pPr>
      <w:rPr>
        <w:rFonts w:hint="default"/>
        <w:lang w:val="en-US" w:eastAsia="en-US" w:bidi="ar-SA"/>
      </w:rPr>
    </w:lvl>
    <w:lvl w:ilvl="5">
      <w:start w:val="0"/>
      <w:numFmt w:val="bullet"/>
      <w:lvlText w:val="•"/>
      <w:lvlJc w:val="left"/>
      <w:pPr>
        <w:ind w:left="5304" w:hanging="137"/>
      </w:pPr>
      <w:rPr>
        <w:rFonts w:hint="default"/>
        <w:lang w:val="en-US" w:eastAsia="en-US" w:bidi="ar-SA"/>
      </w:rPr>
    </w:lvl>
    <w:lvl w:ilvl="6">
      <w:start w:val="0"/>
      <w:numFmt w:val="bullet"/>
      <w:lvlText w:val="•"/>
      <w:lvlJc w:val="left"/>
      <w:pPr>
        <w:ind w:left="6261" w:hanging="137"/>
      </w:pPr>
      <w:rPr>
        <w:rFonts w:hint="default"/>
        <w:lang w:val="en-US" w:eastAsia="en-US" w:bidi="ar-SA"/>
      </w:rPr>
    </w:lvl>
    <w:lvl w:ilvl="7">
      <w:start w:val="0"/>
      <w:numFmt w:val="bullet"/>
      <w:lvlText w:val="•"/>
      <w:lvlJc w:val="left"/>
      <w:pPr>
        <w:ind w:left="7218" w:hanging="137"/>
      </w:pPr>
      <w:rPr>
        <w:rFonts w:hint="default"/>
        <w:lang w:val="en-US" w:eastAsia="en-US" w:bidi="ar-SA"/>
      </w:rPr>
    </w:lvl>
    <w:lvl w:ilvl="8">
      <w:start w:val="0"/>
      <w:numFmt w:val="bullet"/>
      <w:lvlText w:val="•"/>
      <w:lvlJc w:val="left"/>
      <w:pPr>
        <w:ind w:left="8175" w:hanging="137"/>
      </w:pPr>
      <w:rPr>
        <w:rFonts w:hint="default"/>
        <w:lang w:val="en-US" w:eastAsia="en-US" w:bidi="ar-SA"/>
      </w:rPr>
    </w:lvl>
  </w:abstractNum>
  <w:num w:numId="25">
    <w:abstractNumId w:val="24"/>
  </w:num>
  <w:num w:numId="21">
    <w:abstractNumId w:val="20"/>
  </w:num>
  <w:num w:numId="27">
    <w:abstractNumId w:val="26"/>
  </w:num>
  <w:num w:numId="26">
    <w:abstractNumId w:val="25"/>
  </w:num>
  <w:num w:numId="24">
    <w:abstractNumId w:val="23"/>
  </w:num>
  <w:num w:numId="23">
    <w:abstractNumId w:val="22"/>
  </w:num>
  <w:num w:numId="22">
    <w:abstractNumId w:val="2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ind w:left="230"/>
      <w:jc w:val="both"/>
    </w:pPr>
    <w:rPr>
      <w:rFonts w:ascii="Carlito" w:hAnsi="Carlito" w:eastAsia="Carlito" w:cs="Carlito"/>
      <w:sz w:val="22"/>
      <w:szCs w:val="22"/>
      <w:lang w:val="en-US" w:eastAsia="en-US" w:bidi="ar-SA"/>
    </w:rPr>
  </w:style>
  <w:style w:styleId="Heading1" w:type="paragraph">
    <w:name w:val="Heading 1"/>
    <w:basedOn w:val="Normal"/>
    <w:uiPriority w:val="1"/>
    <w:qFormat/>
    <w:pPr>
      <w:ind w:left="230"/>
      <w:jc w:val="both"/>
      <w:outlineLvl w:val="1"/>
    </w:pPr>
    <w:rPr>
      <w:rFonts w:ascii="Carlito" w:hAnsi="Carlito" w:eastAsia="Carlito" w:cs="Carlito"/>
      <w:b/>
      <w:bCs/>
      <w:sz w:val="22"/>
      <w:szCs w:val="22"/>
      <w:lang w:val="en-US" w:eastAsia="en-US" w:bidi="ar-SA"/>
    </w:rPr>
  </w:style>
  <w:style w:styleId="ListParagraph" w:type="paragraph">
    <w:name w:val="List Paragraph"/>
    <w:basedOn w:val="Normal"/>
    <w:uiPriority w:val="1"/>
    <w:qFormat/>
    <w:pPr>
      <w:ind w:left="230"/>
      <w:jc w:val="both"/>
    </w:pPr>
    <w:rPr>
      <w:rFonts w:ascii="Carlito" w:hAnsi="Carlito" w:eastAsia="Carlito" w:cs="Carlito"/>
      <w:lang w:val="en-US" w:eastAsia="en-US" w:bidi="ar-SA"/>
    </w:rPr>
  </w:style>
  <w:style w:styleId="TableParagraph" w:type="paragraph">
    <w:name w:val="Table Paragraph"/>
    <w:basedOn w:val="Normal"/>
    <w:uiPriority w:val="1"/>
    <w:qFormat/>
    <w:pPr/>
    <w:rPr>
      <w:rFonts w:ascii="Carlito" w:hAnsi="Carlito" w:eastAsia="Carlito" w:cs="Carli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6.png"/><Relationship Id="rId8" Type="http://schemas.openxmlformats.org/officeDocument/2006/relationships/hyperlink" Target="https://www.studiare-in-italia.it/studentistranieri/" TargetMode="External"/><Relationship Id="rId9" Type="http://schemas.openxmlformats.org/officeDocument/2006/relationships/hyperlink" Target="https://unical.portaleamministrazionetrasparente.it/pagina874_tc-7_dottorati-di-ricerca.html" TargetMode="External"/><Relationship Id="rId10" Type="http://schemas.openxmlformats.org/officeDocument/2006/relationships/hyperlink" Target="mailto:dottorati@unical.it" TargetMode="External"/><Relationship Id="rId11" Type="http://schemas.openxmlformats.org/officeDocument/2006/relationships/hyperlink" Target="https://unical.esse3.cineca.it/" TargetMode="External"/><Relationship Id="rId12" Type="http://schemas.openxmlformats.org/officeDocument/2006/relationships/hyperlink" Target="mailto:amministrazione@pec.unical.it" TargetMode="External"/><Relationship Id="rId13" Type="http://schemas.openxmlformats.org/officeDocument/2006/relationships/hyperlink" Target="https://unical.portaleamministrazionetrasparente.it/pagina874_tc-7_doctorate-di-ricerca.html" TargetMode="External"/><Relationship Id="rId14" Type="http://schemas.openxmlformats.org/officeDocument/2006/relationships/hyperlink" Target="http://www.unical.it/pec)" TargetMode="External"/><Relationship Id="rId15" Type="http://schemas.openxmlformats.org/officeDocument/2006/relationships/hyperlink" Target="http://www.universitaly.it/index.php/dashboardportal" TargetMode="External"/><Relationship Id="rId16" Type="http://schemas.openxmlformats.org/officeDocument/2006/relationships/hyperlink" Target="https://www.unical.it/didattica/didattica/offerta-formativa/dottorati/" TargetMode="External"/><Relationship Id="rId17" Type="http://schemas.openxmlformats.org/officeDocument/2006/relationships/hyperlink" Target="https://www.unical.it/privacy/" TargetMode="External"/><Relationship Id="rId18" Type="http://schemas.openxmlformats.org/officeDocument/2006/relationships/hyperlink" Target="mailto:rpd@unical.it" TargetMode="External"/><Relationship Id="rId19" Type="http://schemas.openxmlformats.org/officeDocument/2006/relationships/hyperlink" Target="mailto:g.fortino@unical.it" TargetMode="External"/><Relationship Id="rId20" Type="http://schemas.openxmlformats.org/officeDocument/2006/relationships/hyperlink" Target="http://dottorato.dimes.unical.it/" TargetMode="External"/><Relationship Id="rId21" Type="http://schemas.openxmlformats.org/officeDocument/2006/relationships/hyperlink" Target="mailto:tommaso.angelone@unical.it" TargetMode="External"/><Relationship Id="rId22" Type="http://schemas.openxmlformats.org/officeDocument/2006/relationships/hyperlink" Target="https://www2.unical.it/portale/strutture/dipartimenti_240/dibest/ricerca/dottorati/lifescience/newseventi/" TargetMode="External"/><Relationship Id="rId23" Type="http://schemas.openxmlformats.org/officeDocument/2006/relationships/hyperlink" Target="https://www.unical.it/portale/strutture/dipartimenti_240/dibest/ricerca/dottorati/lifescience/" TargetMode="External"/><Relationship Id="rId24" Type="http://schemas.openxmlformats.org/officeDocument/2006/relationships/hyperlink" Target="mailto:critelli@unical.it" TargetMode="External"/><Relationship Id="rId25" Type="http://schemas.openxmlformats.org/officeDocument/2006/relationships/hyperlink" Target="https://diam.unical.it/didattica/formazione-post-laurea/dottorato-di-ricerca_siace/" TargetMode="External"/><Relationship Id="rId26" Type="http://schemas.openxmlformats.org/officeDocument/2006/relationships/hyperlink" Target="mailto:salvatore.critelli@unical.it" TargetMode="External"/><Relationship Id="rId27" Type="http://schemas.openxmlformats.org/officeDocument/2006/relationships/hyperlink" Target="mailto:marinella.tedeschi@unical.it" TargetMode="External"/><Relationship Id="rId28" Type="http://schemas.openxmlformats.org/officeDocument/2006/relationships/hyperlink" Target="mailto:gabriella.cipparrone@fis.unical.it" TargetMode="External"/><Relationship Id="rId29" Type="http://schemas.openxmlformats.org/officeDocument/2006/relationships/hyperlink" Target="https://fisica.unical.it/contents/news/list" TargetMode="External"/><Relationship Id="rId30" Type="http://schemas.openxmlformats.org/officeDocument/2006/relationships/hyperlink" Target="mailto:chiara.perri@fis.unical.it" TargetMode="External"/><Relationship Id="rId31" Type="http://schemas.openxmlformats.org/officeDocument/2006/relationships/hyperlink" Target="https://fisica.unical.it/didattica/formazione-post-laurea/dottorato-di-ricerca/" TargetMode="External"/><Relationship Id="rId3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unica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unical5</dc:creator>
  <dcterms:created xsi:type="dcterms:W3CDTF">2024-01-22T06:07:13Z</dcterms:created>
  <dcterms:modified xsi:type="dcterms:W3CDTF">2024-01-22T06:07:13Z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2023-12-21T00:00:00Z</vt:filetime>
  </property>
  <property fmtid="{D5CDD505-2E9C-101B-9397-08002B2CF9AE}" pid="3" name="Creator">
    <vt:lpwstr>Microsoft® Word 2019</vt:lpwstr>
  </property>
  <property fmtid="{D5CDD505-2E9C-101B-9397-08002B2CF9AE}" pid="4" name="LastSaved">
    <vt:filetime>2024-01-22T00:00:00Z</vt:filetime>
  </property>
  <property fmtid="{D5CDD505-2E9C-101B-9397-08002B2CF9AE}" pid="5" name="Producer">
    <vt:lpwstr>Microsoft® Word 2019</vt:lpwstr>
  </property>
</Properties>
</file>